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A2" w:rsidRDefault="00A77BA2" w:rsidP="00D46E65">
      <w:pPr>
        <w:jc w:val="center"/>
        <w:rPr>
          <w:rFonts w:ascii="Arial Black" w:hAnsi="Arial Black"/>
          <w:b/>
          <w:color w:val="0000FF"/>
          <w:sz w:val="44"/>
          <w:szCs w:val="44"/>
        </w:rPr>
      </w:pPr>
    </w:p>
    <w:p w:rsidR="00A03CD5" w:rsidRPr="00A77BA2" w:rsidRDefault="00A03CD5" w:rsidP="00A77BA2">
      <w:pPr>
        <w:jc w:val="center"/>
        <w:rPr>
          <w:rFonts w:ascii="Arial Black" w:hAnsi="Arial Black"/>
          <w:b/>
          <w:sz w:val="44"/>
          <w:szCs w:val="44"/>
        </w:rPr>
      </w:pPr>
      <w:r w:rsidRPr="00A77BA2">
        <w:rPr>
          <w:rFonts w:ascii="Arial Black" w:hAnsi="Arial Black"/>
          <w:b/>
          <w:sz w:val="44"/>
          <w:szCs w:val="44"/>
        </w:rPr>
        <w:t>Výroční zpráva o činnosti</w:t>
      </w:r>
    </w:p>
    <w:p w:rsidR="00150D34" w:rsidRPr="00A77BA2" w:rsidRDefault="00A77BA2" w:rsidP="006B107C">
      <w:pPr>
        <w:jc w:val="center"/>
        <w:rPr>
          <w:rFonts w:ascii="Arial Black" w:hAnsi="Arial Black"/>
          <w:sz w:val="44"/>
          <w:szCs w:val="44"/>
        </w:rPr>
      </w:pPr>
      <w:r w:rsidRPr="00A77BA2">
        <w:rPr>
          <w:rFonts w:ascii="Arial Black" w:hAnsi="Arial Black"/>
          <w:sz w:val="44"/>
          <w:szCs w:val="44"/>
        </w:rPr>
        <w:t>školy</w:t>
      </w:r>
    </w:p>
    <w:p w:rsidR="00A77BA2" w:rsidRDefault="00A77BA2" w:rsidP="00BB67F5">
      <w:pPr>
        <w:jc w:val="center"/>
        <w:rPr>
          <w:rFonts w:ascii="Arial Black" w:hAnsi="Arial Black" w:cs="Arial"/>
          <w:b/>
          <w:sz w:val="28"/>
          <w:szCs w:val="28"/>
        </w:rPr>
      </w:pPr>
    </w:p>
    <w:p w:rsidR="00471581" w:rsidRPr="00A77BA2" w:rsidRDefault="00B57CB5" w:rsidP="00BB67F5">
      <w:pPr>
        <w:jc w:val="center"/>
        <w:rPr>
          <w:rFonts w:ascii="Arial Black" w:hAnsi="Arial Black" w:cs="Arial"/>
          <w:b/>
          <w:sz w:val="28"/>
          <w:szCs w:val="28"/>
        </w:rPr>
      </w:pPr>
      <w:r w:rsidRPr="00A77BA2">
        <w:rPr>
          <w:noProof/>
          <w:sz w:val="28"/>
          <w:szCs w:val="28"/>
        </w:rPr>
        <mc:AlternateContent>
          <mc:Choice Requires="wps">
            <w:drawing>
              <wp:anchor distT="0" distB="0" distL="114300" distR="114300" simplePos="0" relativeHeight="251668992" behindDoc="0" locked="0" layoutInCell="1" allowOverlap="1" wp14:anchorId="372A2C88" wp14:editId="67FB3F56">
                <wp:simplePos x="0" y="0"/>
                <wp:positionH relativeFrom="column">
                  <wp:posOffset>0</wp:posOffset>
                </wp:positionH>
                <wp:positionV relativeFrom="paragraph">
                  <wp:posOffset>0</wp:posOffset>
                </wp:positionV>
                <wp:extent cx="1828800" cy="1828800"/>
                <wp:effectExtent l="0" t="0" r="0" b="0"/>
                <wp:wrapSquare wrapText="bothSides"/>
                <wp:docPr id="9" name="Textové pole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92175" w:rsidRPr="00150D34" w:rsidRDefault="00B92175" w:rsidP="00B57CB5">
                            <w:pPr>
                              <w:jc w:val="center"/>
                              <w:rPr>
                                <w:rFonts w:ascii="Arial Black" w:hAnsi="Arial Black"/>
                                <w:b/>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Plain">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ové pole 9" o:spid="_x0000_s1026" type="#_x0000_t202" style="position:absolute;left:0;text-align:left;margin-left:0;margin-top:0;width:2in;height:2in;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G6Tb3isCAABYBAAADgAAAAAAAAAAAAAAAAAuAgAAZHJzL2Uyb0RvYy54&#10;bWxQSwECLQAUAAYACAAAACEAS4kmzdYAAAAFAQAADwAAAAAAAAAAAAAAAACFBAAAZHJzL2Rvd25y&#10;ZXYueG1sUEsFBgAAAAAEAAQA8wAAAIgFAAAAAA==&#10;" filled="f" stroked="f">
                <v:textbox style="mso-fit-shape-to-text:t">
                  <w:txbxContent>
                    <w:p w:rsidR="00B92175" w:rsidRPr="00150D34" w:rsidRDefault="00B92175" w:rsidP="00B57CB5">
                      <w:pPr>
                        <w:jc w:val="center"/>
                        <w:rPr>
                          <w:rFonts w:ascii="Arial Black" w:hAnsi="Arial Black"/>
                          <w:b/>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v:textbox>
                <w10:wrap type="square"/>
              </v:shape>
            </w:pict>
          </mc:Fallback>
        </mc:AlternateContent>
      </w:r>
      <w:r w:rsidR="00471581" w:rsidRPr="00A77BA2">
        <w:rPr>
          <w:rFonts w:ascii="Arial Black" w:hAnsi="Arial Black" w:cs="Arial"/>
          <w:b/>
          <w:sz w:val="28"/>
          <w:szCs w:val="28"/>
        </w:rPr>
        <w:t>školní rok 2015/2016</w:t>
      </w:r>
    </w:p>
    <w:p w:rsidR="00A77BA2" w:rsidRPr="00D46E65" w:rsidRDefault="00A77BA2" w:rsidP="00BB67F5">
      <w:pPr>
        <w:jc w:val="center"/>
        <w:rPr>
          <w:rFonts w:ascii="Arial Black" w:hAnsi="Arial Black" w:cs="Arial"/>
          <w:b/>
          <w:sz w:val="28"/>
          <w:szCs w:val="28"/>
        </w:rPr>
      </w:pPr>
    </w:p>
    <w:p w:rsidR="00471581" w:rsidRDefault="00471581">
      <w:pPr>
        <w:jc w:val="center"/>
        <w:rPr>
          <w:rFonts w:ascii="Arial" w:hAnsi="Arial" w:cs="Arial"/>
          <w:b/>
          <w:color w:val="000000" w:themeColor="text1"/>
          <w:sz w:val="28"/>
          <w:szCs w:val="28"/>
        </w:rPr>
      </w:pPr>
    </w:p>
    <w:p w:rsidR="00FF0D1B" w:rsidRDefault="00FF0D1B" w:rsidP="00A77BA2">
      <w:pPr>
        <w:tabs>
          <w:tab w:val="left" w:pos="3119"/>
        </w:tabs>
        <w:jc w:val="center"/>
        <w:rPr>
          <w:rFonts w:ascii="Arial Black" w:hAnsi="Arial Black"/>
          <w:sz w:val="24"/>
          <w:szCs w:val="24"/>
        </w:rPr>
      </w:pPr>
      <w:r>
        <w:rPr>
          <w:rFonts w:ascii="Arial Black" w:hAnsi="Arial Black"/>
          <w:sz w:val="24"/>
          <w:szCs w:val="24"/>
        </w:rPr>
        <w:t xml:space="preserve">                </w:t>
      </w:r>
      <w:r>
        <w:rPr>
          <w:rFonts w:ascii="Arial" w:hAnsi="Arial"/>
          <w:b/>
          <w:sz w:val="28"/>
          <w:szCs w:val="28"/>
        </w:rPr>
        <w:t xml:space="preserve">  </w:t>
      </w:r>
    </w:p>
    <w:p w:rsidR="00A03CD5" w:rsidRDefault="00A03CD5" w:rsidP="00A03CD5">
      <w:pPr>
        <w:rPr>
          <w:rFonts w:ascii="Arial" w:hAnsi="Arial"/>
          <w:b/>
          <w:sz w:val="28"/>
          <w:szCs w:val="28"/>
        </w:rPr>
      </w:pPr>
      <w:r>
        <w:rPr>
          <w:rFonts w:ascii="Arial" w:hAnsi="Arial"/>
          <w:b/>
          <w:sz w:val="28"/>
          <w:szCs w:val="28"/>
        </w:rPr>
        <w:t xml:space="preserve">     </w:t>
      </w:r>
    </w:p>
    <w:p w:rsidR="00471581" w:rsidRDefault="00A77BA2" w:rsidP="00A03CD5">
      <w:pPr>
        <w:rPr>
          <w:rFonts w:ascii="Arial" w:hAnsi="Arial" w:cs="Arial"/>
          <w:b/>
          <w:bCs/>
          <w:sz w:val="22"/>
          <w:szCs w:val="22"/>
        </w:rPr>
      </w:pPr>
      <w:r>
        <w:rPr>
          <w:noProof/>
        </w:rPr>
        <w:drawing>
          <wp:anchor distT="0" distB="0" distL="114300" distR="114300" simplePos="0" relativeHeight="251748864" behindDoc="0" locked="0" layoutInCell="1" allowOverlap="1" wp14:anchorId="3FE809A6" wp14:editId="43C6F3FB">
            <wp:simplePos x="0" y="0"/>
            <wp:positionH relativeFrom="margin">
              <wp:posOffset>937260</wp:posOffset>
            </wp:positionH>
            <wp:positionV relativeFrom="margin">
              <wp:posOffset>2597785</wp:posOffset>
            </wp:positionV>
            <wp:extent cx="4114165" cy="3680460"/>
            <wp:effectExtent l="0" t="0" r="635" b="0"/>
            <wp:wrapSquare wrapText="bothSides"/>
            <wp:docPr id="3" name="Obrázek 3" descr="http://www.atlasskolstvi.cz/data/img/fotogalerie/ss/0023/big/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lasskolstvi.cz/data/img/fotogalerie/ss/0023/big/002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165" cy="368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7F5">
        <w:rPr>
          <w:rFonts w:ascii="Arial" w:hAnsi="Arial" w:cs="Arial"/>
          <w:b/>
          <w:bCs/>
          <w:sz w:val="22"/>
          <w:szCs w:val="22"/>
        </w:rPr>
        <w:t xml:space="preserve">   </w:t>
      </w:r>
    </w:p>
    <w:p w:rsidR="00A03CD5" w:rsidRDefault="00A03CD5" w:rsidP="00B158F2">
      <w:pPr>
        <w:pStyle w:val="Normal"/>
        <w:jc w:val="both"/>
        <w:rPr>
          <w:rFonts w:asciiTheme="minorHAnsi" w:hAnsiTheme="minorHAnsi" w:cstheme="minorHAnsi"/>
          <w:sz w:val="20"/>
          <w:szCs w:val="20"/>
        </w:rPr>
      </w:pPr>
    </w:p>
    <w:p w:rsidR="00A03CD5" w:rsidRDefault="00A03CD5" w:rsidP="00B158F2">
      <w:pPr>
        <w:pStyle w:val="Normal"/>
        <w:jc w:val="both"/>
        <w:rPr>
          <w:rFonts w:asciiTheme="minorHAnsi" w:hAnsiTheme="minorHAnsi" w:cstheme="minorHAnsi"/>
          <w:sz w:val="20"/>
          <w:szCs w:val="20"/>
        </w:rPr>
      </w:pPr>
    </w:p>
    <w:p w:rsidR="00BB67F5" w:rsidRDefault="00BB67F5" w:rsidP="00BB67F5">
      <w:pPr>
        <w:tabs>
          <w:tab w:val="left" w:pos="1418"/>
        </w:tabs>
        <w:jc w:val="center"/>
        <w:rPr>
          <w:rFonts w:ascii="Arial Black" w:hAnsi="Arial Black"/>
          <w:sz w:val="24"/>
          <w:szCs w:val="24"/>
        </w:rPr>
      </w:pPr>
    </w:p>
    <w:p w:rsidR="00BB67F5" w:rsidRDefault="00BB67F5" w:rsidP="00BB67F5">
      <w:pPr>
        <w:tabs>
          <w:tab w:val="left" w:pos="1418"/>
        </w:tabs>
        <w:jc w:val="center"/>
        <w:rPr>
          <w:rFonts w:ascii="Arial Black" w:hAnsi="Arial Black"/>
          <w:sz w:val="24"/>
          <w:szCs w:val="24"/>
        </w:rPr>
      </w:pPr>
    </w:p>
    <w:p w:rsidR="00BB67F5" w:rsidRDefault="00BB67F5" w:rsidP="00BB67F5">
      <w:pPr>
        <w:tabs>
          <w:tab w:val="left" w:pos="1418"/>
        </w:tabs>
        <w:jc w:val="center"/>
        <w:rPr>
          <w:rFonts w:ascii="Arial Black" w:hAnsi="Arial Black"/>
          <w:sz w:val="24"/>
          <w:szCs w:val="24"/>
        </w:rPr>
      </w:pPr>
    </w:p>
    <w:p w:rsidR="00BB67F5" w:rsidRDefault="00BB67F5" w:rsidP="00BB67F5">
      <w:pPr>
        <w:tabs>
          <w:tab w:val="left" w:pos="1418"/>
        </w:tabs>
        <w:jc w:val="center"/>
        <w:rPr>
          <w:rFonts w:ascii="Arial Black" w:hAnsi="Arial Black"/>
          <w:sz w:val="24"/>
          <w:szCs w:val="24"/>
        </w:rPr>
      </w:pPr>
    </w:p>
    <w:p w:rsidR="00BB67F5" w:rsidRDefault="00BB67F5" w:rsidP="00BB67F5">
      <w:pPr>
        <w:tabs>
          <w:tab w:val="left" w:pos="1418"/>
        </w:tabs>
        <w:jc w:val="center"/>
        <w:rPr>
          <w:rFonts w:ascii="Arial Black" w:hAnsi="Arial Black"/>
          <w:sz w:val="24"/>
          <w:szCs w:val="24"/>
        </w:rPr>
      </w:pPr>
    </w:p>
    <w:p w:rsidR="00BB67F5" w:rsidRDefault="00BB67F5" w:rsidP="00BB67F5">
      <w:pPr>
        <w:tabs>
          <w:tab w:val="left" w:pos="1418"/>
        </w:tabs>
        <w:jc w:val="center"/>
        <w:rPr>
          <w:rFonts w:ascii="Arial Black" w:hAnsi="Arial Black"/>
          <w:sz w:val="24"/>
          <w:szCs w:val="24"/>
        </w:rPr>
      </w:pPr>
    </w:p>
    <w:p w:rsidR="00BB67F5" w:rsidRDefault="00BB67F5" w:rsidP="00BB67F5">
      <w:pPr>
        <w:tabs>
          <w:tab w:val="left" w:pos="1418"/>
        </w:tabs>
        <w:jc w:val="center"/>
        <w:rPr>
          <w:rFonts w:ascii="Arial Black" w:hAnsi="Arial Black"/>
          <w:sz w:val="24"/>
          <w:szCs w:val="24"/>
        </w:rPr>
      </w:pPr>
    </w:p>
    <w:p w:rsidR="00BB67F5" w:rsidRDefault="00B06501" w:rsidP="00BB67F5">
      <w:pPr>
        <w:tabs>
          <w:tab w:val="left" w:pos="1418"/>
        </w:tabs>
        <w:jc w:val="center"/>
        <w:rPr>
          <w:rFonts w:ascii="Arial Black" w:hAnsi="Arial Black"/>
          <w:sz w:val="24"/>
          <w:szCs w:val="24"/>
        </w:rPr>
      </w:pPr>
      <w:r>
        <w:rPr>
          <w:rFonts w:ascii="Arial Black" w:hAnsi="Arial Black"/>
          <w:sz w:val="24"/>
          <w:szCs w:val="24"/>
        </w:rPr>
        <w:t xml:space="preserve"> </w:t>
      </w:r>
    </w:p>
    <w:p w:rsidR="00BB67F5" w:rsidRDefault="00F2333E" w:rsidP="00F2333E">
      <w:pPr>
        <w:tabs>
          <w:tab w:val="left" w:pos="1418"/>
        </w:tabs>
        <w:rPr>
          <w:rFonts w:ascii="Arial Black" w:hAnsi="Arial Black"/>
          <w:sz w:val="24"/>
          <w:szCs w:val="24"/>
        </w:rPr>
      </w:pPr>
      <w:r>
        <w:rPr>
          <w:rFonts w:ascii="Arial Black" w:hAnsi="Arial Black"/>
          <w:sz w:val="24"/>
          <w:szCs w:val="24"/>
        </w:rPr>
        <w:t xml:space="preserve">                                         </w:t>
      </w:r>
    </w:p>
    <w:p w:rsidR="00BB67F5" w:rsidRDefault="00BB67F5" w:rsidP="00BB67F5">
      <w:pPr>
        <w:tabs>
          <w:tab w:val="left" w:pos="1418"/>
        </w:tabs>
        <w:jc w:val="center"/>
        <w:rPr>
          <w:rFonts w:ascii="Arial Black" w:hAnsi="Arial Black"/>
          <w:sz w:val="24"/>
          <w:szCs w:val="24"/>
        </w:rPr>
      </w:pPr>
    </w:p>
    <w:p w:rsidR="00BB67F5" w:rsidRDefault="00B06501" w:rsidP="00B06501">
      <w:pPr>
        <w:tabs>
          <w:tab w:val="left" w:pos="1418"/>
        </w:tabs>
        <w:rPr>
          <w:rFonts w:ascii="Arial Black" w:hAnsi="Arial Black"/>
          <w:sz w:val="24"/>
          <w:szCs w:val="24"/>
        </w:rPr>
      </w:pPr>
      <w:r>
        <w:rPr>
          <w:rFonts w:ascii="Arial Black" w:hAnsi="Arial Black"/>
          <w:sz w:val="24"/>
          <w:szCs w:val="24"/>
        </w:rPr>
        <w:t xml:space="preserve">                   </w:t>
      </w:r>
    </w:p>
    <w:p w:rsidR="00BB67F5" w:rsidRDefault="00F2333E" w:rsidP="00BB67F5">
      <w:pPr>
        <w:tabs>
          <w:tab w:val="left" w:pos="1418"/>
        </w:tabs>
        <w:jc w:val="center"/>
        <w:rPr>
          <w:rFonts w:ascii="Arial Black" w:hAnsi="Arial Black"/>
          <w:sz w:val="24"/>
          <w:szCs w:val="24"/>
        </w:rPr>
      </w:pPr>
      <w:r>
        <w:rPr>
          <w:rFonts w:ascii="Arial Black" w:hAnsi="Arial Black"/>
          <w:sz w:val="24"/>
          <w:szCs w:val="24"/>
        </w:rPr>
        <w:t xml:space="preserve">                                                                              </w:t>
      </w:r>
    </w:p>
    <w:p w:rsidR="00BB67F5" w:rsidRDefault="00BB67F5" w:rsidP="00BB67F5">
      <w:pPr>
        <w:tabs>
          <w:tab w:val="left" w:pos="1418"/>
        </w:tabs>
        <w:jc w:val="center"/>
        <w:rPr>
          <w:rFonts w:ascii="Arial Black" w:hAnsi="Arial Black"/>
          <w:sz w:val="24"/>
          <w:szCs w:val="24"/>
        </w:rPr>
      </w:pPr>
    </w:p>
    <w:p w:rsidR="00B06501" w:rsidRDefault="00B06501" w:rsidP="00BB67F5">
      <w:pPr>
        <w:tabs>
          <w:tab w:val="left" w:pos="1418"/>
        </w:tabs>
        <w:jc w:val="center"/>
        <w:rPr>
          <w:rFonts w:ascii="Arial Black" w:hAnsi="Arial Black"/>
          <w:sz w:val="24"/>
          <w:szCs w:val="24"/>
        </w:rPr>
      </w:pPr>
    </w:p>
    <w:p w:rsidR="00B06501" w:rsidRDefault="00B06501" w:rsidP="00BB67F5">
      <w:pPr>
        <w:tabs>
          <w:tab w:val="left" w:pos="1418"/>
        </w:tabs>
        <w:jc w:val="center"/>
        <w:rPr>
          <w:rFonts w:ascii="Arial Black" w:hAnsi="Arial Black"/>
          <w:sz w:val="24"/>
          <w:szCs w:val="24"/>
        </w:rPr>
      </w:pPr>
    </w:p>
    <w:p w:rsidR="00B06501" w:rsidRDefault="00B06501" w:rsidP="00BB67F5">
      <w:pPr>
        <w:tabs>
          <w:tab w:val="left" w:pos="1418"/>
        </w:tabs>
        <w:jc w:val="center"/>
        <w:rPr>
          <w:rFonts w:ascii="Arial Black" w:hAnsi="Arial Black"/>
          <w:sz w:val="18"/>
          <w:szCs w:val="18"/>
        </w:rPr>
      </w:pPr>
    </w:p>
    <w:p w:rsidR="00D46E65" w:rsidRPr="00B06501" w:rsidRDefault="00D46E65" w:rsidP="00BB67F5">
      <w:pPr>
        <w:tabs>
          <w:tab w:val="left" w:pos="1418"/>
        </w:tabs>
        <w:jc w:val="center"/>
        <w:rPr>
          <w:rFonts w:ascii="Arial Black" w:hAnsi="Arial Black"/>
          <w:sz w:val="18"/>
          <w:szCs w:val="18"/>
        </w:rPr>
      </w:pPr>
    </w:p>
    <w:p w:rsidR="00A77BA2" w:rsidRPr="00A77BA2" w:rsidRDefault="00B06501" w:rsidP="00A77BA2">
      <w:pPr>
        <w:jc w:val="center"/>
        <w:rPr>
          <w:rFonts w:ascii="Arial Black" w:hAnsi="Arial Black"/>
          <w:color w:val="000000" w:themeColor="text1"/>
          <w:sz w:val="28"/>
          <w:szCs w:val="28"/>
        </w:rPr>
      </w:pPr>
      <w:r>
        <w:rPr>
          <w:rFonts w:ascii="Arial Black" w:hAnsi="Arial Black"/>
          <w:sz w:val="24"/>
          <w:szCs w:val="24"/>
        </w:rPr>
        <w:t xml:space="preserve"> </w:t>
      </w:r>
      <w:r w:rsidR="00A77BA2" w:rsidRPr="00A77BA2">
        <w:rPr>
          <w:rFonts w:ascii="Arial Black" w:hAnsi="Arial Black"/>
          <w:color w:val="000000" w:themeColor="text1"/>
          <w:sz w:val="28"/>
          <w:szCs w:val="28"/>
        </w:rPr>
        <w:t>Vyšší odborn</w:t>
      </w:r>
      <w:r w:rsidR="00A77BA2">
        <w:rPr>
          <w:rFonts w:ascii="Arial Black" w:hAnsi="Arial Black"/>
          <w:color w:val="000000" w:themeColor="text1"/>
          <w:sz w:val="28"/>
          <w:szCs w:val="28"/>
        </w:rPr>
        <w:t>á</w:t>
      </w:r>
      <w:r w:rsidR="00A77BA2" w:rsidRPr="00A77BA2">
        <w:rPr>
          <w:rFonts w:ascii="Arial Black" w:hAnsi="Arial Black"/>
          <w:color w:val="000000" w:themeColor="text1"/>
          <w:sz w:val="28"/>
          <w:szCs w:val="28"/>
        </w:rPr>
        <w:t xml:space="preserve"> škol</w:t>
      </w:r>
      <w:r w:rsidR="00A77BA2">
        <w:rPr>
          <w:rFonts w:ascii="Arial Black" w:hAnsi="Arial Black"/>
          <w:color w:val="000000" w:themeColor="text1"/>
          <w:sz w:val="28"/>
          <w:szCs w:val="28"/>
        </w:rPr>
        <w:t>a</w:t>
      </w:r>
      <w:r w:rsidR="00A77BA2" w:rsidRPr="00A77BA2">
        <w:rPr>
          <w:rFonts w:ascii="Arial Black" w:hAnsi="Arial Black"/>
          <w:color w:val="000000" w:themeColor="text1"/>
          <w:sz w:val="28"/>
          <w:szCs w:val="28"/>
        </w:rPr>
        <w:t xml:space="preserve"> zdravotnick</w:t>
      </w:r>
      <w:r w:rsidR="00A77BA2">
        <w:rPr>
          <w:rFonts w:ascii="Arial Black" w:hAnsi="Arial Black"/>
          <w:color w:val="000000" w:themeColor="text1"/>
          <w:sz w:val="28"/>
          <w:szCs w:val="28"/>
        </w:rPr>
        <w:t>á</w:t>
      </w:r>
      <w:r w:rsidR="00A77BA2" w:rsidRPr="00A77BA2">
        <w:rPr>
          <w:rFonts w:ascii="Arial Black" w:hAnsi="Arial Black"/>
          <w:color w:val="000000" w:themeColor="text1"/>
          <w:sz w:val="28"/>
          <w:szCs w:val="28"/>
        </w:rPr>
        <w:t xml:space="preserve"> a Střední zdravotnick</w:t>
      </w:r>
      <w:r w:rsidR="00A77BA2">
        <w:rPr>
          <w:rFonts w:ascii="Arial Black" w:hAnsi="Arial Black"/>
          <w:color w:val="000000" w:themeColor="text1"/>
          <w:sz w:val="28"/>
          <w:szCs w:val="28"/>
        </w:rPr>
        <w:t>á</w:t>
      </w:r>
      <w:r w:rsidR="00A77BA2" w:rsidRPr="00A77BA2">
        <w:rPr>
          <w:rFonts w:ascii="Arial Black" w:hAnsi="Arial Black"/>
          <w:color w:val="000000" w:themeColor="text1"/>
          <w:sz w:val="28"/>
          <w:szCs w:val="28"/>
        </w:rPr>
        <w:t xml:space="preserve"> škol</w:t>
      </w:r>
      <w:r w:rsidR="00A77BA2">
        <w:rPr>
          <w:rFonts w:ascii="Arial Black" w:hAnsi="Arial Black"/>
          <w:color w:val="000000" w:themeColor="text1"/>
          <w:sz w:val="28"/>
          <w:szCs w:val="28"/>
        </w:rPr>
        <w:t>a</w:t>
      </w:r>
      <w:r w:rsidR="00A77BA2" w:rsidRPr="00A77BA2">
        <w:rPr>
          <w:rFonts w:ascii="Arial Black" w:hAnsi="Arial Black"/>
          <w:color w:val="000000" w:themeColor="text1"/>
          <w:sz w:val="28"/>
          <w:szCs w:val="28"/>
        </w:rPr>
        <w:t>, Praha 1, Alšovo nábřeží 6</w:t>
      </w:r>
    </w:p>
    <w:p w:rsidR="00B06501" w:rsidRDefault="00B06501" w:rsidP="00BB67F5">
      <w:pPr>
        <w:tabs>
          <w:tab w:val="left" w:pos="1418"/>
        </w:tabs>
        <w:jc w:val="center"/>
        <w:rPr>
          <w:rFonts w:ascii="Arial Black" w:hAnsi="Arial Black"/>
          <w:sz w:val="24"/>
          <w:szCs w:val="24"/>
        </w:rPr>
      </w:pPr>
      <w:r>
        <w:rPr>
          <w:rFonts w:ascii="Arial Black" w:hAnsi="Arial Black"/>
          <w:sz w:val="24"/>
          <w:szCs w:val="24"/>
        </w:rPr>
        <w:t xml:space="preserve">    </w:t>
      </w:r>
    </w:p>
    <w:p w:rsidR="00B06501" w:rsidRDefault="00B06501" w:rsidP="00BB67F5">
      <w:pPr>
        <w:tabs>
          <w:tab w:val="left" w:pos="1418"/>
        </w:tabs>
        <w:jc w:val="center"/>
        <w:rPr>
          <w:rFonts w:ascii="Arial Black" w:hAnsi="Arial Black"/>
          <w:sz w:val="24"/>
          <w:szCs w:val="24"/>
        </w:rPr>
      </w:pPr>
    </w:p>
    <w:p w:rsidR="00D46E65" w:rsidRDefault="00D46E65" w:rsidP="00BB67F5">
      <w:pPr>
        <w:tabs>
          <w:tab w:val="left" w:pos="1418"/>
        </w:tabs>
        <w:jc w:val="center"/>
        <w:rPr>
          <w:rFonts w:ascii="Arial Black" w:hAnsi="Arial Black"/>
          <w:sz w:val="24"/>
          <w:szCs w:val="24"/>
        </w:rPr>
      </w:pPr>
    </w:p>
    <w:p w:rsidR="00BB67F5" w:rsidRPr="00661A8C" w:rsidRDefault="00BB67F5" w:rsidP="00BB67F5">
      <w:pPr>
        <w:tabs>
          <w:tab w:val="left" w:pos="1418"/>
        </w:tabs>
        <w:jc w:val="center"/>
        <w:rPr>
          <w:rFonts w:ascii="Arial Black" w:hAnsi="Arial Black"/>
          <w:sz w:val="24"/>
          <w:szCs w:val="24"/>
        </w:rPr>
      </w:pPr>
      <w:r w:rsidRPr="00661A8C">
        <w:rPr>
          <w:rFonts w:ascii="Arial Black" w:hAnsi="Arial Black"/>
          <w:sz w:val="24"/>
          <w:szCs w:val="24"/>
        </w:rPr>
        <w:t>Předkládá:</w:t>
      </w:r>
      <w:r w:rsidRPr="00661A8C">
        <w:rPr>
          <w:rFonts w:ascii="Arial Black" w:hAnsi="Arial Black"/>
          <w:sz w:val="24"/>
          <w:szCs w:val="24"/>
        </w:rPr>
        <w:tab/>
        <w:t>Mgr. Miloš Tichý, ředitel školy</w:t>
      </w:r>
    </w:p>
    <w:p w:rsidR="00A03CD5" w:rsidRDefault="00A03CD5" w:rsidP="00B158F2">
      <w:pPr>
        <w:pStyle w:val="Normal"/>
        <w:jc w:val="both"/>
        <w:rPr>
          <w:rFonts w:asciiTheme="minorHAnsi" w:hAnsiTheme="minorHAnsi" w:cstheme="minorHAnsi"/>
          <w:sz w:val="20"/>
          <w:szCs w:val="20"/>
        </w:rPr>
      </w:pPr>
    </w:p>
    <w:p w:rsidR="00A03CD5" w:rsidRDefault="00A03CD5" w:rsidP="00B158F2">
      <w:pPr>
        <w:pStyle w:val="Normal"/>
        <w:jc w:val="both"/>
        <w:rPr>
          <w:rFonts w:asciiTheme="minorHAnsi" w:hAnsiTheme="minorHAnsi" w:cstheme="minorHAnsi"/>
          <w:sz w:val="20"/>
          <w:szCs w:val="20"/>
        </w:rPr>
      </w:pPr>
    </w:p>
    <w:p w:rsidR="00BB67F5" w:rsidRDefault="00BB67F5" w:rsidP="00B158F2">
      <w:pPr>
        <w:pStyle w:val="Normal"/>
        <w:jc w:val="both"/>
        <w:rPr>
          <w:rFonts w:asciiTheme="minorHAnsi" w:hAnsiTheme="minorHAnsi" w:cstheme="minorHAnsi"/>
          <w:sz w:val="20"/>
          <w:szCs w:val="20"/>
        </w:rPr>
      </w:pPr>
    </w:p>
    <w:p w:rsidR="00C118B4" w:rsidRPr="00B158F2" w:rsidRDefault="00C118B4" w:rsidP="00C118B4">
      <w:pPr>
        <w:pStyle w:val="Normal"/>
        <w:jc w:val="both"/>
        <w:rPr>
          <w:rFonts w:asciiTheme="minorHAnsi" w:hAnsiTheme="minorHAnsi" w:cstheme="minorHAnsi"/>
          <w:sz w:val="20"/>
          <w:szCs w:val="20"/>
        </w:rPr>
      </w:pPr>
      <w:r w:rsidRPr="00B158F2">
        <w:rPr>
          <w:rFonts w:asciiTheme="minorHAnsi" w:hAnsiTheme="minorHAnsi" w:cstheme="minorHAnsi"/>
          <w:sz w:val="20"/>
          <w:szCs w:val="20"/>
        </w:rPr>
        <w:t xml:space="preserve">Výroční zprávu o činnosti školy schválila Školská rada vyšší odborné školy a Školská rada střední školy příspěvkové organizace Vyšší odborná škola zdravotnická a Střední zdravotnická </w:t>
      </w:r>
      <w:proofErr w:type="gramStart"/>
      <w:r w:rsidRPr="00B158F2">
        <w:rPr>
          <w:rFonts w:asciiTheme="minorHAnsi" w:hAnsiTheme="minorHAnsi" w:cstheme="minorHAnsi"/>
          <w:sz w:val="20"/>
          <w:szCs w:val="20"/>
        </w:rPr>
        <w:t xml:space="preserve">škola, </w:t>
      </w:r>
      <w:r>
        <w:rPr>
          <w:rFonts w:asciiTheme="minorHAnsi" w:hAnsiTheme="minorHAnsi" w:cstheme="minorHAnsi"/>
          <w:sz w:val="20"/>
          <w:szCs w:val="20"/>
        </w:rPr>
        <w:t xml:space="preserve">               </w:t>
      </w:r>
      <w:r w:rsidRPr="00B158F2">
        <w:rPr>
          <w:rFonts w:asciiTheme="minorHAnsi" w:hAnsiTheme="minorHAnsi" w:cstheme="minorHAnsi"/>
          <w:sz w:val="20"/>
          <w:szCs w:val="20"/>
        </w:rPr>
        <w:t>Praha</w:t>
      </w:r>
      <w:proofErr w:type="gramEnd"/>
      <w:r w:rsidRPr="00B158F2">
        <w:rPr>
          <w:rFonts w:asciiTheme="minorHAnsi" w:hAnsiTheme="minorHAnsi" w:cstheme="minorHAnsi"/>
          <w:sz w:val="20"/>
          <w:szCs w:val="20"/>
        </w:rPr>
        <w:t xml:space="preserve"> 1, Alšovo nábřeží 6.</w:t>
      </w:r>
    </w:p>
    <w:p w:rsidR="00395955" w:rsidRDefault="00395955">
      <w:pPr>
        <w:jc w:val="both"/>
        <w:rPr>
          <w:rFonts w:ascii="Arial" w:hAnsi="Arial" w:cs="Arial"/>
          <w:b/>
          <w:bCs/>
          <w:sz w:val="22"/>
          <w:szCs w:val="22"/>
        </w:rPr>
      </w:pPr>
      <w:r>
        <w:rPr>
          <w:rFonts w:ascii="Arial" w:hAnsi="Arial" w:cs="Arial"/>
          <w:b/>
          <w:bCs/>
          <w:sz w:val="22"/>
          <w:szCs w:val="22"/>
        </w:rPr>
        <w:lastRenderedPageBreak/>
        <w:t>Obsah</w:t>
      </w:r>
    </w:p>
    <w:p w:rsidR="002F4685" w:rsidRDefault="002F4685">
      <w:pPr>
        <w:jc w:val="both"/>
        <w:rPr>
          <w:rFonts w:ascii="Arial" w:hAnsi="Arial" w:cs="Arial"/>
          <w:b/>
          <w:bCs/>
          <w:sz w:val="22"/>
          <w:szCs w:val="22"/>
        </w:rPr>
      </w:pPr>
    </w:p>
    <w:p w:rsidR="00395955" w:rsidRDefault="00395955">
      <w:pPr>
        <w:jc w:val="both"/>
        <w:rPr>
          <w:rFonts w:ascii="Arial" w:hAnsi="Arial" w:cs="Arial"/>
          <w:b/>
          <w:bCs/>
          <w:sz w:val="22"/>
          <w:szCs w:val="22"/>
        </w:rPr>
      </w:pPr>
    </w:p>
    <w:p w:rsidR="006957AF" w:rsidRDefault="00395955" w:rsidP="00D34361">
      <w:pPr>
        <w:pStyle w:val="Obsah1"/>
        <w:rPr>
          <w:rFonts w:asciiTheme="minorHAnsi" w:eastAsiaTheme="minorEastAsia" w:hAnsiTheme="minorHAnsi" w:cstheme="minorBidi"/>
          <w:sz w:val="22"/>
          <w:szCs w:val="22"/>
        </w:rPr>
      </w:pPr>
      <w:r>
        <w:rPr>
          <w:b/>
          <w:bCs/>
          <w:sz w:val="22"/>
          <w:szCs w:val="22"/>
        </w:rPr>
        <w:fldChar w:fldCharType="begin"/>
      </w:r>
      <w:r>
        <w:rPr>
          <w:b/>
          <w:bCs/>
          <w:sz w:val="22"/>
          <w:szCs w:val="22"/>
        </w:rPr>
        <w:instrText xml:space="preserve"> TOC \o "1-3" \h \z \u </w:instrText>
      </w:r>
      <w:r>
        <w:rPr>
          <w:b/>
          <w:bCs/>
          <w:sz w:val="22"/>
          <w:szCs w:val="22"/>
        </w:rPr>
        <w:fldChar w:fldCharType="separate"/>
      </w:r>
      <w:hyperlink w:anchor="_Toc430865900" w:history="1">
        <w:r w:rsidR="006957AF" w:rsidRPr="00537137">
          <w:rPr>
            <w:rStyle w:val="Hypertextovodkaz"/>
          </w:rPr>
          <w:t>Základní údaje o škole, školském zařízení</w:t>
        </w:r>
        <w:r w:rsidR="006957AF">
          <w:rPr>
            <w:webHidden/>
          </w:rPr>
          <w:tab/>
        </w:r>
        <w:r w:rsidR="006957AF">
          <w:rPr>
            <w:webHidden/>
          </w:rPr>
          <w:fldChar w:fldCharType="begin"/>
        </w:r>
        <w:r w:rsidR="006957AF">
          <w:rPr>
            <w:webHidden/>
          </w:rPr>
          <w:instrText xml:space="preserve"> PAGEREF _Toc430865900 \h </w:instrText>
        </w:r>
        <w:r w:rsidR="006957AF">
          <w:rPr>
            <w:webHidden/>
          </w:rPr>
        </w:r>
        <w:r w:rsidR="006957AF">
          <w:rPr>
            <w:webHidden/>
          </w:rPr>
          <w:fldChar w:fldCharType="separate"/>
        </w:r>
        <w:r w:rsidR="00820299">
          <w:rPr>
            <w:webHidden/>
          </w:rPr>
          <w:t>3</w:t>
        </w:r>
        <w:r w:rsidR="006957AF">
          <w:rPr>
            <w:webHidden/>
          </w:rPr>
          <w:fldChar w:fldCharType="end"/>
        </w:r>
      </w:hyperlink>
    </w:p>
    <w:p w:rsidR="006957AF" w:rsidRDefault="00852F08" w:rsidP="00D34361">
      <w:pPr>
        <w:pStyle w:val="Obsah1"/>
        <w:rPr>
          <w:rFonts w:asciiTheme="minorHAnsi" w:eastAsiaTheme="minorEastAsia" w:hAnsiTheme="minorHAnsi" w:cstheme="minorBidi"/>
          <w:sz w:val="22"/>
          <w:szCs w:val="22"/>
        </w:rPr>
      </w:pPr>
      <w:hyperlink w:anchor="_Toc430865901" w:history="1">
        <w:r w:rsidR="006957AF" w:rsidRPr="00537137">
          <w:rPr>
            <w:rStyle w:val="Hypertextovodkaz"/>
          </w:rPr>
          <w:t>Pracovníci školy</w:t>
        </w:r>
        <w:r w:rsidR="006957AF">
          <w:rPr>
            <w:webHidden/>
          </w:rPr>
          <w:tab/>
        </w:r>
        <w:r w:rsidR="006957AF">
          <w:rPr>
            <w:webHidden/>
          </w:rPr>
          <w:fldChar w:fldCharType="begin"/>
        </w:r>
        <w:r w:rsidR="006957AF">
          <w:rPr>
            <w:webHidden/>
          </w:rPr>
          <w:instrText xml:space="preserve"> PAGEREF _Toc430865901 \h </w:instrText>
        </w:r>
        <w:r w:rsidR="006957AF">
          <w:rPr>
            <w:webHidden/>
          </w:rPr>
        </w:r>
        <w:r w:rsidR="006957AF">
          <w:rPr>
            <w:webHidden/>
          </w:rPr>
          <w:fldChar w:fldCharType="separate"/>
        </w:r>
        <w:r w:rsidR="00820299">
          <w:rPr>
            <w:webHidden/>
          </w:rPr>
          <w:t>11</w:t>
        </w:r>
        <w:r w:rsidR="006957AF">
          <w:rPr>
            <w:webHidden/>
          </w:rPr>
          <w:fldChar w:fldCharType="end"/>
        </w:r>
      </w:hyperlink>
    </w:p>
    <w:p w:rsidR="006957AF" w:rsidRDefault="00852F08" w:rsidP="00D34361">
      <w:pPr>
        <w:pStyle w:val="Obsah1"/>
        <w:rPr>
          <w:rFonts w:asciiTheme="minorHAnsi" w:eastAsiaTheme="minorEastAsia" w:hAnsiTheme="minorHAnsi" w:cstheme="minorBidi"/>
          <w:sz w:val="22"/>
          <w:szCs w:val="22"/>
        </w:rPr>
      </w:pPr>
      <w:hyperlink w:anchor="_Toc430865902" w:history="1">
        <w:r w:rsidR="006957AF" w:rsidRPr="00537137">
          <w:rPr>
            <w:rStyle w:val="Hypertextovodkaz"/>
          </w:rPr>
          <w:t>Údaje o žácích  a výsledcích vzdělávání (SZŠ a VOŠZ)</w:t>
        </w:r>
        <w:r w:rsidR="006957AF">
          <w:rPr>
            <w:webHidden/>
          </w:rPr>
          <w:tab/>
        </w:r>
        <w:r w:rsidR="006957AF">
          <w:rPr>
            <w:webHidden/>
          </w:rPr>
          <w:fldChar w:fldCharType="begin"/>
        </w:r>
        <w:r w:rsidR="006957AF">
          <w:rPr>
            <w:webHidden/>
          </w:rPr>
          <w:instrText xml:space="preserve"> PAGEREF _Toc430865902 \h </w:instrText>
        </w:r>
        <w:r w:rsidR="006957AF">
          <w:rPr>
            <w:webHidden/>
          </w:rPr>
        </w:r>
        <w:r w:rsidR="006957AF">
          <w:rPr>
            <w:webHidden/>
          </w:rPr>
          <w:fldChar w:fldCharType="separate"/>
        </w:r>
        <w:r w:rsidR="00820299">
          <w:rPr>
            <w:webHidden/>
          </w:rPr>
          <w:t>19</w:t>
        </w:r>
        <w:r w:rsidR="006957AF">
          <w:rPr>
            <w:webHidden/>
          </w:rPr>
          <w:fldChar w:fldCharType="end"/>
        </w:r>
      </w:hyperlink>
    </w:p>
    <w:p w:rsidR="006957AF" w:rsidRDefault="00852F08" w:rsidP="00D34361">
      <w:pPr>
        <w:pStyle w:val="Obsah1"/>
        <w:rPr>
          <w:rFonts w:asciiTheme="minorHAnsi" w:eastAsiaTheme="minorEastAsia" w:hAnsiTheme="minorHAnsi" w:cstheme="minorBidi"/>
          <w:sz w:val="22"/>
          <w:szCs w:val="22"/>
        </w:rPr>
      </w:pPr>
      <w:hyperlink w:anchor="_Toc430865903" w:history="1">
        <w:r w:rsidR="006957AF" w:rsidRPr="00537137">
          <w:rPr>
            <w:rStyle w:val="Hypertextovodkaz"/>
          </w:rPr>
          <w:t>Aktivity školy a prezentace na veřejnosti</w:t>
        </w:r>
        <w:r w:rsidR="006957AF">
          <w:rPr>
            <w:webHidden/>
          </w:rPr>
          <w:tab/>
        </w:r>
        <w:r w:rsidR="006957AF">
          <w:rPr>
            <w:webHidden/>
          </w:rPr>
          <w:fldChar w:fldCharType="begin"/>
        </w:r>
        <w:r w:rsidR="006957AF">
          <w:rPr>
            <w:webHidden/>
          </w:rPr>
          <w:instrText xml:space="preserve"> PAGEREF _Toc430865903 \h </w:instrText>
        </w:r>
        <w:r w:rsidR="006957AF">
          <w:rPr>
            <w:webHidden/>
          </w:rPr>
        </w:r>
        <w:r w:rsidR="006957AF">
          <w:rPr>
            <w:webHidden/>
          </w:rPr>
          <w:fldChar w:fldCharType="separate"/>
        </w:r>
        <w:r w:rsidR="00820299">
          <w:rPr>
            <w:webHidden/>
          </w:rPr>
          <w:t>30</w:t>
        </w:r>
        <w:r w:rsidR="006957AF">
          <w:rPr>
            <w:webHidden/>
          </w:rPr>
          <w:fldChar w:fldCharType="end"/>
        </w:r>
      </w:hyperlink>
    </w:p>
    <w:p w:rsidR="006957AF" w:rsidRDefault="00852F08" w:rsidP="00D34361">
      <w:pPr>
        <w:pStyle w:val="Obsah1"/>
        <w:rPr>
          <w:rFonts w:asciiTheme="minorHAnsi" w:eastAsiaTheme="minorEastAsia" w:hAnsiTheme="minorHAnsi" w:cstheme="minorBidi"/>
          <w:sz w:val="22"/>
          <w:szCs w:val="22"/>
        </w:rPr>
      </w:pPr>
      <w:hyperlink w:anchor="_Toc430865904" w:history="1">
        <w:r w:rsidR="006957AF" w:rsidRPr="00537137">
          <w:rPr>
            <w:rStyle w:val="Hypertextovodkaz"/>
          </w:rPr>
          <w:t>Údaje o výsledcích inspekční činnosti ČŠI a výsledcích kontrol</w:t>
        </w:r>
        <w:r w:rsidR="006957AF">
          <w:rPr>
            <w:webHidden/>
          </w:rPr>
          <w:tab/>
        </w:r>
        <w:r w:rsidR="006957AF">
          <w:rPr>
            <w:webHidden/>
          </w:rPr>
          <w:fldChar w:fldCharType="begin"/>
        </w:r>
        <w:r w:rsidR="006957AF">
          <w:rPr>
            <w:webHidden/>
          </w:rPr>
          <w:instrText xml:space="preserve"> PAGEREF _Toc430865904 \h </w:instrText>
        </w:r>
        <w:r w:rsidR="006957AF">
          <w:rPr>
            <w:webHidden/>
          </w:rPr>
        </w:r>
        <w:r w:rsidR="006957AF">
          <w:rPr>
            <w:webHidden/>
          </w:rPr>
          <w:fldChar w:fldCharType="separate"/>
        </w:r>
        <w:r w:rsidR="00820299">
          <w:rPr>
            <w:webHidden/>
          </w:rPr>
          <w:t>54</w:t>
        </w:r>
        <w:r w:rsidR="006957AF">
          <w:rPr>
            <w:webHidden/>
          </w:rPr>
          <w:fldChar w:fldCharType="end"/>
        </w:r>
      </w:hyperlink>
    </w:p>
    <w:p w:rsidR="006957AF" w:rsidRDefault="00852F08" w:rsidP="00D34361">
      <w:pPr>
        <w:pStyle w:val="Obsah1"/>
        <w:rPr>
          <w:rFonts w:asciiTheme="minorHAnsi" w:eastAsiaTheme="minorEastAsia" w:hAnsiTheme="minorHAnsi" w:cstheme="minorBidi"/>
          <w:sz w:val="22"/>
          <w:szCs w:val="22"/>
        </w:rPr>
      </w:pPr>
      <w:hyperlink w:anchor="_Toc430865905" w:history="1">
        <w:r w:rsidR="006957AF" w:rsidRPr="00537137">
          <w:rPr>
            <w:rStyle w:val="Hypertextovodkaz"/>
          </w:rPr>
          <w:t>Základní údaje o hospodaření školy k 31. 12. 201</w:t>
        </w:r>
        <w:r w:rsidR="00164FDB">
          <w:rPr>
            <w:rStyle w:val="Hypertextovodkaz"/>
          </w:rPr>
          <w:t>5</w:t>
        </w:r>
        <w:r w:rsidR="006957AF">
          <w:rPr>
            <w:webHidden/>
          </w:rPr>
          <w:tab/>
        </w:r>
        <w:r w:rsidR="006957AF">
          <w:rPr>
            <w:webHidden/>
          </w:rPr>
          <w:fldChar w:fldCharType="begin"/>
        </w:r>
        <w:r w:rsidR="006957AF">
          <w:rPr>
            <w:webHidden/>
          </w:rPr>
          <w:instrText xml:space="preserve"> PAGEREF _Toc430865905 \h </w:instrText>
        </w:r>
        <w:r w:rsidR="006957AF">
          <w:rPr>
            <w:webHidden/>
          </w:rPr>
        </w:r>
        <w:r w:rsidR="006957AF">
          <w:rPr>
            <w:webHidden/>
          </w:rPr>
          <w:fldChar w:fldCharType="separate"/>
        </w:r>
        <w:r w:rsidR="00820299">
          <w:rPr>
            <w:webHidden/>
          </w:rPr>
          <w:t>56</w:t>
        </w:r>
        <w:r w:rsidR="006957AF">
          <w:rPr>
            <w:webHidden/>
          </w:rPr>
          <w:fldChar w:fldCharType="end"/>
        </w:r>
      </w:hyperlink>
    </w:p>
    <w:p w:rsidR="006957AF" w:rsidRDefault="00852F08" w:rsidP="00D34361">
      <w:pPr>
        <w:pStyle w:val="Obsah1"/>
        <w:rPr>
          <w:rFonts w:asciiTheme="minorHAnsi" w:eastAsiaTheme="minorEastAsia" w:hAnsiTheme="minorHAnsi" w:cstheme="minorBidi"/>
          <w:sz w:val="22"/>
          <w:szCs w:val="22"/>
        </w:rPr>
      </w:pPr>
      <w:hyperlink w:anchor="_Toc430865906" w:history="1">
        <w:r w:rsidR="006957AF" w:rsidRPr="00537137">
          <w:rPr>
            <w:rStyle w:val="Hypertextovodkaz"/>
          </w:rPr>
          <w:t>Další informace</w:t>
        </w:r>
        <w:r w:rsidR="006957AF">
          <w:rPr>
            <w:webHidden/>
          </w:rPr>
          <w:tab/>
        </w:r>
        <w:r w:rsidR="006957AF">
          <w:rPr>
            <w:webHidden/>
          </w:rPr>
          <w:fldChar w:fldCharType="begin"/>
        </w:r>
        <w:r w:rsidR="006957AF">
          <w:rPr>
            <w:webHidden/>
          </w:rPr>
          <w:instrText xml:space="preserve"> PAGEREF _Toc430865906 \h </w:instrText>
        </w:r>
        <w:r w:rsidR="006957AF">
          <w:rPr>
            <w:webHidden/>
          </w:rPr>
        </w:r>
        <w:r w:rsidR="006957AF">
          <w:rPr>
            <w:webHidden/>
          </w:rPr>
          <w:fldChar w:fldCharType="separate"/>
        </w:r>
        <w:r w:rsidR="00820299">
          <w:rPr>
            <w:webHidden/>
          </w:rPr>
          <w:t>57</w:t>
        </w:r>
        <w:r w:rsidR="006957AF">
          <w:rPr>
            <w:webHidden/>
          </w:rPr>
          <w:fldChar w:fldCharType="end"/>
        </w:r>
      </w:hyperlink>
    </w:p>
    <w:p w:rsidR="00395955" w:rsidRDefault="00395955">
      <w:pPr>
        <w:jc w:val="both"/>
        <w:rPr>
          <w:rFonts w:ascii="Arial" w:hAnsi="Arial" w:cs="Arial"/>
          <w:b/>
          <w:bCs/>
          <w:sz w:val="22"/>
          <w:szCs w:val="22"/>
        </w:rPr>
      </w:pPr>
      <w:r>
        <w:rPr>
          <w:rFonts w:ascii="Arial" w:hAnsi="Arial" w:cs="Arial"/>
          <w:b/>
          <w:bCs/>
          <w:sz w:val="22"/>
          <w:szCs w:val="22"/>
        </w:rPr>
        <w:fldChar w:fldCharType="end"/>
      </w:r>
    </w:p>
    <w:p w:rsidR="008439F9" w:rsidRDefault="008439F9" w:rsidP="008439F9">
      <w:pPr>
        <w:jc w:val="center"/>
        <w:rPr>
          <w:sz w:val="31"/>
          <w:szCs w:val="31"/>
        </w:rPr>
      </w:pPr>
    </w:p>
    <w:p w:rsidR="00B158F2" w:rsidRDefault="00B158F2">
      <w:pPr>
        <w:jc w:val="both"/>
        <w:rPr>
          <w:rFonts w:ascii="Arial" w:hAnsi="Arial" w:cs="Arial"/>
          <w:b/>
          <w:bCs/>
          <w:sz w:val="22"/>
          <w:szCs w:val="22"/>
        </w:rPr>
      </w:pPr>
    </w:p>
    <w:p w:rsidR="00B158F2" w:rsidRDefault="00B158F2" w:rsidP="00BB67F5">
      <w:pPr>
        <w:jc w:val="center"/>
        <w:rPr>
          <w:rFonts w:ascii="Arial" w:hAnsi="Arial" w:cs="Arial"/>
          <w:b/>
          <w:bCs/>
          <w:sz w:val="22"/>
          <w:szCs w:val="22"/>
        </w:rPr>
      </w:pPr>
    </w:p>
    <w:p w:rsidR="008439F9" w:rsidRDefault="008439F9">
      <w:pPr>
        <w:jc w:val="both"/>
        <w:rPr>
          <w:rFonts w:ascii="Arial" w:hAnsi="Arial" w:cs="Arial"/>
          <w:b/>
          <w:bCs/>
          <w:sz w:val="22"/>
          <w:szCs w:val="22"/>
        </w:rPr>
      </w:pPr>
    </w:p>
    <w:p w:rsidR="008439F9" w:rsidRDefault="00B158F2" w:rsidP="0086230E">
      <w:pPr>
        <w:jc w:val="center"/>
        <w:rPr>
          <w:rFonts w:ascii="Arial" w:hAnsi="Arial" w:cs="Arial"/>
          <w:b/>
          <w:bCs/>
          <w:sz w:val="22"/>
          <w:szCs w:val="22"/>
        </w:rPr>
      </w:pPr>
      <w:r>
        <w:rPr>
          <w:noProof/>
        </w:rPr>
        <w:drawing>
          <wp:inline distT="0" distB="0" distL="0" distR="0" wp14:anchorId="751C7F88" wp14:editId="6155832F">
            <wp:extent cx="2948940" cy="3931918"/>
            <wp:effectExtent l="0" t="0" r="3810" b="0"/>
            <wp:docPr id="26" name="Obrázek 26" descr="https://upload.wikimedia.org/wikipedia/commons/5/51/Al%C5%A1ovo_n%C3%A1b%C5%99e%C5%BE%C3%AD_6,_zdravotnick%C3%A1_%C5%A1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5/51/Al%C5%A1ovo_n%C3%A1b%C5%99e%C5%BE%C3%AD_6,_zdravotnick%C3%A1_%C5%A1kol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8292" cy="3931055"/>
                    </a:xfrm>
                    <a:prstGeom prst="ellipse">
                      <a:avLst/>
                    </a:prstGeom>
                    <a:ln>
                      <a:noFill/>
                    </a:ln>
                    <a:effectLst>
                      <a:softEdge rad="112500"/>
                    </a:effectLst>
                  </pic:spPr>
                </pic:pic>
              </a:graphicData>
            </a:graphic>
          </wp:inline>
        </w:drawing>
      </w:r>
    </w:p>
    <w:p w:rsidR="008439F9" w:rsidRDefault="008439F9">
      <w:pPr>
        <w:jc w:val="both"/>
        <w:rPr>
          <w:rFonts w:ascii="Arial" w:hAnsi="Arial" w:cs="Arial"/>
          <w:b/>
          <w:bCs/>
          <w:sz w:val="22"/>
          <w:szCs w:val="22"/>
        </w:rPr>
      </w:pPr>
    </w:p>
    <w:p w:rsidR="008439F9" w:rsidRDefault="008439F9">
      <w:pPr>
        <w:jc w:val="both"/>
        <w:rPr>
          <w:rFonts w:ascii="Arial" w:hAnsi="Arial" w:cs="Arial"/>
          <w:b/>
          <w:bCs/>
          <w:sz w:val="22"/>
          <w:szCs w:val="22"/>
        </w:rPr>
      </w:pPr>
    </w:p>
    <w:p w:rsidR="00163781" w:rsidRDefault="00163781">
      <w:pPr>
        <w:jc w:val="both"/>
        <w:rPr>
          <w:rFonts w:ascii="Arial" w:hAnsi="Arial" w:cs="Arial"/>
          <w:b/>
          <w:bCs/>
          <w:sz w:val="22"/>
          <w:szCs w:val="22"/>
        </w:rPr>
      </w:pPr>
    </w:p>
    <w:p w:rsidR="00981EF5" w:rsidRDefault="00981EF5">
      <w:pPr>
        <w:jc w:val="both"/>
        <w:rPr>
          <w:rFonts w:ascii="Arial" w:hAnsi="Arial" w:cs="Arial"/>
          <w:b/>
          <w:bCs/>
          <w:sz w:val="22"/>
          <w:szCs w:val="22"/>
        </w:rPr>
      </w:pPr>
    </w:p>
    <w:p w:rsidR="00981EF5" w:rsidRDefault="00981EF5">
      <w:pPr>
        <w:jc w:val="both"/>
        <w:rPr>
          <w:rFonts w:ascii="Arial" w:hAnsi="Arial" w:cs="Arial"/>
          <w:b/>
          <w:bCs/>
          <w:sz w:val="22"/>
          <w:szCs w:val="22"/>
        </w:rPr>
      </w:pPr>
    </w:p>
    <w:p w:rsidR="00981EF5" w:rsidRDefault="00981EF5">
      <w:pPr>
        <w:jc w:val="both"/>
        <w:rPr>
          <w:rFonts w:ascii="Arial" w:hAnsi="Arial" w:cs="Arial"/>
          <w:b/>
          <w:bCs/>
          <w:sz w:val="22"/>
          <w:szCs w:val="22"/>
        </w:rPr>
      </w:pPr>
    </w:p>
    <w:p w:rsidR="00981EF5" w:rsidRDefault="00981EF5">
      <w:pPr>
        <w:jc w:val="both"/>
        <w:rPr>
          <w:rFonts w:ascii="Arial" w:hAnsi="Arial" w:cs="Arial"/>
          <w:b/>
          <w:bCs/>
          <w:sz w:val="22"/>
          <w:szCs w:val="22"/>
        </w:rPr>
      </w:pPr>
    </w:p>
    <w:p w:rsidR="00981EF5" w:rsidRDefault="00981EF5">
      <w:pPr>
        <w:jc w:val="both"/>
        <w:rPr>
          <w:rFonts w:ascii="Arial" w:hAnsi="Arial" w:cs="Arial"/>
          <w:b/>
          <w:bCs/>
          <w:sz w:val="22"/>
          <w:szCs w:val="22"/>
        </w:rPr>
      </w:pPr>
    </w:p>
    <w:p w:rsidR="00981EF5" w:rsidRDefault="00981EF5">
      <w:pPr>
        <w:jc w:val="both"/>
        <w:rPr>
          <w:rFonts w:ascii="Arial" w:hAnsi="Arial" w:cs="Arial"/>
          <w:b/>
          <w:bCs/>
          <w:sz w:val="22"/>
          <w:szCs w:val="22"/>
        </w:rPr>
      </w:pPr>
    </w:p>
    <w:p w:rsidR="00981EF5" w:rsidRDefault="00981EF5">
      <w:pPr>
        <w:jc w:val="both"/>
        <w:rPr>
          <w:rFonts w:ascii="Arial" w:hAnsi="Arial" w:cs="Arial"/>
          <w:b/>
          <w:bCs/>
          <w:sz w:val="22"/>
          <w:szCs w:val="22"/>
        </w:rPr>
      </w:pPr>
    </w:p>
    <w:p w:rsidR="00F33C28" w:rsidRDefault="00F33C28">
      <w:pPr>
        <w:jc w:val="both"/>
        <w:rPr>
          <w:rFonts w:ascii="Arial" w:hAnsi="Arial" w:cs="Arial"/>
          <w:b/>
          <w:bCs/>
          <w:sz w:val="22"/>
          <w:szCs w:val="22"/>
        </w:rPr>
      </w:pPr>
    </w:p>
    <w:p w:rsidR="00395955" w:rsidRDefault="00395955">
      <w:pPr>
        <w:jc w:val="both"/>
        <w:rPr>
          <w:rFonts w:ascii="Arial" w:hAnsi="Arial" w:cs="Arial"/>
          <w:b/>
          <w:bCs/>
          <w:sz w:val="22"/>
          <w:szCs w:val="22"/>
        </w:rPr>
      </w:pPr>
      <w:r>
        <w:rPr>
          <w:rFonts w:ascii="Arial" w:hAnsi="Arial" w:cs="Arial"/>
          <w:b/>
          <w:bCs/>
          <w:sz w:val="22"/>
          <w:szCs w:val="22"/>
        </w:rPr>
        <w:t>Přílohy</w:t>
      </w:r>
    </w:p>
    <w:p w:rsidR="00395955" w:rsidRPr="00424742" w:rsidRDefault="00395955">
      <w:pPr>
        <w:jc w:val="both"/>
        <w:rPr>
          <w:rFonts w:ascii="Arial" w:hAnsi="Arial" w:cs="Arial"/>
          <w:b/>
          <w:bCs/>
          <w:color w:val="008000"/>
        </w:rPr>
      </w:pPr>
    </w:p>
    <w:p w:rsidR="00395955" w:rsidRPr="00424742" w:rsidRDefault="00395955">
      <w:pPr>
        <w:spacing w:line="360" w:lineRule="auto"/>
        <w:jc w:val="both"/>
        <w:rPr>
          <w:rFonts w:ascii="Arial" w:hAnsi="Arial" w:cs="Arial"/>
          <w:bCs/>
        </w:rPr>
      </w:pPr>
      <w:r w:rsidRPr="00424742">
        <w:rPr>
          <w:rFonts w:ascii="Arial" w:hAnsi="Arial" w:cs="Arial"/>
          <w:bCs/>
        </w:rPr>
        <w:t xml:space="preserve">Příloha </w:t>
      </w:r>
      <w:proofErr w:type="gramStart"/>
      <w:r w:rsidRPr="00424742">
        <w:rPr>
          <w:rFonts w:ascii="Arial" w:hAnsi="Arial" w:cs="Arial"/>
          <w:bCs/>
        </w:rPr>
        <w:t>č. 1 –  Učební</w:t>
      </w:r>
      <w:proofErr w:type="gramEnd"/>
      <w:r w:rsidRPr="00424742">
        <w:rPr>
          <w:rFonts w:ascii="Arial" w:hAnsi="Arial" w:cs="Arial"/>
          <w:bCs/>
        </w:rPr>
        <w:t xml:space="preserve"> plány oborů vzdělání na SZŠ a vzdělávacích programů VOŠZ</w:t>
      </w:r>
    </w:p>
    <w:p w:rsidR="00395955" w:rsidRDefault="00395955">
      <w:pPr>
        <w:spacing w:line="360" w:lineRule="auto"/>
        <w:jc w:val="both"/>
        <w:rPr>
          <w:rFonts w:ascii="Arial" w:hAnsi="Arial" w:cs="Arial"/>
          <w:bCs/>
        </w:rPr>
      </w:pPr>
      <w:r w:rsidRPr="00424742">
        <w:rPr>
          <w:rFonts w:ascii="Arial" w:hAnsi="Arial" w:cs="Arial"/>
          <w:bCs/>
        </w:rPr>
        <w:t xml:space="preserve">Příloha </w:t>
      </w:r>
      <w:proofErr w:type="gramStart"/>
      <w:r w:rsidRPr="00424742">
        <w:rPr>
          <w:rFonts w:ascii="Arial" w:hAnsi="Arial" w:cs="Arial"/>
          <w:bCs/>
        </w:rPr>
        <w:t>č. 2 –  Informace</w:t>
      </w:r>
      <w:proofErr w:type="gramEnd"/>
      <w:r w:rsidRPr="00424742">
        <w:rPr>
          <w:rFonts w:ascii="Arial" w:hAnsi="Arial" w:cs="Arial"/>
          <w:bCs/>
        </w:rPr>
        <w:t xml:space="preserve"> o oborech vzdělání na VOŠZ a SZŠ </w:t>
      </w:r>
    </w:p>
    <w:p w:rsidR="00395955" w:rsidRDefault="00395955" w:rsidP="00727D80">
      <w:pPr>
        <w:pageBreakBefore/>
        <w:overflowPunct/>
        <w:autoSpaceDE/>
        <w:autoSpaceDN/>
        <w:adjustRightInd/>
        <w:spacing w:line="276" w:lineRule="auto"/>
        <w:jc w:val="center"/>
        <w:textAlignment w:val="auto"/>
        <w:rPr>
          <w:rFonts w:ascii="Arial" w:hAnsi="Arial" w:cs="Arial"/>
          <w:b/>
          <w:bCs/>
          <w:sz w:val="19"/>
          <w:szCs w:val="19"/>
        </w:rPr>
      </w:pPr>
      <w:r>
        <w:rPr>
          <w:rFonts w:ascii="Arial" w:hAnsi="Arial" w:cs="Arial"/>
          <w:b/>
          <w:sz w:val="28"/>
          <w:szCs w:val="28"/>
        </w:rPr>
        <w:lastRenderedPageBreak/>
        <w:t>I.</w:t>
      </w:r>
    </w:p>
    <w:p w:rsidR="00395955" w:rsidRDefault="00395955" w:rsidP="00CB2ECA">
      <w:pPr>
        <w:pStyle w:val="Nadpis1"/>
      </w:pPr>
      <w:bookmarkStart w:id="0" w:name="_Toc303581527"/>
      <w:bookmarkStart w:id="1" w:name="_Toc430865900"/>
      <w:r w:rsidRPr="001671A5">
        <w:t>Základní údaje o škole, školském zařízení</w:t>
      </w:r>
      <w:bookmarkEnd w:id="0"/>
      <w:bookmarkEnd w:id="1"/>
    </w:p>
    <w:p w:rsidR="00976EEA" w:rsidRPr="00976EEA" w:rsidRDefault="00976EEA" w:rsidP="00976EEA"/>
    <w:p w:rsidR="00395955" w:rsidRPr="00424742" w:rsidRDefault="00395955" w:rsidP="00FB2D74">
      <w:pPr>
        <w:shd w:val="clear" w:color="auto" w:fill="FFFFFF"/>
        <w:jc w:val="both"/>
        <w:rPr>
          <w:rFonts w:ascii="Arial" w:hAnsi="Arial" w:cs="Arial"/>
        </w:rPr>
      </w:pPr>
    </w:p>
    <w:p w:rsidR="00395955" w:rsidRPr="00424742" w:rsidRDefault="008A30BA" w:rsidP="00AC2CD2">
      <w:pPr>
        <w:shd w:val="clear" w:color="auto" w:fill="FFFFFF"/>
        <w:jc w:val="center"/>
        <w:rPr>
          <w:rFonts w:ascii="Arial" w:hAnsi="Arial" w:cs="Arial"/>
        </w:rPr>
      </w:pPr>
      <w:r>
        <w:rPr>
          <w:b/>
          <w:bCs/>
          <w:noProof/>
        </w:rPr>
        <w:drawing>
          <wp:inline distT="0" distB="0" distL="0" distR="0" wp14:anchorId="7AE42AD2" wp14:editId="1E4BA7C3">
            <wp:extent cx="902328" cy="89889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4398" cy="900961"/>
                    </a:xfrm>
                    <a:prstGeom prst="rect">
                      <a:avLst/>
                    </a:prstGeom>
                    <a:noFill/>
                  </pic:spPr>
                </pic:pic>
              </a:graphicData>
            </a:graphic>
          </wp:inline>
        </w:drawing>
      </w:r>
      <w:r w:rsidR="001E58C5" w:rsidRPr="001E58C5">
        <w:rPr>
          <w:rFonts w:ascii="Arial Black" w:hAnsi="Arial Black"/>
          <w:noProof/>
          <w:sz w:val="48"/>
          <w:szCs w:val="48"/>
        </w:rPr>
        <w:t xml:space="preserve"> </w:t>
      </w:r>
      <w:r w:rsidR="001E58C5">
        <w:rPr>
          <w:rFonts w:ascii="Arial Black" w:hAnsi="Arial Black"/>
          <w:noProof/>
          <w:sz w:val="48"/>
          <w:szCs w:val="48"/>
        </w:rPr>
        <w:drawing>
          <wp:inline distT="0" distB="0" distL="0" distR="0" wp14:anchorId="576FA5DA" wp14:editId="713A7701">
            <wp:extent cx="913836" cy="836392"/>
            <wp:effectExtent l="0" t="0" r="635" b="1905"/>
            <wp:docPr id="64" name="Obrázek 64" descr="M:\PROPAGACE hlav_pap logo\Logo\Logo MHMP\Praha_logo_b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OPAGACE hlav_pap logo\Logo\Logo MHMP\Praha_logo_bar.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932" cy="842887"/>
                    </a:xfrm>
                    <a:prstGeom prst="rect">
                      <a:avLst/>
                    </a:prstGeom>
                    <a:noFill/>
                    <a:ln>
                      <a:noFill/>
                    </a:ln>
                  </pic:spPr>
                </pic:pic>
              </a:graphicData>
            </a:graphic>
          </wp:inline>
        </w:drawing>
      </w:r>
    </w:p>
    <w:p w:rsidR="00395955" w:rsidRPr="00424742" w:rsidRDefault="00395955">
      <w:pPr>
        <w:jc w:val="both"/>
        <w:rPr>
          <w:rFonts w:ascii="Arial" w:hAnsi="Arial" w:cs="Arial"/>
        </w:rPr>
      </w:pPr>
    </w:p>
    <w:p w:rsidR="00395955" w:rsidRPr="00424742" w:rsidRDefault="00395955">
      <w:pPr>
        <w:jc w:val="both"/>
        <w:rPr>
          <w:rFonts w:ascii="Arial" w:hAnsi="Arial" w:cs="Arial"/>
        </w:rPr>
      </w:pPr>
    </w:p>
    <w:p w:rsidR="00395955" w:rsidRPr="00424742" w:rsidRDefault="00395955" w:rsidP="007B5169">
      <w:pPr>
        <w:numPr>
          <w:ilvl w:val="0"/>
          <w:numId w:val="13"/>
        </w:numPr>
        <w:jc w:val="both"/>
        <w:rPr>
          <w:rFonts w:ascii="Arial" w:hAnsi="Arial" w:cs="Arial"/>
          <w:bCs/>
        </w:rPr>
      </w:pPr>
      <w:r w:rsidRPr="00424742">
        <w:rPr>
          <w:rFonts w:ascii="Arial" w:hAnsi="Arial" w:cs="Arial"/>
          <w:b/>
          <w:bCs/>
        </w:rPr>
        <w:t>Přesný název právnické osoby dle zřizovací listiny ve znění platném k </w:t>
      </w:r>
      <w:proofErr w:type="gramStart"/>
      <w:r w:rsidRPr="00424742">
        <w:rPr>
          <w:rFonts w:ascii="Arial" w:hAnsi="Arial" w:cs="Arial"/>
          <w:b/>
          <w:bCs/>
        </w:rPr>
        <w:t>31.  8. 201</w:t>
      </w:r>
      <w:r w:rsidR="00246950">
        <w:rPr>
          <w:rFonts w:ascii="Arial" w:hAnsi="Arial" w:cs="Arial"/>
          <w:b/>
          <w:bCs/>
        </w:rPr>
        <w:t>6</w:t>
      </w:r>
      <w:proofErr w:type="gramEnd"/>
      <w:r w:rsidRPr="00424742">
        <w:rPr>
          <w:rFonts w:ascii="Arial" w:hAnsi="Arial" w:cs="Arial"/>
          <w:bCs/>
        </w:rPr>
        <w:t>.</w:t>
      </w:r>
    </w:p>
    <w:p w:rsidR="00395955" w:rsidRPr="00424742" w:rsidRDefault="00395955">
      <w:pPr>
        <w:jc w:val="both"/>
        <w:rPr>
          <w:rFonts w:ascii="Arial" w:hAnsi="Arial" w:cs="Arial"/>
          <w:bCs/>
        </w:rPr>
      </w:pPr>
    </w:p>
    <w:p w:rsidR="00395955" w:rsidRPr="00424742" w:rsidRDefault="00395955">
      <w:pPr>
        <w:jc w:val="both"/>
        <w:rPr>
          <w:rFonts w:ascii="Arial" w:hAnsi="Arial" w:cs="Arial"/>
          <w:bCs/>
        </w:rPr>
      </w:pPr>
    </w:p>
    <w:p w:rsidR="00395955" w:rsidRPr="00424742" w:rsidRDefault="00395955">
      <w:pPr>
        <w:ind w:left="360"/>
        <w:jc w:val="both"/>
        <w:rPr>
          <w:rFonts w:ascii="Arial" w:hAnsi="Arial" w:cs="Arial"/>
          <w:bCs/>
        </w:rPr>
      </w:pPr>
      <w:r w:rsidRPr="00424742">
        <w:rPr>
          <w:rFonts w:ascii="Arial" w:hAnsi="Arial" w:cs="Arial"/>
          <w:bCs/>
        </w:rPr>
        <w:t xml:space="preserve">Vyšší odborná škola zdravotnická a Střední zdravotnická škola, </w:t>
      </w:r>
      <w:proofErr w:type="gramStart"/>
      <w:r w:rsidRPr="00424742">
        <w:rPr>
          <w:rFonts w:ascii="Arial" w:hAnsi="Arial" w:cs="Arial"/>
          <w:bCs/>
        </w:rPr>
        <w:t>Praha 1,  Alšovo</w:t>
      </w:r>
      <w:proofErr w:type="gramEnd"/>
      <w:r w:rsidRPr="00424742">
        <w:rPr>
          <w:rFonts w:ascii="Arial" w:hAnsi="Arial" w:cs="Arial"/>
          <w:bCs/>
        </w:rPr>
        <w:t xml:space="preserve"> nábřeží 6 </w:t>
      </w:r>
    </w:p>
    <w:p w:rsidR="00395955" w:rsidRPr="00424742" w:rsidRDefault="00395955">
      <w:pPr>
        <w:jc w:val="both"/>
        <w:rPr>
          <w:rFonts w:ascii="Arial" w:hAnsi="Arial" w:cs="Arial"/>
          <w:bCs/>
        </w:rPr>
      </w:pPr>
    </w:p>
    <w:p w:rsidR="00395955" w:rsidRPr="00424742" w:rsidRDefault="00395955">
      <w:pPr>
        <w:jc w:val="both"/>
        <w:rPr>
          <w:rFonts w:ascii="Arial" w:hAnsi="Arial" w:cs="Arial"/>
          <w:bCs/>
        </w:rPr>
      </w:pPr>
    </w:p>
    <w:p w:rsidR="00395955" w:rsidRPr="00424742" w:rsidRDefault="00395955" w:rsidP="007B5169">
      <w:pPr>
        <w:numPr>
          <w:ilvl w:val="0"/>
          <w:numId w:val="13"/>
        </w:numPr>
        <w:jc w:val="both"/>
        <w:rPr>
          <w:rFonts w:ascii="Arial" w:hAnsi="Arial" w:cs="Arial"/>
          <w:bCs/>
        </w:rPr>
      </w:pPr>
      <w:proofErr w:type="gramStart"/>
      <w:r w:rsidRPr="00424742">
        <w:rPr>
          <w:rFonts w:ascii="Arial" w:hAnsi="Arial" w:cs="Arial"/>
          <w:b/>
          <w:bCs/>
        </w:rPr>
        <w:t>Ředitel a  zástupci</w:t>
      </w:r>
      <w:proofErr w:type="gramEnd"/>
      <w:r w:rsidRPr="00424742">
        <w:rPr>
          <w:rFonts w:ascii="Arial" w:hAnsi="Arial" w:cs="Arial"/>
          <w:b/>
          <w:bCs/>
        </w:rPr>
        <w:t xml:space="preserve"> ředitele školy, e-maily a telefony</w:t>
      </w:r>
      <w:r w:rsidRPr="00424742">
        <w:rPr>
          <w:rFonts w:ascii="Arial" w:hAnsi="Arial" w:cs="Arial"/>
          <w:bCs/>
        </w:rPr>
        <w:t>.</w:t>
      </w:r>
    </w:p>
    <w:p w:rsidR="00395955" w:rsidRPr="00424742" w:rsidRDefault="00395955">
      <w:pPr>
        <w:jc w:val="both"/>
        <w:rPr>
          <w:rFonts w:ascii="Arial" w:hAnsi="Arial" w:cs="Arial"/>
          <w:bCs/>
        </w:rPr>
      </w:pPr>
    </w:p>
    <w:p w:rsidR="00395955" w:rsidRPr="00424742" w:rsidRDefault="00395955">
      <w:pPr>
        <w:jc w:val="both"/>
        <w:rPr>
          <w:rFonts w:ascii="Arial" w:hAnsi="Arial" w:cs="Arial"/>
          <w:bCs/>
        </w:rPr>
      </w:pPr>
    </w:p>
    <w:p w:rsidR="00395955" w:rsidRPr="00424742" w:rsidRDefault="00395955">
      <w:pPr>
        <w:ind w:left="360"/>
        <w:jc w:val="both"/>
        <w:rPr>
          <w:rFonts w:ascii="Arial" w:hAnsi="Arial" w:cs="Arial"/>
          <w:bCs/>
        </w:rPr>
      </w:pPr>
      <w:r w:rsidRPr="00424742">
        <w:rPr>
          <w:rFonts w:ascii="Arial" w:hAnsi="Arial" w:cs="Arial"/>
          <w:bCs/>
        </w:rPr>
        <w:t xml:space="preserve">Mgr. Miloš Tichý, ředitel školy </w:t>
      </w:r>
    </w:p>
    <w:p w:rsidR="00395955" w:rsidRPr="00424742" w:rsidRDefault="00395955">
      <w:pPr>
        <w:ind w:left="360"/>
        <w:jc w:val="both"/>
        <w:rPr>
          <w:rFonts w:ascii="Arial" w:hAnsi="Arial" w:cs="Arial"/>
          <w:bCs/>
        </w:rPr>
      </w:pPr>
      <w:r w:rsidRPr="00424742">
        <w:rPr>
          <w:rFonts w:ascii="Arial" w:hAnsi="Arial" w:cs="Arial"/>
          <w:bCs/>
        </w:rPr>
        <w:t xml:space="preserve">e-mail: </w:t>
      </w:r>
      <w:hyperlink r:id="rId13" w:history="1">
        <w:r w:rsidRPr="00424742">
          <w:rPr>
            <w:rStyle w:val="Hypertextovodkaz"/>
            <w:rFonts w:ascii="Arial" w:hAnsi="Arial" w:cs="Arial"/>
            <w:bCs/>
          </w:rPr>
          <w:t>voszaszs@szspraha1.cz</w:t>
        </w:r>
      </w:hyperlink>
      <w:r w:rsidRPr="00424742">
        <w:rPr>
          <w:rFonts w:ascii="Arial" w:hAnsi="Arial" w:cs="Arial"/>
          <w:bCs/>
        </w:rPr>
        <w:t xml:space="preserve"> </w:t>
      </w:r>
      <w:r w:rsidRPr="00424742">
        <w:rPr>
          <w:rFonts w:ascii="Arial" w:hAnsi="Arial" w:cs="Arial"/>
          <w:bCs/>
        </w:rPr>
        <w:tab/>
        <w:t>Praha 1, Alšovo nábřeží 6</w:t>
      </w:r>
      <w:r w:rsidRPr="00424742">
        <w:rPr>
          <w:rFonts w:ascii="Arial" w:hAnsi="Arial" w:cs="Arial"/>
          <w:bCs/>
        </w:rPr>
        <w:tab/>
        <w:t>telefon: 221 771 121</w:t>
      </w:r>
    </w:p>
    <w:p w:rsidR="00395955" w:rsidRPr="00424742" w:rsidRDefault="00395955">
      <w:pPr>
        <w:jc w:val="both"/>
        <w:rPr>
          <w:rFonts w:ascii="Arial" w:hAnsi="Arial" w:cs="Arial"/>
          <w:bCs/>
        </w:rPr>
      </w:pPr>
    </w:p>
    <w:p w:rsidR="00395955" w:rsidRPr="00424742" w:rsidRDefault="00395955">
      <w:pPr>
        <w:ind w:firstLine="360"/>
        <w:jc w:val="both"/>
        <w:rPr>
          <w:rFonts w:ascii="Arial" w:hAnsi="Arial" w:cs="Arial"/>
          <w:bCs/>
        </w:rPr>
      </w:pPr>
    </w:p>
    <w:p w:rsidR="00395955" w:rsidRPr="00424742" w:rsidRDefault="00355F51">
      <w:pPr>
        <w:ind w:firstLine="360"/>
        <w:jc w:val="both"/>
        <w:rPr>
          <w:rFonts w:ascii="Arial" w:hAnsi="Arial" w:cs="Arial"/>
          <w:bCs/>
        </w:rPr>
      </w:pPr>
      <w:r>
        <w:rPr>
          <w:rFonts w:ascii="Arial" w:hAnsi="Arial" w:cs="Arial"/>
          <w:bCs/>
        </w:rPr>
        <w:t xml:space="preserve">RNDr. Šárka </w:t>
      </w:r>
      <w:proofErr w:type="gramStart"/>
      <w:r>
        <w:rPr>
          <w:rFonts w:ascii="Arial" w:hAnsi="Arial" w:cs="Arial"/>
          <w:bCs/>
        </w:rPr>
        <w:t>Slavníková</w:t>
      </w:r>
      <w:r w:rsidR="00395955" w:rsidRPr="00424742">
        <w:rPr>
          <w:rFonts w:ascii="Arial" w:hAnsi="Arial" w:cs="Arial"/>
          <w:bCs/>
        </w:rPr>
        <w:t>,  zástupkyně</w:t>
      </w:r>
      <w:proofErr w:type="gramEnd"/>
      <w:r w:rsidR="00395955" w:rsidRPr="00424742">
        <w:rPr>
          <w:rFonts w:ascii="Arial" w:hAnsi="Arial" w:cs="Arial"/>
          <w:bCs/>
        </w:rPr>
        <w:t xml:space="preserve"> školy</w:t>
      </w:r>
      <w:r w:rsidR="00395955" w:rsidRPr="00424742">
        <w:rPr>
          <w:rFonts w:ascii="Arial" w:hAnsi="Arial" w:cs="Arial"/>
          <w:bCs/>
        </w:rPr>
        <w:tab/>
      </w:r>
    </w:p>
    <w:p w:rsidR="00395955" w:rsidRPr="00424742" w:rsidRDefault="00395955">
      <w:pPr>
        <w:ind w:left="360"/>
        <w:jc w:val="both"/>
        <w:rPr>
          <w:rFonts w:ascii="Arial" w:hAnsi="Arial" w:cs="Arial"/>
          <w:bCs/>
        </w:rPr>
      </w:pPr>
      <w:r w:rsidRPr="00424742">
        <w:rPr>
          <w:rFonts w:ascii="Arial" w:hAnsi="Arial" w:cs="Arial"/>
          <w:bCs/>
        </w:rPr>
        <w:t xml:space="preserve">e-mail: </w:t>
      </w:r>
      <w:r w:rsidR="00355F51">
        <w:rPr>
          <w:rStyle w:val="Hypertextovodkaz"/>
          <w:rFonts w:ascii="Arial" w:hAnsi="Arial" w:cs="Arial"/>
          <w:bCs/>
        </w:rPr>
        <w:t>slavnikova</w:t>
      </w:r>
      <w:r w:rsidRPr="00424742">
        <w:rPr>
          <w:rStyle w:val="Hypertextovodkaz"/>
          <w:rFonts w:ascii="Arial" w:hAnsi="Arial" w:cs="Arial"/>
          <w:bCs/>
        </w:rPr>
        <w:t>@szspraha1.cz</w:t>
      </w:r>
      <w:r w:rsidRPr="00424742">
        <w:rPr>
          <w:rFonts w:ascii="Arial" w:hAnsi="Arial" w:cs="Arial"/>
          <w:bCs/>
        </w:rPr>
        <w:t xml:space="preserve">  </w:t>
      </w:r>
      <w:r w:rsidRPr="00424742">
        <w:rPr>
          <w:rFonts w:ascii="Arial" w:hAnsi="Arial" w:cs="Arial"/>
          <w:bCs/>
        </w:rPr>
        <w:tab/>
        <w:t>Praha 1, Alšovo nábřeží 6</w:t>
      </w:r>
      <w:r w:rsidRPr="00424742">
        <w:rPr>
          <w:rFonts w:ascii="Arial" w:hAnsi="Arial" w:cs="Arial"/>
          <w:bCs/>
        </w:rPr>
        <w:tab/>
        <w:t>telefon: 221 771 116</w:t>
      </w:r>
    </w:p>
    <w:p w:rsidR="00395955" w:rsidRPr="00424742" w:rsidRDefault="00395955">
      <w:pPr>
        <w:ind w:firstLine="360"/>
        <w:jc w:val="both"/>
        <w:rPr>
          <w:rFonts w:ascii="Arial" w:hAnsi="Arial" w:cs="Arial"/>
          <w:bCs/>
        </w:rPr>
      </w:pPr>
    </w:p>
    <w:p w:rsidR="00395955" w:rsidRPr="00424742" w:rsidRDefault="00395955">
      <w:pPr>
        <w:ind w:firstLine="360"/>
        <w:jc w:val="both"/>
        <w:rPr>
          <w:rFonts w:ascii="Arial" w:hAnsi="Arial" w:cs="Arial"/>
          <w:bCs/>
        </w:rPr>
      </w:pPr>
    </w:p>
    <w:p w:rsidR="00395955" w:rsidRPr="00424742" w:rsidRDefault="00395955">
      <w:pPr>
        <w:ind w:firstLine="360"/>
        <w:jc w:val="both"/>
        <w:rPr>
          <w:rFonts w:ascii="Arial" w:hAnsi="Arial" w:cs="Arial"/>
          <w:bCs/>
        </w:rPr>
      </w:pPr>
      <w:r w:rsidRPr="00424742">
        <w:rPr>
          <w:rFonts w:ascii="Arial" w:hAnsi="Arial" w:cs="Arial"/>
          <w:bCs/>
        </w:rPr>
        <w:t>Ing. Vanda Šimková, zástupkyně školy</w:t>
      </w:r>
      <w:r w:rsidRPr="00424742">
        <w:rPr>
          <w:rFonts w:ascii="Arial" w:hAnsi="Arial" w:cs="Arial"/>
          <w:bCs/>
        </w:rPr>
        <w:tab/>
      </w:r>
    </w:p>
    <w:p w:rsidR="00395955" w:rsidRPr="00424742" w:rsidRDefault="00395955">
      <w:pPr>
        <w:ind w:left="360"/>
        <w:jc w:val="both"/>
        <w:rPr>
          <w:rFonts w:ascii="Arial" w:hAnsi="Arial" w:cs="Arial"/>
          <w:bCs/>
        </w:rPr>
      </w:pPr>
      <w:r w:rsidRPr="00424742">
        <w:rPr>
          <w:rFonts w:ascii="Arial" w:hAnsi="Arial" w:cs="Arial"/>
          <w:bCs/>
        </w:rPr>
        <w:t xml:space="preserve">e-mail: </w:t>
      </w:r>
      <w:hyperlink r:id="rId14" w:history="1">
        <w:r w:rsidRPr="00424742">
          <w:rPr>
            <w:rStyle w:val="Hypertextovodkaz"/>
            <w:rFonts w:ascii="Arial" w:hAnsi="Arial" w:cs="Arial"/>
            <w:bCs/>
          </w:rPr>
          <w:t>simkova@szspraha1.cz</w:t>
        </w:r>
      </w:hyperlink>
      <w:r w:rsidRPr="00424742">
        <w:rPr>
          <w:rFonts w:ascii="Arial" w:hAnsi="Arial" w:cs="Arial"/>
          <w:bCs/>
        </w:rPr>
        <w:tab/>
        <w:t>Praha 1, Alšovo nábřeží 6</w:t>
      </w:r>
      <w:r w:rsidRPr="00424742">
        <w:rPr>
          <w:rFonts w:ascii="Arial" w:hAnsi="Arial" w:cs="Arial"/>
          <w:bCs/>
        </w:rPr>
        <w:tab/>
        <w:t>telefon: 221 771 122</w:t>
      </w:r>
    </w:p>
    <w:p w:rsidR="00395955" w:rsidRPr="00424742" w:rsidRDefault="00395955">
      <w:pPr>
        <w:ind w:left="360"/>
        <w:jc w:val="both"/>
        <w:rPr>
          <w:rFonts w:ascii="Arial" w:hAnsi="Arial" w:cs="Arial"/>
          <w:bCs/>
        </w:rPr>
      </w:pPr>
    </w:p>
    <w:p w:rsidR="00395955" w:rsidRPr="00424742" w:rsidRDefault="00395955">
      <w:pPr>
        <w:ind w:left="360"/>
        <w:jc w:val="both"/>
        <w:rPr>
          <w:rFonts w:ascii="Arial" w:hAnsi="Arial" w:cs="Arial"/>
          <w:bCs/>
        </w:rPr>
      </w:pPr>
    </w:p>
    <w:p w:rsidR="00395955" w:rsidRPr="00424742" w:rsidRDefault="00395955" w:rsidP="007B5169">
      <w:pPr>
        <w:numPr>
          <w:ilvl w:val="0"/>
          <w:numId w:val="13"/>
        </w:numPr>
        <w:jc w:val="both"/>
        <w:rPr>
          <w:rFonts w:ascii="Arial" w:hAnsi="Arial" w:cs="Arial"/>
          <w:bCs/>
        </w:rPr>
      </w:pPr>
      <w:r w:rsidRPr="00424742">
        <w:rPr>
          <w:rFonts w:ascii="Arial" w:hAnsi="Arial" w:cs="Arial"/>
          <w:b/>
          <w:bCs/>
        </w:rPr>
        <w:t>Webové stránky školy</w:t>
      </w:r>
      <w:r w:rsidRPr="00424742">
        <w:rPr>
          <w:rFonts w:ascii="Arial" w:hAnsi="Arial" w:cs="Arial"/>
          <w:bCs/>
        </w:rPr>
        <w:t xml:space="preserve">: </w:t>
      </w:r>
      <w:hyperlink r:id="rId15" w:history="1">
        <w:r w:rsidRPr="00424742">
          <w:rPr>
            <w:rStyle w:val="Hypertextovodkaz"/>
            <w:rFonts w:ascii="Arial" w:hAnsi="Arial" w:cs="Arial"/>
            <w:bCs/>
          </w:rPr>
          <w:t>www.szspraha1.cz</w:t>
        </w:r>
      </w:hyperlink>
      <w:r w:rsidRPr="00424742">
        <w:rPr>
          <w:rFonts w:ascii="Arial" w:hAnsi="Arial" w:cs="Arial"/>
          <w:bCs/>
        </w:rPr>
        <w:t xml:space="preserve">  </w:t>
      </w:r>
    </w:p>
    <w:p w:rsidR="00395955" w:rsidRPr="00424742" w:rsidRDefault="00395955">
      <w:pPr>
        <w:jc w:val="both"/>
        <w:rPr>
          <w:rFonts w:ascii="Arial" w:hAnsi="Arial" w:cs="Arial"/>
          <w:bCs/>
        </w:rPr>
      </w:pPr>
    </w:p>
    <w:p w:rsidR="00395955" w:rsidRPr="00424742" w:rsidRDefault="00395955">
      <w:pPr>
        <w:jc w:val="both"/>
        <w:rPr>
          <w:rFonts w:ascii="Arial" w:hAnsi="Arial" w:cs="Arial"/>
          <w:bCs/>
        </w:rPr>
      </w:pPr>
    </w:p>
    <w:p w:rsidR="00395955" w:rsidRPr="00424742" w:rsidRDefault="00395955" w:rsidP="007B5169">
      <w:pPr>
        <w:numPr>
          <w:ilvl w:val="0"/>
          <w:numId w:val="13"/>
        </w:numPr>
        <w:jc w:val="both"/>
        <w:rPr>
          <w:rFonts w:ascii="Arial" w:hAnsi="Arial" w:cs="Arial"/>
          <w:bCs/>
        </w:rPr>
      </w:pPr>
      <w:r w:rsidRPr="00424742">
        <w:rPr>
          <w:rFonts w:ascii="Arial" w:hAnsi="Arial" w:cs="Arial"/>
          <w:bCs/>
        </w:rPr>
        <w:t xml:space="preserve">Školy a školská zařízení, jejichž činnost právnická osoba vykonává, a jejich cílová kapacita (podle rozhodnutí o zápisu do školského rejstříku </w:t>
      </w:r>
      <w:proofErr w:type="gramStart"/>
      <w:r w:rsidRPr="00424742">
        <w:rPr>
          <w:rFonts w:ascii="Arial" w:hAnsi="Arial" w:cs="Arial"/>
          <w:bCs/>
        </w:rPr>
        <w:t>č.j.</w:t>
      </w:r>
      <w:proofErr w:type="gramEnd"/>
      <w:r w:rsidRPr="00424742">
        <w:rPr>
          <w:rFonts w:ascii="Arial" w:hAnsi="Arial" w:cs="Arial"/>
          <w:bCs/>
        </w:rPr>
        <w:t xml:space="preserve"> 6 838/2011-25 a č.j. 10578/2011-25 s účinností od 1. 9. 2011):</w:t>
      </w:r>
    </w:p>
    <w:p w:rsidR="00395955" w:rsidRPr="00424742" w:rsidRDefault="00395955">
      <w:pPr>
        <w:jc w:val="both"/>
        <w:rPr>
          <w:rFonts w:ascii="Arial" w:hAnsi="Arial" w:cs="Arial"/>
        </w:rPr>
      </w:pPr>
    </w:p>
    <w:p w:rsidR="00395955" w:rsidRPr="00424742" w:rsidRDefault="00395955">
      <w:pPr>
        <w:tabs>
          <w:tab w:val="num" w:pos="1800"/>
          <w:tab w:val="left" w:pos="6379"/>
        </w:tabs>
        <w:ind w:left="426"/>
        <w:jc w:val="both"/>
        <w:rPr>
          <w:rFonts w:ascii="Arial" w:hAnsi="Arial" w:cs="Arial"/>
        </w:rPr>
      </w:pPr>
      <w:proofErr w:type="gramStart"/>
      <w:r w:rsidRPr="00424742">
        <w:rPr>
          <w:rFonts w:ascii="Arial" w:hAnsi="Arial" w:cs="Arial"/>
        </w:rPr>
        <w:t>a)  budova</w:t>
      </w:r>
      <w:proofErr w:type="gramEnd"/>
      <w:r w:rsidRPr="00424742">
        <w:rPr>
          <w:rFonts w:ascii="Arial" w:hAnsi="Arial" w:cs="Arial"/>
        </w:rPr>
        <w:t xml:space="preserve"> Alšovo nábřeží 6, 110 00 Praha 1 </w:t>
      </w:r>
    </w:p>
    <w:p w:rsidR="00395955" w:rsidRPr="00424742" w:rsidRDefault="00395955">
      <w:pPr>
        <w:tabs>
          <w:tab w:val="left" w:pos="6379"/>
        </w:tabs>
        <w:ind w:left="360" w:firstLine="348"/>
        <w:jc w:val="both"/>
        <w:rPr>
          <w:rFonts w:ascii="Arial" w:hAnsi="Arial" w:cs="Arial"/>
        </w:rPr>
      </w:pPr>
      <w:r w:rsidRPr="00424742">
        <w:rPr>
          <w:rFonts w:ascii="Arial" w:hAnsi="Arial" w:cs="Arial"/>
        </w:rPr>
        <w:t>Vyšší odborná škola zdravotnická</w:t>
      </w:r>
      <w:r w:rsidRPr="00424742">
        <w:rPr>
          <w:rFonts w:ascii="Arial" w:hAnsi="Arial" w:cs="Arial"/>
        </w:rPr>
        <w:tab/>
        <w:t>Cílová kapacita:</w:t>
      </w:r>
      <w:r w:rsidRPr="00424742">
        <w:rPr>
          <w:rFonts w:ascii="Arial" w:hAnsi="Arial" w:cs="Arial"/>
        </w:rPr>
        <w:tab/>
        <w:t xml:space="preserve"> 990</w:t>
      </w:r>
    </w:p>
    <w:p w:rsidR="00395955" w:rsidRPr="00424742" w:rsidRDefault="00395955">
      <w:pPr>
        <w:tabs>
          <w:tab w:val="left" w:pos="6379"/>
        </w:tabs>
        <w:ind w:left="360" w:firstLine="348"/>
        <w:jc w:val="both"/>
        <w:rPr>
          <w:rFonts w:ascii="Arial" w:hAnsi="Arial" w:cs="Arial"/>
        </w:rPr>
      </w:pPr>
      <w:r w:rsidRPr="00424742">
        <w:rPr>
          <w:rFonts w:ascii="Arial" w:hAnsi="Arial" w:cs="Arial"/>
        </w:rPr>
        <w:t>Střední zdravotnická škola</w:t>
      </w:r>
      <w:r w:rsidRPr="00424742">
        <w:rPr>
          <w:rFonts w:ascii="Arial" w:hAnsi="Arial" w:cs="Arial"/>
        </w:rPr>
        <w:tab/>
        <w:t>Cílová kapacita:</w:t>
      </w:r>
      <w:r w:rsidRPr="00424742">
        <w:rPr>
          <w:rFonts w:ascii="Arial" w:hAnsi="Arial" w:cs="Arial"/>
        </w:rPr>
        <w:tab/>
        <w:t xml:space="preserve"> 640</w:t>
      </w:r>
    </w:p>
    <w:p w:rsidR="00395955" w:rsidRPr="00424742" w:rsidRDefault="00395955">
      <w:pPr>
        <w:tabs>
          <w:tab w:val="left" w:pos="6379"/>
        </w:tabs>
        <w:jc w:val="both"/>
        <w:rPr>
          <w:rFonts w:ascii="Arial" w:hAnsi="Arial" w:cs="Arial"/>
          <w:b/>
          <w:bCs/>
        </w:rPr>
      </w:pP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p>
    <w:p w:rsidR="00395955" w:rsidRPr="00424742" w:rsidRDefault="00395955">
      <w:pPr>
        <w:tabs>
          <w:tab w:val="left" w:pos="6379"/>
        </w:tabs>
        <w:ind w:left="1980"/>
        <w:jc w:val="both"/>
        <w:rPr>
          <w:rFonts w:ascii="Arial" w:hAnsi="Arial" w:cs="Arial"/>
        </w:rPr>
      </w:pPr>
    </w:p>
    <w:p w:rsidR="00395955" w:rsidRPr="00424742" w:rsidRDefault="00692F48" w:rsidP="007B5169">
      <w:pPr>
        <w:numPr>
          <w:ilvl w:val="0"/>
          <w:numId w:val="9"/>
        </w:numPr>
        <w:tabs>
          <w:tab w:val="clear" w:pos="2340"/>
          <w:tab w:val="num" w:pos="709"/>
          <w:tab w:val="left" w:pos="6379"/>
        </w:tabs>
        <w:ind w:left="709" w:hanging="283"/>
        <w:rPr>
          <w:rFonts w:ascii="Arial" w:hAnsi="Arial" w:cs="Arial"/>
        </w:rPr>
      </w:pPr>
      <w:r>
        <w:rPr>
          <w:rFonts w:ascii="Arial" w:hAnsi="Arial" w:cs="Arial"/>
        </w:rPr>
        <w:t>d</w:t>
      </w:r>
      <w:r w:rsidR="00395955" w:rsidRPr="00424742">
        <w:rPr>
          <w:rFonts w:ascii="Arial" w:hAnsi="Arial" w:cs="Arial"/>
        </w:rPr>
        <w:t xml:space="preserve">etašované pracoviště Duškova 7, Praha 5 </w:t>
      </w:r>
      <w:r w:rsidR="00395955" w:rsidRPr="00424742">
        <w:rPr>
          <w:rFonts w:ascii="Arial" w:hAnsi="Arial" w:cs="Arial"/>
        </w:rPr>
        <w:br/>
      </w:r>
    </w:p>
    <w:p w:rsidR="00395955" w:rsidRPr="00424742" w:rsidRDefault="00395955">
      <w:pPr>
        <w:jc w:val="both"/>
        <w:rPr>
          <w:rFonts w:ascii="Arial" w:hAnsi="Arial" w:cs="Arial"/>
        </w:rPr>
      </w:pPr>
    </w:p>
    <w:p w:rsidR="00395955" w:rsidRPr="00424742" w:rsidRDefault="00395955">
      <w:pPr>
        <w:jc w:val="both"/>
        <w:rPr>
          <w:rFonts w:ascii="Arial" w:hAnsi="Arial" w:cs="Arial"/>
        </w:rPr>
      </w:pPr>
    </w:p>
    <w:p w:rsidR="00395955" w:rsidRPr="00424742" w:rsidRDefault="00395955">
      <w:pPr>
        <w:ind w:left="360"/>
        <w:jc w:val="both"/>
        <w:rPr>
          <w:rFonts w:ascii="Arial" w:hAnsi="Arial" w:cs="Arial"/>
        </w:rPr>
      </w:pPr>
    </w:p>
    <w:p w:rsidR="00395955" w:rsidRPr="00424742" w:rsidRDefault="00395955">
      <w:pPr>
        <w:ind w:left="360"/>
        <w:jc w:val="both"/>
        <w:rPr>
          <w:rFonts w:ascii="Arial" w:hAnsi="Arial" w:cs="Arial"/>
        </w:rPr>
      </w:pPr>
      <w:r w:rsidRPr="00424742">
        <w:rPr>
          <w:rFonts w:ascii="Arial" w:hAnsi="Arial" w:cs="Arial"/>
        </w:rPr>
        <w:t xml:space="preserve">Vyšší odborná škola </w:t>
      </w:r>
      <w:proofErr w:type="gramStart"/>
      <w:r w:rsidRPr="00424742">
        <w:rPr>
          <w:rFonts w:ascii="Arial" w:hAnsi="Arial" w:cs="Arial"/>
        </w:rPr>
        <w:t>zdravotnická a  Střední</w:t>
      </w:r>
      <w:proofErr w:type="gramEnd"/>
      <w:r w:rsidRPr="00424742">
        <w:rPr>
          <w:rFonts w:ascii="Arial" w:hAnsi="Arial" w:cs="Arial"/>
        </w:rPr>
        <w:t xml:space="preserve"> zdravotnická škola</w:t>
      </w:r>
      <w:r w:rsidRPr="00424742">
        <w:rPr>
          <w:rFonts w:ascii="Arial" w:hAnsi="Arial" w:cs="Arial"/>
        </w:rPr>
        <w:tab/>
        <w:t>Cílová kapacita:</w:t>
      </w:r>
      <w:r w:rsidRPr="00424742">
        <w:rPr>
          <w:rFonts w:ascii="Arial" w:hAnsi="Arial" w:cs="Arial"/>
        </w:rPr>
        <w:tab/>
        <w:t xml:space="preserve"> 1630</w:t>
      </w:r>
    </w:p>
    <w:p w:rsidR="00395955" w:rsidRPr="00424742" w:rsidRDefault="00395955">
      <w:pPr>
        <w:ind w:left="360"/>
        <w:jc w:val="both"/>
        <w:rPr>
          <w:rFonts w:ascii="Arial" w:hAnsi="Arial" w:cs="Arial"/>
        </w:rPr>
      </w:pPr>
    </w:p>
    <w:p w:rsidR="00395955" w:rsidRPr="001671A5" w:rsidRDefault="00395955" w:rsidP="007B5169">
      <w:pPr>
        <w:pStyle w:val="Nadpis6"/>
        <w:numPr>
          <w:ilvl w:val="0"/>
          <w:numId w:val="13"/>
        </w:numPr>
        <w:jc w:val="both"/>
        <w:rPr>
          <w:rFonts w:ascii="Arial" w:hAnsi="Arial" w:cs="Arial"/>
          <w:bCs/>
          <w:sz w:val="20"/>
        </w:rPr>
      </w:pPr>
      <w:r w:rsidRPr="001671A5">
        <w:rPr>
          <w:rFonts w:ascii="Arial" w:hAnsi="Arial" w:cs="Arial"/>
          <w:bCs/>
          <w:sz w:val="20"/>
        </w:rPr>
        <w:lastRenderedPageBreak/>
        <w:t xml:space="preserve">Obory vzdělání a vzdělávací programy SŠ a VOŠ, které škola </w:t>
      </w:r>
      <w:proofErr w:type="gramStart"/>
      <w:r w:rsidRPr="001671A5">
        <w:rPr>
          <w:rFonts w:ascii="Arial" w:hAnsi="Arial" w:cs="Arial"/>
          <w:bCs/>
          <w:sz w:val="20"/>
        </w:rPr>
        <w:t>vyučuje a jsou</w:t>
      </w:r>
      <w:proofErr w:type="gramEnd"/>
      <w:r w:rsidRPr="001671A5">
        <w:rPr>
          <w:rFonts w:ascii="Arial" w:hAnsi="Arial" w:cs="Arial"/>
          <w:bCs/>
          <w:sz w:val="20"/>
        </w:rPr>
        <w:t xml:space="preserve"> zařazeny </w:t>
      </w:r>
      <w:r w:rsidR="00424742" w:rsidRPr="001671A5">
        <w:rPr>
          <w:rFonts w:ascii="Arial" w:hAnsi="Arial" w:cs="Arial"/>
          <w:bCs/>
          <w:sz w:val="20"/>
        </w:rPr>
        <w:t xml:space="preserve">                 </w:t>
      </w:r>
      <w:r w:rsidRPr="001671A5">
        <w:rPr>
          <w:rFonts w:ascii="Arial" w:hAnsi="Arial" w:cs="Arial"/>
          <w:bCs/>
          <w:sz w:val="20"/>
        </w:rPr>
        <w:t>ve školském rejstříku</w:t>
      </w:r>
    </w:p>
    <w:p w:rsidR="00395955" w:rsidRPr="00424742" w:rsidRDefault="00395955">
      <w:pPr>
        <w:keepNext/>
        <w:jc w:val="both"/>
        <w:rPr>
          <w:rFonts w:ascii="Arial" w:hAnsi="Arial" w:cs="Arial"/>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1418"/>
        <w:gridCol w:w="3047"/>
        <w:gridCol w:w="1134"/>
        <w:gridCol w:w="1914"/>
      </w:tblGrid>
      <w:tr w:rsidR="00395955" w:rsidTr="00795247">
        <w:tc>
          <w:tcPr>
            <w:tcW w:w="1913" w:type="dxa"/>
            <w:shd w:val="clear" w:color="auto" w:fill="E6E6E6"/>
            <w:vAlign w:val="center"/>
          </w:tcPr>
          <w:p w:rsidR="00395955" w:rsidRPr="00424742" w:rsidRDefault="00395955" w:rsidP="00795247">
            <w:pPr>
              <w:pStyle w:val="Nadpis6"/>
              <w:jc w:val="center"/>
              <w:rPr>
                <w:rFonts w:ascii="Arial" w:hAnsi="Arial" w:cs="Arial"/>
                <w:b w:val="0"/>
                <w:bCs/>
                <w:sz w:val="20"/>
              </w:rPr>
            </w:pPr>
            <w:r w:rsidRPr="00424742">
              <w:rPr>
                <w:rFonts w:ascii="Arial" w:hAnsi="Arial" w:cs="Arial"/>
                <w:b w:val="0"/>
                <w:bCs/>
                <w:sz w:val="20"/>
              </w:rPr>
              <w:t>škola</w:t>
            </w:r>
          </w:p>
        </w:tc>
        <w:tc>
          <w:tcPr>
            <w:tcW w:w="1418" w:type="dxa"/>
            <w:shd w:val="clear" w:color="auto" w:fill="E6E6E6"/>
            <w:vAlign w:val="center"/>
          </w:tcPr>
          <w:p w:rsidR="00395955" w:rsidRPr="00424742" w:rsidRDefault="00395955" w:rsidP="00795247">
            <w:pPr>
              <w:pStyle w:val="Nadpis6"/>
              <w:jc w:val="center"/>
              <w:rPr>
                <w:rFonts w:ascii="Arial" w:hAnsi="Arial" w:cs="Arial"/>
                <w:b w:val="0"/>
                <w:bCs/>
                <w:sz w:val="20"/>
              </w:rPr>
            </w:pPr>
            <w:r w:rsidRPr="00424742">
              <w:rPr>
                <w:rFonts w:ascii="Arial" w:hAnsi="Arial" w:cs="Arial"/>
                <w:b w:val="0"/>
                <w:bCs/>
                <w:sz w:val="20"/>
              </w:rPr>
              <w:t>kód</w:t>
            </w:r>
          </w:p>
        </w:tc>
        <w:tc>
          <w:tcPr>
            <w:tcW w:w="3047" w:type="dxa"/>
            <w:shd w:val="clear" w:color="auto" w:fill="E6E6E6"/>
            <w:vAlign w:val="center"/>
          </w:tcPr>
          <w:p w:rsidR="00395955" w:rsidRPr="00424742" w:rsidRDefault="00395955" w:rsidP="00424742">
            <w:pPr>
              <w:pStyle w:val="Nadpis6"/>
              <w:jc w:val="center"/>
              <w:rPr>
                <w:rFonts w:ascii="Arial" w:hAnsi="Arial" w:cs="Arial"/>
                <w:b w:val="0"/>
                <w:bCs/>
                <w:sz w:val="20"/>
              </w:rPr>
            </w:pPr>
            <w:r w:rsidRPr="00424742">
              <w:rPr>
                <w:rFonts w:ascii="Arial" w:hAnsi="Arial" w:cs="Arial"/>
                <w:b w:val="0"/>
                <w:bCs/>
                <w:sz w:val="20"/>
              </w:rPr>
              <w:t>název oboru</w:t>
            </w:r>
            <w:r w:rsidR="00424742">
              <w:rPr>
                <w:rFonts w:ascii="Arial" w:hAnsi="Arial" w:cs="Arial"/>
                <w:b w:val="0"/>
                <w:bCs/>
                <w:sz w:val="20"/>
              </w:rPr>
              <w:t xml:space="preserve"> </w:t>
            </w:r>
            <w:r w:rsidRPr="00424742">
              <w:rPr>
                <w:rFonts w:ascii="Arial" w:hAnsi="Arial" w:cs="Arial"/>
                <w:b w:val="0"/>
                <w:bCs/>
                <w:sz w:val="20"/>
              </w:rPr>
              <w:t>/ vzdělávacího programu</w:t>
            </w:r>
          </w:p>
        </w:tc>
        <w:tc>
          <w:tcPr>
            <w:tcW w:w="1134" w:type="dxa"/>
            <w:shd w:val="clear" w:color="auto" w:fill="E6E6E6"/>
            <w:vAlign w:val="center"/>
          </w:tcPr>
          <w:p w:rsidR="00395955" w:rsidRPr="00424742" w:rsidRDefault="00395955">
            <w:pPr>
              <w:pStyle w:val="Nadpis6"/>
              <w:rPr>
                <w:rFonts w:ascii="Arial" w:hAnsi="Arial" w:cs="Arial"/>
                <w:b w:val="0"/>
                <w:bCs/>
                <w:sz w:val="20"/>
              </w:rPr>
            </w:pPr>
            <w:r w:rsidRPr="00424742">
              <w:rPr>
                <w:rFonts w:ascii="Arial" w:hAnsi="Arial" w:cs="Arial"/>
                <w:b w:val="0"/>
                <w:bCs/>
                <w:sz w:val="20"/>
              </w:rPr>
              <w:t>cílová kapacita oboru / programu</w:t>
            </w:r>
          </w:p>
        </w:tc>
        <w:tc>
          <w:tcPr>
            <w:tcW w:w="1914" w:type="dxa"/>
            <w:shd w:val="clear" w:color="auto" w:fill="E6E6E6"/>
            <w:vAlign w:val="center"/>
          </w:tcPr>
          <w:p w:rsidR="00395955" w:rsidRPr="00424742" w:rsidRDefault="00395955" w:rsidP="00795247">
            <w:pPr>
              <w:pStyle w:val="Nadpis6"/>
              <w:jc w:val="center"/>
              <w:rPr>
                <w:rFonts w:ascii="Arial" w:hAnsi="Arial" w:cs="Arial"/>
                <w:b w:val="0"/>
                <w:bCs/>
                <w:sz w:val="20"/>
              </w:rPr>
            </w:pPr>
            <w:r w:rsidRPr="00424742">
              <w:rPr>
                <w:rFonts w:ascii="Arial" w:hAnsi="Arial" w:cs="Arial"/>
                <w:b w:val="0"/>
                <w:bCs/>
                <w:sz w:val="20"/>
              </w:rPr>
              <w:t>poznámka</w:t>
            </w:r>
          </w:p>
          <w:p w:rsidR="00395955" w:rsidRPr="00424742" w:rsidRDefault="00395955" w:rsidP="00795247">
            <w:pPr>
              <w:pStyle w:val="Nadpis6"/>
              <w:jc w:val="center"/>
              <w:rPr>
                <w:rFonts w:ascii="Arial" w:hAnsi="Arial" w:cs="Arial"/>
                <w:b w:val="0"/>
                <w:bCs/>
                <w:sz w:val="20"/>
              </w:rPr>
            </w:pPr>
          </w:p>
        </w:tc>
      </w:tr>
      <w:tr w:rsidR="00795247" w:rsidTr="00795247">
        <w:tc>
          <w:tcPr>
            <w:tcW w:w="1913" w:type="dxa"/>
            <w:shd w:val="clear" w:color="auto" w:fill="E6E6E6"/>
            <w:vAlign w:val="center"/>
          </w:tcPr>
          <w:p w:rsidR="00795247" w:rsidRPr="00424742" w:rsidRDefault="00795247" w:rsidP="00424742">
            <w:pPr>
              <w:pStyle w:val="Nadpis6"/>
              <w:rPr>
                <w:rFonts w:ascii="Arial" w:hAnsi="Arial" w:cs="Arial"/>
                <w:b w:val="0"/>
                <w:bCs/>
                <w:iCs/>
                <w:sz w:val="20"/>
              </w:rPr>
            </w:pPr>
            <w:r w:rsidRPr="00424742">
              <w:rPr>
                <w:rFonts w:ascii="Arial" w:hAnsi="Arial" w:cs="Arial"/>
                <w:b w:val="0"/>
                <w:bCs/>
                <w:iCs/>
                <w:sz w:val="20"/>
              </w:rPr>
              <w:t xml:space="preserve">Vyšší odborná škola </w:t>
            </w:r>
            <w:r>
              <w:rPr>
                <w:rFonts w:ascii="Arial" w:hAnsi="Arial" w:cs="Arial"/>
                <w:b w:val="0"/>
                <w:bCs/>
                <w:iCs/>
                <w:sz w:val="20"/>
              </w:rPr>
              <w:t>z</w:t>
            </w:r>
            <w:r w:rsidRPr="00424742">
              <w:rPr>
                <w:rFonts w:ascii="Arial" w:hAnsi="Arial" w:cs="Arial"/>
                <w:b w:val="0"/>
                <w:bCs/>
                <w:iCs/>
                <w:sz w:val="20"/>
              </w:rPr>
              <w:t>dravotnická</w:t>
            </w:r>
          </w:p>
          <w:p w:rsidR="00795247" w:rsidRPr="00424742" w:rsidRDefault="00795247" w:rsidP="00424742">
            <w:pPr>
              <w:pStyle w:val="Nadpis6"/>
              <w:rPr>
                <w:rFonts w:ascii="Arial" w:hAnsi="Arial" w:cs="Arial"/>
                <w:b w:val="0"/>
                <w:bCs/>
                <w:sz w:val="20"/>
              </w:rPr>
            </w:pPr>
          </w:p>
        </w:tc>
        <w:tc>
          <w:tcPr>
            <w:tcW w:w="1418" w:type="dxa"/>
            <w:vAlign w:val="center"/>
          </w:tcPr>
          <w:p w:rsidR="00795247" w:rsidRPr="00424742" w:rsidRDefault="00795247" w:rsidP="00795247">
            <w:pPr>
              <w:pStyle w:val="Nadpis6"/>
              <w:jc w:val="center"/>
              <w:rPr>
                <w:rFonts w:ascii="Arial" w:hAnsi="Arial" w:cs="Arial"/>
                <w:b w:val="0"/>
                <w:iCs/>
                <w:sz w:val="20"/>
              </w:rPr>
            </w:pPr>
            <w:r w:rsidRPr="00424742">
              <w:rPr>
                <w:rFonts w:ascii="Arial" w:hAnsi="Arial" w:cs="Arial"/>
                <w:b w:val="0"/>
                <w:color w:val="000000"/>
                <w:sz w:val="20"/>
              </w:rPr>
              <w:t>39-43-N/02</w:t>
            </w:r>
          </w:p>
        </w:tc>
        <w:tc>
          <w:tcPr>
            <w:tcW w:w="3047" w:type="dxa"/>
            <w:vAlign w:val="center"/>
          </w:tcPr>
          <w:p w:rsidR="00795247" w:rsidRPr="00424742" w:rsidRDefault="00795247" w:rsidP="00B325EC">
            <w:pPr>
              <w:pStyle w:val="Nadpis6"/>
              <w:rPr>
                <w:rFonts w:ascii="Arial" w:hAnsi="Arial" w:cs="Arial"/>
                <w:b w:val="0"/>
                <w:iCs/>
                <w:sz w:val="20"/>
              </w:rPr>
            </w:pPr>
            <w:r w:rsidRPr="00424742">
              <w:rPr>
                <w:rFonts w:ascii="Arial" w:hAnsi="Arial" w:cs="Arial"/>
                <w:b w:val="0"/>
                <w:iCs/>
                <w:sz w:val="20"/>
              </w:rPr>
              <w:t xml:space="preserve">Diplomovaný oční optik </w:t>
            </w:r>
          </w:p>
          <w:p w:rsidR="00795247" w:rsidRPr="00424742" w:rsidRDefault="00795247" w:rsidP="00B325EC">
            <w:pPr>
              <w:pStyle w:val="Nadpis6"/>
              <w:rPr>
                <w:rFonts w:ascii="Arial" w:hAnsi="Arial" w:cs="Arial"/>
                <w:b w:val="0"/>
                <w:iCs/>
                <w:sz w:val="20"/>
              </w:rPr>
            </w:pPr>
            <w:r w:rsidRPr="00424742">
              <w:rPr>
                <w:rFonts w:ascii="Arial" w:hAnsi="Arial" w:cs="Arial"/>
                <w:b w:val="0"/>
                <w:iCs/>
                <w:sz w:val="20"/>
              </w:rPr>
              <w:t>(denní forma vzdělávání)</w:t>
            </w:r>
          </w:p>
        </w:tc>
        <w:tc>
          <w:tcPr>
            <w:tcW w:w="1134" w:type="dxa"/>
            <w:vAlign w:val="center"/>
          </w:tcPr>
          <w:p w:rsidR="00795247" w:rsidRPr="00424742" w:rsidRDefault="00795247" w:rsidP="00B325EC">
            <w:pPr>
              <w:jc w:val="center"/>
              <w:rPr>
                <w:rFonts w:ascii="Arial" w:hAnsi="Arial" w:cs="Arial"/>
              </w:rPr>
            </w:pPr>
            <w:r w:rsidRPr="00424742">
              <w:rPr>
                <w:rFonts w:ascii="Arial" w:hAnsi="Arial" w:cs="Arial"/>
              </w:rPr>
              <w:t>120</w:t>
            </w:r>
          </w:p>
        </w:tc>
        <w:tc>
          <w:tcPr>
            <w:tcW w:w="1914" w:type="dxa"/>
            <w:vAlign w:val="center"/>
          </w:tcPr>
          <w:p w:rsidR="00795247" w:rsidRPr="00424742" w:rsidRDefault="00795247" w:rsidP="00795247">
            <w:pPr>
              <w:jc w:val="center"/>
              <w:rPr>
                <w:rFonts w:ascii="Arial" w:hAnsi="Arial" w:cs="Arial"/>
              </w:rPr>
            </w:pPr>
            <w:r w:rsidRPr="00424742">
              <w:rPr>
                <w:rFonts w:ascii="Arial" w:hAnsi="Arial" w:cs="Arial"/>
                <w:iCs/>
              </w:rPr>
              <w:t>3 letý obor</w:t>
            </w:r>
          </w:p>
        </w:tc>
      </w:tr>
      <w:tr w:rsidR="00795247" w:rsidTr="00795247">
        <w:tc>
          <w:tcPr>
            <w:tcW w:w="1913" w:type="dxa"/>
            <w:shd w:val="clear" w:color="auto" w:fill="FFFFFF" w:themeFill="background1"/>
            <w:vAlign w:val="center"/>
          </w:tcPr>
          <w:p w:rsidR="00795247" w:rsidRPr="00424742" w:rsidRDefault="00795247" w:rsidP="00424742">
            <w:pPr>
              <w:pStyle w:val="Nadpis6"/>
              <w:rPr>
                <w:rFonts w:ascii="Arial" w:hAnsi="Arial" w:cs="Arial"/>
                <w:b w:val="0"/>
                <w:bCs/>
                <w:iCs/>
                <w:sz w:val="20"/>
              </w:rPr>
            </w:pPr>
          </w:p>
        </w:tc>
        <w:tc>
          <w:tcPr>
            <w:tcW w:w="1418" w:type="dxa"/>
            <w:vAlign w:val="center"/>
          </w:tcPr>
          <w:p w:rsidR="00795247" w:rsidRPr="00424742" w:rsidRDefault="00795247" w:rsidP="00B325EC">
            <w:pPr>
              <w:pStyle w:val="Nadpis6"/>
              <w:jc w:val="center"/>
              <w:rPr>
                <w:rFonts w:ascii="Arial" w:hAnsi="Arial" w:cs="Arial"/>
                <w:b w:val="0"/>
                <w:iCs/>
                <w:sz w:val="20"/>
              </w:rPr>
            </w:pPr>
            <w:r w:rsidRPr="00424742">
              <w:rPr>
                <w:rFonts w:ascii="Arial" w:hAnsi="Arial" w:cs="Arial"/>
                <w:b w:val="0"/>
                <w:color w:val="000000"/>
                <w:sz w:val="20"/>
              </w:rPr>
              <w:t>39-43-N/02</w:t>
            </w:r>
          </w:p>
        </w:tc>
        <w:tc>
          <w:tcPr>
            <w:tcW w:w="3047" w:type="dxa"/>
            <w:vAlign w:val="center"/>
          </w:tcPr>
          <w:p w:rsidR="00795247" w:rsidRPr="00424742" w:rsidRDefault="00795247" w:rsidP="00B325EC">
            <w:pPr>
              <w:pStyle w:val="Nadpis6"/>
              <w:rPr>
                <w:rFonts w:ascii="Arial" w:hAnsi="Arial" w:cs="Arial"/>
                <w:b w:val="0"/>
                <w:iCs/>
                <w:sz w:val="20"/>
              </w:rPr>
            </w:pPr>
            <w:r w:rsidRPr="00424742">
              <w:rPr>
                <w:rFonts w:ascii="Arial" w:hAnsi="Arial" w:cs="Arial"/>
                <w:b w:val="0"/>
                <w:iCs/>
                <w:sz w:val="20"/>
              </w:rPr>
              <w:t xml:space="preserve">Diplomovaný oční optik </w:t>
            </w:r>
          </w:p>
          <w:p w:rsidR="00795247" w:rsidRPr="00424742" w:rsidRDefault="00795247" w:rsidP="00B325EC">
            <w:pPr>
              <w:pStyle w:val="Nadpis6"/>
              <w:rPr>
                <w:rFonts w:ascii="Arial" w:hAnsi="Arial" w:cs="Arial"/>
                <w:b w:val="0"/>
                <w:iCs/>
                <w:sz w:val="20"/>
              </w:rPr>
            </w:pPr>
            <w:r w:rsidRPr="00424742">
              <w:rPr>
                <w:rFonts w:ascii="Arial" w:hAnsi="Arial" w:cs="Arial"/>
                <w:b w:val="0"/>
                <w:iCs/>
                <w:sz w:val="20"/>
              </w:rPr>
              <w:t>(dálková forma vzdělávání)</w:t>
            </w:r>
          </w:p>
        </w:tc>
        <w:tc>
          <w:tcPr>
            <w:tcW w:w="1134" w:type="dxa"/>
            <w:vAlign w:val="center"/>
          </w:tcPr>
          <w:p w:rsidR="00795247" w:rsidRPr="00424742" w:rsidRDefault="00795247" w:rsidP="00B325EC">
            <w:pPr>
              <w:jc w:val="center"/>
              <w:rPr>
                <w:rFonts w:ascii="Arial" w:hAnsi="Arial" w:cs="Arial"/>
              </w:rPr>
            </w:pPr>
            <w:r w:rsidRPr="00424742">
              <w:rPr>
                <w:rFonts w:ascii="Arial" w:hAnsi="Arial" w:cs="Arial"/>
              </w:rPr>
              <w:t>120</w:t>
            </w:r>
          </w:p>
        </w:tc>
        <w:tc>
          <w:tcPr>
            <w:tcW w:w="1914" w:type="dxa"/>
            <w:vAlign w:val="center"/>
          </w:tcPr>
          <w:p w:rsidR="00795247" w:rsidRPr="00424742" w:rsidRDefault="00795247" w:rsidP="00B325EC">
            <w:pPr>
              <w:jc w:val="center"/>
              <w:rPr>
                <w:rFonts w:ascii="Arial" w:hAnsi="Arial" w:cs="Arial"/>
              </w:rPr>
            </w:pPr>
            <w:r w:rsidRPr="00424742">
              <w:rPr>
                <w:rFonts w:ascii="Arial" w:hAnsi="Arial" w:cs="Arial"/>
                <w:iCs/>
              </w:rPr>
              <w:t>3 letý obor</w:t>
            </w:r>
          </w:p>
        </w:tc>
      </w:tr>
      <w:tr w:rsidR="00795247" w:rsidTr="00795247">
        <w:tc>
          <w:tcPr>
            <w:tcW w:w="1913" w:type="dxa"/>
            <w:shd w:val="clear" w:color="auto" w:fill="FFFFFF" w:themeFill="background1"/>
            <w:vAlign w:val="center"/>
          </w:tcPr>
          <w:p w:rsidR="00795247" w:rsidRPr="00424742" w:rsidRDefault="00795247" w:rsidP="00424742">
            <w:pPr>
              <w:pStyle w:val="Nadpis6"/>
              <w:rPr>
                <w:rFonts w:ascii="Arial" w:hAnsi="Arial" w:cs="Arial"/>
                <w:b w:val="0"/>
                <w:bCs/>
                <w:iCs/>
                <w:sz w:val="20"/>
              </w:rPr>
            </w:pPr>
          </w:p>
        </w:tc>
        <w:tc>
          <w:tcPr>
            <w:tcW w:w="1418" w:type="dxa"/>
            <w:vAlign w:val="center"/>
          </w:tcPr>
          <w:p w:rsidR="00795247" w:rsidRPr="00424742" w:rsidRDefault="00795247" w:rsidP="00795247">
            <w:pPr>
              <w:pStyle w:val="Nadpis6"/>
              <w:jc w:val="center"/>
              <w:rPr>
                <w:rFonts w:ascii="Arial" w:hAnsi="Arial" w:cs="Arial"/>
                <w:b w:val="0"/>
                <w:iCs/>
                <w:sz w:val="20"/>
              </w:rPr>
            </w:pPr>
            <w:r w:rsidRPr="00424742">
              <w:rPr>
                <w:rFonts w:ascii="Arial" w:hAnsi="Arial" w:cs="Arial"/>
                <w:b w:val="0"/>
                <w:iCs/>
                <w:sz w:val="20"/>
              </w:rPr>
              <w:t>53-41-N/31</w:t>
            </w:r>
          </w:p>
        </w:tc>
        <w:tc>
          <w:tcPr>
            <w:tcW w:w="3047" w:type="dxa"/>
            <w:vAlign w:val="center"/>
          </w:tcPr>
          <w:p w:rsidR="00795247" w:rsidRPr="00424742" w:rsidRDefault="00795247" w:rsidP="00B325EC">
            <w:pPr>
              <w:pStyle w:val="Nadpis6"/>
              <w:rPr>
                <w:rFonts w:ascii="Arial" w:hAnsi="Arial" w:cs="Arial"/>
                <w:b w:val="0"/>
                <w:iCs/>
                <w:sz w:val="20"/>
              </w:rPr>
            </w:pPr>
            <w:r w:rsidRPr="00424742">
              <w:rPr>
                <w:rFonts w:ascii="Arial" w:hAnsi="Arial" w:cs="Arial"/>
                <w:b w:val="0"/>
                <w:iCs/>
                <w:sz w:val="20"/>
              </w:rPr>
              <w:t>Diplomovaná dentální hygienistka</w:t>
            </w:r>
          </w:p>
          <w:p w:rsidR="00795247" w:rsidRPr="00424742" w:rsidRDefault="00795247" w:rsidP="00B325EC">
            <w:pPr>
              <w:pStyle w:val="Nadpis6"/>
              <w:rPr>
                <w:rFonts w:ascii="Arial" w:hAnsi="Arial" w:cs="Arial"/>
                <w:b w:val="0"/>
                <w:iCs/>
                <w:sz w:val="20"/>
              </w:rPr>
            </w:pPr>
            <w:r w:rsidRPr="00424742">
              <w:rPr>
                <w:rFonts w:ascii="Arial" w:hAnsi="Arial" w:cs="Arial"/>
                <w:b w:val="0"/>
                <w:sz w:val="20"/>
              </w:rPr>
              <w:t>(denní forma vzdělávání)</w:t>
            </w:r>
          </w:p>
        </w:tc>
        <w:tc>
          <w:tcPr>
            <w:tcW w:w="1134" w:type="dxa"/>
            <w:vAlign w:val="center"/>
          </w:tcPr>
          <w:p w:rsidR="00795247" w:rsidRPr="00424742" w:rsidRDefault="00795247" w:rsidP="00B325EC">
            <w:pPr>
              <w:jc w:val="center"/>
              <w:rPr>
                <w:rFonts w:ascii="Arial" w:hAnsi="Arial" w:cs="Arial"/>
              </w:rPr>
            </w:pPr>
            <w:r w:rsidRPr="00424742">
              <w:rPr>
                <w:rFonts w:ascii="Arial" w:hAnsi="Arial" w:cs="Arial"/>
              </w:rPr>
              <w:t>240</w:t>
            </w:r>
          </w:p>
        </w:tc>
        <w:tc>
          <w:tcPr>
            <w:tcW w:w="1914" w:type="dxa"/>
            <w:vAlign w:val="center"/>
          </w:tcPr>
          <w:p w:rsidR="00795247" w:rsidRPr="00424742" w:rsidRDefault="00795247" w:rsidP="00795247">
            <w:pPr>
              <w:pStyle w:val="Nadpis6"/>
              <w:jc w:val="center"/>
              <w:rPr>
                <w:rFonts w:ascii="Arial" w:hAnsi="Arial" w:cs="Arial"/>
                <w:b w:val="0"/>
                <w:iCs/>
                <w:sz w:val="20"/>
              </w:rPr>
            </w:pPr>
            <w:r w:rsidRPr="00424742">
              <w:rPr>
                <w:rFonts w:ascii="Arial" w:hAnsi="Arial" w:cs="Arial"/>
                <w:b w:val="0"/>
                <w:iCs/>
                <w:sz w:val="20"/>
              </w:rPr>
              <w:t>3 letý obor</w:t>
            </w:r>
          </w:p>
        </w:tc>
      </w:tr>
      <w:tr w:rsidR="00795247" w:rsidTr="00795247">
        <w:tc>
          <w:tcPr>
            <w:tcW w:w="1913" w:type="dxa"/>
            <w:shd w:val="clear" w:color="auto" w:fill="FFFFFF" w:themeFill="background1"/>
            <w:vAlign w:val="center"/>
          </w:tcPr>
          <w:p w:rsidR="00795247" w:rsidRPr="00424742" w:rsidRDefault="00795247" w:rsidP="00424742">
            <w:pPr>
              <w:pStyle w:val="Nadpis6"/>
              <w:rPr>
                <w:rFonts w:ascii="Arial" w:hAnsi="Arial" w:cs="Arial"/>
                <w:b w:val="0"/>
                <w:bCs/>
                <w:iCs/>
                <w:sz w:val="20"/>
              </w:rPr>
            </w:pPr>
          </w:p>
        </w:tc>
        <w:tc>
          <w:tcPr>
            <w:tcW w:w="1418" w:type="dxa"/>
            <w:vAlign w:val="center"/>
          </w:tcPr>
          <w:p w:rsidR="00795247" w:rsidRPr="00424742" w:rsidRDefault="00795247" w:rsidP="00B325EC">
            <w:pPr>
              <w:pStyle w:val="Nadpis6"/>
              <w:jc w:val="center"/>
              <w:rPr>
                <w:rFonts w:ascii="Arial" w:hAnsi="Arial" w:cs="Arial"/>
                <w:b w:val="0"/>
                <w:iCs/>
                <w:sz w:val="20"/>
              </w:rPr>
            </w:pPr>
            <w:r w:rsidRPr="00424742">
              <w:rPr>
                <w:rFonts w:ascii="Arial" w:hAnsi="Arial" w:cs="Arial"/>
                <w:b w:val="0"/>
                <w:iCs/>
                <w:sz w:val="20"/>
              </w:rPr>
              <w:t>53-43-N/11</w:t>
            </w:r>
          </w:p>
        </w:tc>
        <w:tc>
          <w:tcPr>
            <w:tcW w:w="3047" w:type="dxa"/>
            <w:vAlign w:val="center"/>
          </w:tcPr>
          <w:p w:rsidR="00795247" w:rsidRPr="00424742" w:rsidRDefault="00795247" w:rsidP="00B325EC">
            <w:pPr>
              <w:pStyle w:val="Nadpis6"/>
              <w:rPr>
                <w:rFonts w:ascii="Arial" w:hAnsi="Arial" w:cs="Arial"/>
                <w:b w:val="0"/>
                <w:iCs/>
                <w:sz w:val="20"/>
              </w:rPr>
            </w:pPr>
            <w:r w:rsidRPr="00424742">
              <w:rPr>
                <w:rFonts w:ascii="Arial" w:hAnsi="Arial" w:cs="Arial"/>
                <w:b w:val="0"/>
                <w:iCs/>
                <w:sz w:val="20"/>
              </w:rPr>
              <w:t>Diplomovaný farmaceutický asistent (denní forma vzdělávání)</w:t>
            </w:r>
          </w:p>
        </w:tc>
        <w:tc>
          <w:tcPr>
            <w:tcW w:w="1134" w:type="dxa"/>
            <w:vAlign w:val="center"/>
          </w:tcPr>
          <w:p w:rsidR="00795247" w:rsidRPr="00424742" w:rsidRDefault="00795247" w:rsidP="00B325EC">
            <w:pPr>
              <w:pStyle w:val="Nadpis6"/>
              <w:jc w:val="center"/>
              <w:rPr>
                <w:rFonts w:ascii="Arial" w:hAnsi="Arial" w:cs="Arial"/>
                <w:b w:val="0"/>
                <w:iCs/>
                <w:sz w:val="20"/>
              </w:rPr>
            </w:pPr>
            <w:r w:rsidRPr="00424742">
              <w:rPr>
                <w:rFonts w:ascii="Arial" w:hAnsi="Arial" w:cs="Arial"/>
                <w:b w:val="0"/>
                <w:sz w:val="20"/>
              </w:rPr>
              <w:t>240</w:t>
            </w:r>
          </w:p>
        </w:tc>
        <w:tc>
          <w:tcPr>
            <w:tcW w:w="1914" w:type="dxa"/>
            <w:vAlign w:val="center"/>
          </w:tcPr>
          <w:p w:rsidR="00795247" w:rsidRPr="00424742" w:rsidRDefault="00795247" w:rsidP="00B325EC">
            <w:pPr>
              <w:jc w:val="center"/>
              <w:rPr>
                <w:rFonts w:ascii="Arial" w:hAnsi="Arial" w:cs="Arial"/>
              </w:rPr>
            </w:pPr>
            <w:r w:rsidRPr="00424742">
              <w:rPr>
                <w:rFonts w:ascii="Arial" w:hAnsi="Arial" w:cs="Arial"/>
                <w:iCs/>
              </w:rPr>
              <w:t>3 letý obor</w:t>
            </w:r>
          </w:p>
        </w:tc>
      </w:tr>
      <w:tr w:rsidR="00795247" w:rsidTr="00795247">
        <w:tc>
          <w:tcPr>
            <w:tcW w:w="1913" w:type="dxa"/>
            <w:vAlign w:val="center"/>
          </w:tcPr>
          <w:p w:rsidR="00795247" w:rsidRPr="00424742" w:rsidRDefault="00795247">
            <w:pPr>
              <w:pStyle w:val="Nadpis6"/>
              <w:jc w:val="both"/>
              <w:rPr>
                <w:rFonts w:ascii="Arial" w:hAnsi="Arial" w:cs="Arial"/>
                <w:b w:val="0"/>
                <w:bCs/>
                <w:sz w:val="20"/>
              </w:rPr>
            </w:pPr>
          </w:p>
        </w:tc>
        <w:tc>
          <w:tcPr>
            <w:tcW w:w="1418" w:type="dxa"/>
            <w:vAlign w:val="center"/>
          </w:tcPr>
          <w:p w:rsidR="00795247" w:rsidRPr="00424742" w:rsidRDefault="00795247" w:rsidP="00795247">
            <w:pPr>
              <w:pStyle w:val="Nadpis6"/>
              <w:jc w:val="center"/>
              <w:rPr>
                <w:rFonts w:ascii="Arial" w:hAnsi="Arial" w:cs="Arial"/>
                <w:b w:val="0"/>
                <w:iCs/>
                <w:sz w:val="20"/>
              </w:rPr>
            </w:pPr>
            <w:r w:rsidRPr="00424742">
              <w:rPr>
                <w:rFonts w:ascii="Arial" w:hAnsi="Arial" w:cs="Arial"/>
                <w:b w:val="0"/>
                <w:iCs/>
                <w:sz w:val="20"/>
              </w:rPr>
              <w:t>53-43-N/21</w:t>
            </w:r>
          </w:p>
        </w:tc>
        <w:tc>
          <w:tcPr>
            <w:tcW w:w="3047" w:type="dxa"/>
            <w:vAlign w:val="center"/>
          </w:tcPr>
          <w:p w:rsidR="00795247" w:rsidRPr="00424742" w:rsidRDefault="00795247" w:rsidP="00424742">
            <w:pPr>
              <w:pStyle w:val="Nadpis6"/>
              <w:rPr>
                <w:rFonts w:ascii="Arial" w:hAnsi="Arial" w:cs="Arial"/>
                <w:b w:val="0"/>
                <w:iCs/>
                <w:sz w:val="20"/>
              </w:rPr>
            </w:pPr>
            <w:r w:rsidRPr="00424742">
              <w:rPr>
                <w:rFonts w:ascii="Arial" w:hAnsi="Arial" w:cs="Arial"/>
                <w:b w:val="0"/>
                <w:iCs/>
                <w:sz w:val="20"/>
              </w:rPr>
              <w:t>Diplomovaný zdravotní laborant</w:t>
            </w:r>
          </w:p>
          <w:p w:rsidR="00795247" w:rsidRPr="00424742" w:rsidRDefault="00795247" w:rsidP="00424742">
            <w:pPr>
              <w:pStyle w:val="Nadpis6"/>
              <w:rPr>
                <w:rFonts w:ascii="Arial" w:hAnsi="Arial" w:cs="Arial"/>
                <w:b w:val="0"/>
                <w:iCs/>
                <w:sz w:val="20"/>
              </w:rPr>
            </w:pPr>
            <w:r w:rsidRPr="00424742">
              <w:rPr>
                <w:rFonts w:ascii="Arial" w:hAnsi="Arial" w:cs="Arial"/>
                <w:b w:val="0"/>
                <w:iCs/>
                <w:sz w:val="20"/>
              </w:rPr>
              <w:t xml:space="preserve">(denní forma vzdělávání)  </w:t>
            </w:r>
          </w:p>
        </w:tc>
        <w:tc>
          <w:tcPr>
            <w:tcW w:w="1134" w:type="dxa"/>
            <w:vAlign w:val="center"/>
          </w:tcPr>
          <w:p w:rsidR="00795247" w:rsidRPr="00424742" w:rsidRDefault="00795247">
            <w:pPr>
              <w:jc w:val="center"/>
              <w:rPr>
                <w:rFonts w:ascii="Arial" w:hAnsi="Arial" w:cs="Arial"/>
              </w:rPr>
            </w:pPr>
            <w:r w:rsidRPr="00424742">
              <w:rPr>
                <w:rFonts w:ascii="Arial" w:hAnsi="Arial" w:cs="Arial"/>
              </w:rPr>
              <w:t>240</w:t>
            </w:r>
          </w:p>
        </w:tc>
        <w:tc>
          <w:tcPr>
            <w:tcW w:w="1914" w:type="dxa"/>
            <w:vAlign w:val="center"/>
          </w:tcPr>
          <w:p w:rsidR="00795247" w:rsidRPr="00424742" w:rsidRDefault="00795247" w:rsidP="00795247">
            <w:pPr>
              <w:jc w:val="center"/>
              <w:rPr>
                <w:rFonts w:ascii="Arial" w:hAnsi="Arial" w:cs="Arial"/>
              </w:rPr>
            </w:pPr>
            <w:r w:rsidRPr="00424742">
              <w:rPr>
                <w:rFonts w:ascii="Arial" w:hAnsi="Arial" w:cs="Arial"/>
                <w:iCs/>
              </w:rPr>
              <w:t>3 letý obor</w:t>
            </w:r>
          </w:p>
        </w:tc>
      </w:tr>
      <w:tr w:rsidR="00795247" w:rsidTr="00795247">
        <w:tc>
          <w:tcPr>
            <w:tcW w:w="1913" w:type="dxa"/>
            <w:vAlign w:val="center"/>
          </w:tcPr>
          <w:p w:rsidR="00795247" w:rsidRPr="00424742" w:rsidRDefault="00795247">
            <w:pPr>
              <w:pStyle w:val="Nadpis6"/>
              <w:jc w:val="both"/>
              <w:rPr>
                <w:rFonts w:ascii="Arial" w:hAnsi="Arial" w:cs="Arial"/>
                <w:b w:val="0"/>
                <w:bCs/>
                <w:sz w:val="20"/>
              </w:rPr>
            </w:pPr>
          </w:p>
        </w:tc>
        <w:tc>
          <w:tcPr>
            <w:tcW w:w="1418" w:type="dxa"/>
            <w:vAlign w:val="center"/>
          </w:tcPr>
          <w:p w:rsidR="00795247" w:rsidRPr="00424742" w:rsidRDefault="00795247" w:rsidP="00795247">
            <w:pPr>
              <w:pStyle w:val="Nadpis6"/>
              <w:jc w:val="center"/>
              <w:rPr>
                <w:rFonts w:ascii="Arial" w:hAnsi="Arial" w:cs="Arial"/>
                <w:b w:val="0"/>
                <w:iCs/>
                <w:sz w:val="20"/>
              </w:rPr>
            </w:pPr>
            <w:r w:rsidRPr="00424742">
              <w:rPr>
                <w:rFonts w:ascii="Arial" w:hAnsi="Arial" w:cs="Arial"/>
                <w:b w:val="0"/>
                <w:iCs/>
                <w:sz w:val="20"/>
              </w:rPr>
              <w:t>53-44-N/11</w:t>
            </w:r>
          </w:p>
        </w:tc>
        <w:tc>
          <w:tcPr>
            <w:tcW w:w="3047" w:type="dxa"/>
            <w:vAlign w:val="center"/>
          </w:tcPr>
          <w:p w:rsidR="00795247" w:rsidRPr="00424742" w:rsidRDefault="00795247" w:rsidP="00424742">
            <w:pPr>
              <w:pStyle w:val="Nadpis6"/>
              <w:rPr>
                <w:rFonts w:ascii="Arial" w:hAnsi="Arial" w:cs="Arial"/>
                <w:b w:val="0"/>
                <w:iCs/>
                <w:sz w:val="20"/>
              </w:rPr>
            </w:pPr>
            <w:r w:rsidRPr="00424742">
              <w:rPr>
                <w:rFonts w:ascii="Arial" w:hAnsi="Arial" w:cs="Arial"/>
                <w:b w:val="0"/>
                <w:iCs/>
                <w:sz w:val="20"/>
              </w:rPr>
              <w:t>Diplomovaný zubní technik</w:t>
            </w:r>
          </w:p>
          <w:p w:rsidR="00795247" w:rsidRPr="00424742" w:rsidRDefault="00795247" w:rsidP="00424742">
            <w:pPr>
              <w:pStyle w:val="Nadpis6"/>
              <w:rPr>
                <w:rFonts w:ascii="Arial" w:hAnsi="Arial" w:cs="Arial"/>
                <w:b w:val="0"/>
                <w:iCs/>
                <w:sz w:val="20"/>
              </w:rPr>
            </w:pPr>
            <w:r w:rsidRPr="00424742">
              <w:rPr>
                <w:rFonts w:ascii="Arial" w:hAnsi="Arial" w:cs="Arial"/>
                <w:b w:val="0"/>
                <w:sz w:val="20"/>
              </w:rPr>
              <w:t>(denní forma vzdělávání)</w:t>
            </w:r>
          </w:p>
        </w:tc>
        <w:tc>
          <w:tcPr>
            <w:tcW w:w="1134" w:type="dxa"/>
            <w:vAlign w:val="center"/>
          </w:tcPr>
          <w:p w:rsidR="00795247" w:rsidRPr="00424742" w:rsidRDefault="00795247">
            <w:pPr>
              <w:jc w:val="center"/>
              <w:rPr>
                <w:rFonts w:ascii="Arial" w:hAnsi="Arial" w:cs="Arial"/>
              </w:rPr>
            </w:pPr>
            <w:r w:rsidRPr="00424742">
              <w:rPr>
                <w:rFonts w:ascii="Arial" w:hAnsi="Arial" w:cs="Arial"/>
              </w:rPr>
              <w:t>240</w:t>
            </w:r>
          </w:p>
        </w:tc>
        <w:tc>
          <w:tcPr>
            <w:tcW w:w="1914" w:type="dxa"/>
            <w:vAlign w:val="center"/>
          </w:tcPr>
          <w:p w:rsidR="00795247" w:rsidRPr="00424742" w:rsidRDefault="00795247" w:rsidP="00795247">
            <w:pPr>
              <w:jc w:val="center"/>
              <w:rPr>
                <w:rFonts w:ascii="Arial" w:hAnsi="Arial" w:cs="Arial"/>
              </w:rPr>
            </w:pPr>
            <w:r w:rsidRPr="00424742">
              <w:rPr>
                <w:rFonts w:ascii="Arial" w:hAnsi="Arial" w:cs="Arial"/>
                <w:iCs/>
              </w:rPr>
              <w:t>3 letý obor</w:t>
            </w:r>
          </w:p>
        </w:tc>
      </w:tr>
      <w:tr w:rsidR="00795247" w:rsidTr="00795247">
        <w:trPr>
          <w:trHeight w:val="542"/>
        </w:trPr>
        <w:tc>
          <w:tcPr>
            <w:tcW w:w="1913" w:type="dxa"/>
            <w:shd w:val="clear" w:color="auto" w:fill="E6E6E6"/>
            <w:vAlign w:val="center"/>
          </w:tcPr>
          <w:p w:rsidR="00795247" w:rsidRPr="00424742" w:rsidRDefault="00795247">
            <w:pPr>
              <w:pStyle w:val="Nadpis6"/>
              <w:jc w:val="both"/>
              <w:rPr>
                <w:rFonts w:ascii="Arial" w:hAnsi="Arial" w:cs="Arial"/>
                <w:b w:val="0"/>
                <w:bCs/>
                <w:iCs/>
                <w:sz w:val="20"/>
              </w:rPr>
            </w:pPr>
            <w:r w:rsidRPr="00424742">
              <w:rPr>
                <w:rFonts w:ascii="Arial" w:hAnsi="Arial" w:cs="Arial"/>
                <w:b w:val="0"/>
                <w:bCs/>
                <w:iCs/>
                <w:sz w:val="20"/>
                <w:shd w:val="clear" w:color="auto" w:fill="E0E0E0"/>
              </w:rPr>
              <w:t>Střední zdravotnická škola</w:t>
            </w:r>
          </w:p>
          <w:p w:rsidR="00795247" w:rsidRPr="00424742" w:rsidRDefault="00795247">
            <w:pPr>
              <w:pStyle w:val="Nadpis6"/>
              <w:jc w:val="both"/>
              <w:rPr>
                <w:rFonts w:ascii="Arial" w:hAnsi="Arial" w:cs="Arial"/>
                <w:b w:val="0"/>
                <w:bCs/>
                <w:sz w:val="20"/>
              </w:rPr>
            </w:pPr>
          </w:p>
        </w:tc>
        <w:tc>
          <w:tcPr>
            <w:tcW w:w="1418" w:type="dxa"/>
            <w:vAlign w:val="center"/>
          </w:tcPr>
          <w:p w:rsidR="00795247" w:rsidRPr="00424742" w:rsidRDefault="00795247" w:rsidP="00795247">
            <w:pPr>
              <w:pStyle w:val="Nadpis6"/>
              <w:jc w:val="center"/>
              <w:rPr>
                <w:rFonts w:ascii="Arial" w:hAnsi="Arial" w:cs="Arial"/>
                <w:b w:val="0"/>
                <w:bCs/>
                <w:sz w:val="20"/>
              </w:rPr>
            </w:pPr>
            <w:r w:rsidRPr="00424742">
              <w:rPr>
                <w:rFonts w:ascii="Arial" w:hAnsi="Arial" w:cs="Arial"/>
                <w:b w:val="0"/>
                <w:bCs/>
                <w:sz w:val="20"/>
              </w:rPr>
              <w:t>28-44-M/01</w:t>
            </w:r>
          </w:p>
        </w:tc>
        <w:tc>
          <w:tcPr>
            <w:tcW w:w="3047" w:type="dxa"/>
            <w:vAlign w:val="center"/>
          </w:tcPr>
          <w:p w:rsidR="00795247" w:rsidRPr="00424742" w:rsidRDefault="00795247" w:rsidP="00B325EC">
            <w:pPr>
              <w:pStyle w:val="Nadpis6"/>
              <w:jc w:val="both"/>
              <w:rPr>
                <w:rFonts w:ascii="Arial" w:hAnsi="Arial" w:cs="Arial"/>
                <w:b w:val="0"/>
                <w:bCs/>
                <w:sz w:val="20"/>
              </w:rPr>
            </w:pPr>
            <w:r w:rsidRPr="00424742">
              <w:rPr>
                <w:rFonts w:ascii="Arial" w:hAnsi="Arial" w:cs="Arial"/>
                <w:b w:val="0"/>
                <w:bCs/>
                <w:sz w:val="20"/>
              </w:rPr>
              <w:t>Aplikovaná chemie</w:t>
            </w:r>
          </w:p>
        </w:tc>
        <w:tc>
          <w:tcPr>
            <w:tcW w:w="1134" w:type="dxa"/>
            <w:vAlign w:val="center"/>
          </w:tcPr>
          <w:p w:rsidR="00795247" w:rsidRPr="00424742" w:rsidRDefault="00795247" w:rsidP="00B325EC">
            <w:pPr>
              <w:pStyle w:val="Nadpis6"/>
              <w:jc w:val="center"/>
              <w:rPr>
                <w:rFonts w:ascii="Arial" w:hAnsi="Arial" w:cs="Arial"/>
                <w:b w:val="0"/>
                <w:bCs/>
                <w:sz w:val="20"/>
              </w:rPr>
            </w:pPr>
            <w:r w:rsidRPr="00424742">
              <w:rPr>
                <w:rFonts w:ascii="Arial" w:hAnsi="Arial" w:cs="Arial"/>
                <w:b w:val="0"/>
                <w:bCs/>
                <w:sz w:val="20"/>
              </w:rPr>
              <w:t>272</w:t>
            </w:r>
          </w:p>
        </w:tc>
        <w:tc>
          <w:tcPr>
            <w:tcW w:w="1914" w:type="dxa"/>
            <w:vAlign w:val="center"/>
          </w:tcPr>
          <w:p w:rsidR="00795247" w:rsidRPr="00424742" w:rsidRDefault="00795247" w:rsidP="00795247">
            <w:pPr>
              <w:pStyle w:val="Nadpis6"/>
              <w:jc w:val="center"/>
              <w:rPr>
                <w:rFonts w:ascii="Arial" w:hAnsi="Arial" w:cs="Arial"/>
                <w:b w:val="0"/>
                <w:bCs/>
                <w:sz w:val="20"/>
              </w:rPr>
            </w:pPr>
            <w:r w:rsidRPr="00424742">
              <w:rPr>
                <w:rFonts w:ascii="Arial" w:hAnsi="Arial" w:cs="Arial"/>
                <w:b w:val="0"/>
                <w:bCs/>
                <w:sz w:val="20"/>
              </w:rPr>
              <w:t>4 letý obor</w:t>
            </w:r>
          </w:p>
        </w:tc>
      </w:tr>
      <w:tr w:rsidR="00795247" w:rsidTr="00795247">
        <w:trPr>
          <w:trHeight w:val="542"/>
        </w:trPr>
        <w:tc>
          <w:tcPr>
            <w:tcW w:w="1913" w:type="dxa"/>
            <w:shd w:val="clear" w:color="auto" w:fill="FFFFFF" w:themeFill="background1"/>
            <w:vAlign w:val="center"/>
          </w:tcPr>
          <w:p w:rsidR="00795247" w:rsidRPr="00424742" w:rsidRDefault="00795247">
            <w:pPr>
              <w:pStyle w:val="Nadpis6"/>
              <w:jc w:val="both"/>
              <w:rPr>
                <w:rFonts w:ascii="Arial" w:hAnsi="Arial" w:cs="Arial"/>
                <w:b w:val="0"/>
                <w:bCs/>
                <w:iCs/>
                <w:sz w:val="20"/>
                <w:shd w:val="clear" w:color="auto" w:fill="E0E0E0"/>
              </w:rPr>
            </w:pPr>
          </w:p>
        </w:tc>
        <w:tc>
          <w:tcPr>
            <w:tcW w:w="1418" w:type="dxa"/>
            <w:vAlign w:val="center"/>
          </w:tcPr>
          <w:p w:rsidR="00795247" w:rsidRPr="00424742" w:rsidRDefault="00795247" w:rsidP="00795247">
            <w:pPr>
              <w:pStyle w:val="Nadpis6"/>
              <w:jc w:val="center"/>
              <w:rPr>
                <w:rFonts w:ascii="Arial" w:hAnsi="Arial" w:cs="Arial"/>
                <w:b w:val="0"/>
                <w:bCs/>
                <w:sz w:val="20"/>
              </w:rPr>
            </w:pPr>
            <w:r w:rsidRPr="00424742">
              <w:rPr>
                <w:rFonts w:ascii="Arial" w:hAnsi="Arial" w:cs="Arial"/>
                <w:b w:val="0"/>
                <w:iCs/>
                <w:sz w:val="20"/>
              </w:rPr>
              <w:t>39-08-M/01</w:t>
            </w:r>
          </w:p>
        </w:tc>
        <w:tc>
          <w:tcPr>
            <w:tcW w:w="3047" w:type="dxa"/>
            <w:vAlign w:val="center"/>
          </w:tcPr>
          <w:p w:rsidR="00795247" w:rsidRPr="00424742" w:rsidRDefault="00795247" w:rsidP="00B325EC">
            <w:pPr>
              <w:pStyle w:val="Nadpis6"/>
              <w:jc w:val="both"/>
              <w:rPr>
                <w:rFonts w:ascii="Arial" w:hAnsi="Arial" w:cs="Arial"/>
                <w:b w:val="0"/>
                <w:bCs/>
                <w:sz w:val="20"/>
              </w:rPr>
            </w:pPr>
            <w:r w:rsidRPr="00424742">
              <w:rPr>
                <w:rFonts w:ascii="Arial" w:hAnsi="Arial" w:cs="Arial"/>
                <w:b w:val="0"/>
                <w:iCs/>
                <w:sz w:val="20"/>
              </w:rPr>
              <w:t>Požární ochrana</w:t>
            </w:r>
          </w:p>
        </w:tc>
        <w:tc>
          <w:tcPr>
            <w:tcW w:w="1134" w:type="dxa"/>
            <w:vAlign w:val="center"/>
          </w:tcPr>
          <w:p w:rsidR="00795247" w:rsidRPr="00424742" w:rsidRDefault="00795247" w:rsidP="00B325EC">
            <w:pPr>
              <w:pStyle w:val="Nadpis6"/>
              <w:jc w:val="center"/>
              <w:rPr>
                <w:rFonts w:ascii="Arial" w:hAnsi="Arial" w:cs="Arial"/>
                <w:b w:val="0"/>
                <w:bCs/>
                <w:sz w:val="20"/>
              </w:rPr>
            </w:pPr>
            <w:r>
              <w:rPr>
                <w:rFonts w:ascii="Arial" w:hAnsi="Arial" w:cs="Arial"/>
                <w:b w:val="0"/>
                <w:bCs/>
                <w:sz w:val="20"/>
              </w:rPr>
              <w:t>120</w:t>
            </w:r>
          </w:p>
        </w:tc>
        <w:tc>
          <w:tcPr>
            <w:tcW w:w="1914" w:type="dxa"/>
            <w:vAlign w:val="center"/>
          </w:tcPr>
          <w:p w:rsidR="00795247" w:rsidRPr="00424742" w:rsidRDefault="00795247" w:rsidP="00795247">
            <w:pPr>
              <w:pStyle w:val="Nadpis6"/>
              <w:jc w:val="center"/>
              <w:rPr>
                <w:rFonts w:ascii="Arial" w:hAnsi="Arial" w:cs="Arial"/>
                <w:b w:val="0"/>
                <w:bCs/>
                <w:sz w:val="20"/>
              </w:rPr>
            </w:pPr>
            <w:r w:rsidRPr="00424742">
              <w:rPr>
                <w:rFonts w:ascii="Arial" w:hAnsi="Arial" w:cs="Arial"/>
                <w:b w:val="0"/>
                <w:bCs/>
                <w:sz w:val="20"/>
              </w:rPr>
              <w:t>4 letý obor</w:t>
            </w:r>
          </w:p>
        </w:tc>
      </w:tr>
      <w:tr w:rsidR="00795247" w:rsidTr="00795247">
        <w:trPr>
          <w:trHeight w:val="542"/>
        </w:trPr>
        <w:tc>
          <w:tcPr>
            <w:tcW w:w="1913" w:type="dxa"/>
            <w:shd w:val="clear" w:color="auto" w:fill="FFFFFF" w:themeFill="background1"/>
            <w:vAlign w:val="center"/>
          </w:tcPr>
          <w:p w:rsidR="00795247" w:rsidRPr="00424742" w:rsidRDefault="00795247">
            <w:pPr>
              <w:pStyle w:val="Nadpis6"/>
              <w:jc w:val="both"/>
              <w:rPr>
                <w:rFonts w:ascii="Arial" w:hAnsi="Arial" w:cs="Arial"/>
                <w:b w:val="0"/>
                <w:bCs/>
                <w:iCs/>
                <w:sz w:val="20"/>
                <w:shd w:val="clear" w:color="auto" w:fill="E0E0E0"/>
              </w:rPr>
            </w:pPr>
          </w:p>
        </w:tc>
        <w:tc>
          <w:tcPr>
            <w:tcW w:w="1418" w:type="dxa"/>
            <w:vAlign w:val="center"/>
          </w:tcPr>
          <w:p w:rsidR="00795247" w:rsidRPr="00424742" w:rsidRDefault="00795247" w:rsidP="00795247">
            <w:pPr>
              <w:pStyle w:val="Nadpis6"/>
              <w:jc w:val="center"/>
              <w:rPr>
                <w:rFonts w:ascii="Arial" w:hAnsi="Arial" w:cs="Arial"/>
                <w:b w:val="0"/>
                <w:iCs/>
                <w:sz w:val="20"/>
              </w:rPr>
            </w:pPr>
            <w:r w:rsidRPr="00424742">
              <w:rPr>
                <w:rFonts w:ascii="Arial" w:hAnsi="Arial" w:cs="Arial"/>
                <w:b w:val="0"/>
                <w:iCs/>
                <w:sz w:val="20"/>
              </w:rPr>
              <w:t>53-43-M/01</w:t>
            </w:r>
          </w:p>
        </w:tc>
        <w:tc>
          <w:tcPr>
            <w:tcW w:w="3047" w:type="dxa"/>
            <w:vAlign w:val="center"/>
          </w:tcPr>
          <w:p w:rsidR="00795247" w:rsidRPr="00424742" w:rsidRDefault="00795247" w:rsidP="00B325EC">
            <w:pPr>
              <w:pStyle w:val="Nadpis6"/>
              <w:jc w:val="both"/>
              <w:rPr>
                <w:rFonts w:ascii="Arial" w:hAnsi="Arial" w:cs="Arial"/>
                <w:b w:val="0"/>
                <w:iCs/>
                <w:sz w:val="20"/>
              </w:rPr>
            </w:pPr>
            <w:r w:rsidRPr="00424742">
              <w:rPr>
                <w:rFonts w:ascii="Arial" w:hAnsi="Arial" w:cs="Arial"/>
                <w:b w:val="0"/>
                <w:iCs/>
                <w:sz w:val="20"/>
              </w:rPr>
              <w:t>Laboratorní asistent</w:t>
            </w:r>
          </w:p>
        </w:tc>
        <w:tc>
          <w:tcPr>
            <w:tcW w:w="1134" w:type="dxa"/>
            <w:vAlign w:val="center"/>
          </w:tcPr>
          <w:p w:rsidR="00795247" w:rsidRPr="00424742" w:rsidRDefault="00795247" w:rsidP="00B325EC">
            <w:pPr>
              <w:jc w:val="center"/>
              <w:rPr>
                <w:rFonts w:ascii="Arial" w:hAnsi="Arial" w:cs="Arial"/>
              </w:rPr>
            </w:pPr>
            <w:r w:rsidRPr="00424742">
              <w:rPr>
                <w:rFonts w:ascii="Arial" w:hAnsi="Arial" w:cs="Arial"/>
              </w:rPr>
              <w:t>240</w:t>
            </w:r>
          </w:p>
        </w:tc>
        <w:tc>
          <w:tcPr>
            <w:tcW w:w="1914" w:type="dxa"/>
            <w:vAlign w:val="center"/>
          </w:tcPr>
          <w:p w:rsidR="00795247" w:rsidRPr="00424742" w:rsidRDefault="00795247" w:rsidP="00795247">
            <w:pPr>
              <w:pStyle w:val="Nadpis6"/>
              <w:jc w:val="center"/>
              <w:rPr>
                <w:rFonts w:ascii="Arial" w:hAnsi="Arial" w:cs="Arial"/>
                <w:b w:val="0"/>
                <w:bCs/>
                <w:sz w:val="20"/>
              </w:rPr>
            </w:pPr>
            <w:r w:rsidRPr="00424742">
              <w:rPr>
                <w:rFonts w:ascii="Arial" w:hAnsi="Arial" w:cs="Arial"/>
                <w:b w:val="0"/>
                <w:bCs/>
                <w:sz w:val="20"/>
              </w:rPr>
              <w:t>4 letý obor</w:t>
            </w:r>
          </w:p>
        </w:tc>
      </w:tr>
      <w:tr w:rsidR="00795247" w:rsidTr="00795247">
        <w:trPr>
          <w:trHeight w:val="542"/>
        </w:trPr>
        <w:tc>
          <w:tcPr>
            <w:tcW w:w="1913" w:type="dxa"/>
            <w:shd w:val="clear" w:color="auto" w:fill="auto"/>
            <w:vAlign w:val="center"/>
          </w:tcPr>
          <w:p w:rsidR="00795247" w:rsidRPr="00424742" w:rsidRDefault="00795247">
            <w:pPr>
              <w:pStyle w:val="Nadpis6"/>
              <w:jc w:val="both"/>
              <w:rPr>
                <w:rFonts w:ascii="Arial" w:hAnsi="Arial" w:cs="Arial"/>
                <w:b w:val="0"/>
                <w:bCs/>
                <w:iCs/>
                <w:sz w:val="20"/>
                <w:shd w:val="clear" w:color="auto" w:fill="E0E0E0"/>
              </w:rPr>
            </w:pPr>
          </w:p>
        </w:tc>
        <w:tc>
          <w:tcPr>
            <w:tcW w:w="1418" w:type="dxa"/>
            <w:vAlign w:val="center"/>
          </w:tcPr>
          <w:p w:rsidR="00795247" w:rsidRPr="00424742" w:rsidRDefault="00795247" w:rsidP="00795247">
            <w:pPr>
              <w:pStyle w:val="Nadpis6"/>
              <w:jc w:val="center"/>
              <w:rPr>
                <w:rFonts w:ascii="Arial" w:hAnsi="Arial" w:cs="Arial"/>
                <w:b w:val="0"/>
                <w:iCs/>
                <w:sz w:val="20"/>
              </w:rPr>
            </w:pPr>
            <w:r w:rsidRPr="00424742">
              <w:rPr>
                <w:rFonts w:ascii="Arial" w:hAnsi="Arial" w:cs="Arial"/>
                <w:b w:val="0"/>
                <w:iCs/>
                <w:sz w:val="20"/>
              </w:rPr>
              <w:t>69-42-M/01</w:t>
            </w:r>
          </w:p>
        </w:tc>
        <w:tc>
          <w:tcPr>
            <w:tcW w:w="3047" w:type="dxa"/>
            <w:vAlign w:val="center"/>
          </w:tcPr>
          <w:p w:rsidR="00795247" w:rsidRPr="00424742" w:rsidRDefault="00795247" w:rsidP="00B325EC">
            <w:pPr>
              <w:pStyle w:val="Nadpis6"/>
              <w:rPr>
                <w:rFonts w:ascii="Arial" w:hAnsi="Arial" w:cs="Arial"/>
                <w:b w:val="0"/>
                <w:iCs/>
                <w:sz w:val="20"/>
              </w:rPr>
            </w:pPr>
            <w:r w:rsidRPr="00424742">
              <w:rPr>
                <w:rFonts w:ascii="Arial" w:hAnsi="Arial" w:cs="Arial"/>
                <w:b w:val="0"/>
                <w:iCs/>
                <w:sz w:val="20"/>
              </w:rPr>
              <w:t>Oční optik</w:t>
            </w:r>
          </w:p>
        </w:tc>
        <w:tc>
          <w:tcPr>
            <w:tcW w:w="1134" w:type="dxa"/>
            <w:vAlign w:val="center"/>
          </w:tcPr>
          <w:p w:rsidR="00795247" w:rsidRPr="00424742" w:rsidRDefault="00795247" w:rsidP="00B325EC">
            <w:pPr>
              <w:jc w:val="center"/>
              <w:rPr>
                <w:rFonts w:ascii="Arial" w:hAnsi="Arial" w:cs="Arial"/>
              </w:rPr>
            </w:pPr>
            <w:r w:rsidRPr="00424742">
              <w:rPr>
                <w:rFonts w:ascii="Arial" w:hAnsi="Arial" w:cs="Arial"/>
              </w:rPr>
              <w:t>240</w:t>
            </w:r>
          </w:p>
        </w:tc>
        <w:tc>
          <w:tcPr>
            <w:tcW w:w="1914" w:type="dxa"/>
            <w:vAlign w:val="center"/>
          </w:tcPr>
          <w:p w:rsidR="00795247" w:rsidRPr="00424742" w:rsidRDefault="00795247" w:rsidP="00795247">
            <w:pPr>
              <w:pStyle w:val="Nadpis6"/>
              <w:jc w:val="center"/>
              <w:rPr>
                <w:rFonts w:ascii="Arial" w:hAnsi="Arial" w:cs="Arial"/>
                <w:b w:val="0"/>
                <w:bCs/>
                <w:sz w:val="20"/>
              </w:rPr>
            </w:pPr>
            <w:r w:rsidRPr="00424742">
              <w:rPr>
                <w:rFonts w:ascii="Arial" w:hAnsi="Arial" w:cs="Arial"/>
                <w:b w:val="0"/>
                <w:bCs/>
                <w:sz w:val="20"/>
              </w:rPr>
              <w:t>4 letý obor</w:t>
            </w:r>
          </w:p>
        </w:tc>
      </w:tr>
      <w:tr w:rsidR="00795247" w:rsidTr="00795247">
        <w:trPr>
          <w:trHeight w:val="558"/>
        </w:trPr>
        <w:tc>
          <w:tcPr>
            <w:tcW w:w="1913" w:type="dxa"/>
            <w:vAlign w:val="center"/>
          </w:tcPr>
          <w:p w:rsidR="00795247" w:rsidRPr="00424742" w:rsidRDefault="00795247">
            <w:pPr>
              <w:pStyle w:val="Nadpis6"/>
              <w:jc w:val="both"/>
              <w:rPr>
                <w:rFonts w:ascii="Arial" w:hAnsi="Arial" w:cs="Arial"/>
                <w:b w:val="0"/>
                <w:bCs/>
                <w:sz w:val="20"/>
              </w:rPr>
            </w:pPr>
          </w:p>
        </w:tc>
        <w:tc>
          <w:tcPr>
            <w:tcW w:w="1418" w:type="dxa"/>
            <w:vAlign w:val="center"/>
          </w:tcPr>
          <w:p w:rsidR="00795247" w:rsidRPr="00424742" w:rsidRDefault="00795247" w:rsidP="00795247">
            <w:pPr>
              <w:pStyle w:val="Nadpis6"/>
              <w:jc w:val="center"/>
              <w:rPr>
                <w:rFonts w:ascii="Arial" w:hAnsi="Arial" w:cs="Arial"/>
                <w:b w:val="0"/>
                <w:bCs/>
                <w:sz w:val="20"/>
              </w:rPr>
            </w:pPr>
            <w:r w:rsidRPr="00424742">
              <w:rPr>
                <w:rFonts w:ascii="Arial" w:hAnsi="Arial" w:cs="Arial"/>
                <w:b w:val="0"/>
                <w:bCs/>
                <w:sz w:val="20"/>
              </w:rPr>
              <w:t>53-44-M/03</w:t>
            </w:r>
          </w:p>
        </w:tc>
        <w:tc>
          <w:tcPr>
            <w:tcW w:w="3047" w:type="dxa"/>
            <w:vAlign w:val="center"/>
          </w:tcPr>
          <w:p w:rsidR="00795247" w:rsidRPr="00424742" w:rsidRDefault="00795247" w:rsidP="00B325EC">
            <w:pPr>
              <w:pStyle w:val="Nadpis6"/>
              <w:jc w:val="both"/>
              <w:rPr>
                <w:rFonts w:ascii="Arial" w:hAnsi="Arial" w:cs="Arial"/>
                <w:b w:val="0"/>
                <w:bCs/>
                <w:sz w:val="20"/>
              </w:rPr>
            </w:pPr>
            <w:r w:rsidRPr="00424742">
              <w:rPr>
                <w:rFonts w:ascii="Arial" w:hAnsi="Arial" w:cs="Arial"/>
                <w:b w:val="0"/>
                <w:bCs/>
                <w:sz w:val="20"/>
              </w:rPr>
              <w:t>Asistent zubního technika</w:t>
            </w:r>
          </w:p>
        </w:tc>
        <w:tc>
          <w:tcPr>
            <w:tcW w:w="1134" w:type="dxa"/>
            <w:vAlign w:val="center"/>
          </w:tcPr>
          <w:p w:rsidR="00795247" w:rsidRPr="00424742" w:rsidRDefault="00795247" w:rsidP="00B325EC">
            <w:pPr>
              <w:pStyle w:val="Nadpis6"/>
              <w:jc w:val="center"/>
              <w:rPr>
                <w:rFonts w:ascii="Arial" w:hAnsi="Arial" w:cs="Arial"/>
                <w:b w:val="0"/>
                <w:bCs/>
                <w:sz w:val="20"/>
              </w:rPr>
            </w:pPr>
            <w:r w:rsidRPr="00424742">
              <w:rPr>
                <w:rFonts w:ascii="Arial" w:hAnsi="Arial" w:cs="Arial"/>
                <w:b w:val="0"/>
                <w:bCs/>
                <w:sz w:val="20"/>
              </w:rPr>
              <w:t>240</w:t>
            </w:r>
          </w:p>
        </w:tc>
        <w:tc>
          <w:tcPr>
            <w:tcW w:w="1914" w:type="dxa"/>
            <w:vAlign w:val="center"/>
          </w:tcPr>
          <w:p w:rsidR="00795247" w:rsidRPr="00424742" w:rsidRDefault="00795247" w:rsidP="00795247">
            <w:pPr>
              <w:pStyle w:val="Nadpis6"/>
              <w:jc w:val="center"/>
              <w:rPr>
                <w:rFonts w:ascii="Arial" w:hAnsi="Arial" w:cs="Arial"/>
                <w:b w:val="0"/>
                <w:bCs/>
                <w:sz w:val="20"/>
              </w:rPr>
            </w:pPr>
            <w:r w:rsidRPr="00424742">
              <w:rPr>
                <w:rFonts w:ascii="Arial" w:hAnsi="Arial" w:cs="Arial"/>
                <w:b w:val="0"/>
                <w:bCs/>
                <w:sz w:val="20"/>
              </w:rPr>
              <w:t>4 letý obor</w:t>
            </w:r>
          </w:p>
        </w:tc>
      </w:tr>
      <w:tr w:rsidR="00795247" w:rsidTr="00795247">
        <w:trPr>
          <w:trHeight w:val="562"/>
        </w:trPr>
        <w:tc>
          <w:tcPr>
            <w:tcW w:w="1913" w:type="dxa"/>
            <w:shd w:val="clear" w:color="auto" w:fill="D9D9D9" w:themeFill="background1" w:themeFillShade="D9"/>
            <w:vAlign w:val="center"/>
          </w:tcPr>
          <w:p w:rsidR="00795247" w:rsidRPr="00424742" w:rsidRDefault="00795247">
            <w:pPr>
              <w:pStyle w:val="Nadpis6"/>
              <w:jc w:val="both"/>
              <w:rPr>
                <w:rFonts w:ascii="Arial" w:hAnsi="Arial" w:cs="Arial"/>
                <w:b w:val="0"/>
                <w:bCs/>
                <w:sz w:val="20"/>
              </w:rPr>
            </w:pPr>
          </w:p>
        </w:tc>
        <w:tc>
          <w:tcPr>
            <w:tcW w:w="1418" w:type="dxa"/>
            <w:shd w:val="clear" w:color="auto" w:fill="D9D9D9" w:themeFill="background1" w:themeFillShade="D9"/>
            <w:vAlign w:val="center"/>
          </w:tcPr>
          <w:p w:rsidR="00795247" w:rsidRPr="00424742" w:rsidRDefault="00795247" w:rsidP="00795247">
            <w:pPr>
              <w:pStyle w:val="Nadpis6"/>
              <w:jc w:val="center"/>
              <w:rPr>
                <w:rFonts w:ascii="Arial" w:hAnsi="Arial" w:cs="Arial"/>
                <w:b w:val="0"/>
                <w:bCs/>
                <w:sz w:val="20"/>
              </w:rPr>
            </w:pPr>
          </w:p>
        </w:tc>
        <w:tc>
          <w:tcPr>
            <w:tcW w:w="3047" w:type="dxa"/>
            <w:shd w:val="clear" w:color="auto" w:fill="D9D9D9" w:themeFill="background1" w:themeFillShade="D9"/>
            <w:vAlign w:val="center"/>
          </w:tcPr>
          <w:p w:rsidR="00795247" w:rsidRPr="00424742" w:rsidRDefault="00795247">
            <w:pPr>
              <w:pStyle w:val="Nadpis6"/>
              <w:jc w:val="both"/>
              <w:rPr>
                <w:rFonts w:ascii="Arial" w:hAnsi="Arial" w:cs="Arial"/>
                <w:b w:val="0"/>
                <w:bCs/>
                <w:sz w:val="20"/>
              </w:rPr>
            </w:pPr>
          </w:p>
        </w:tc>
        <w:tc>
          <w:tcPr>
            <w:tcW w:w="1134" w:type="dxa"/>
            <w:shd w:val="clear" w:color="auto" w:fill="D9D9D9" w:themeFill="background1" w:themeFillShade="D9"/>
            <w:vAlign w:val="center"/>
          </w:tcPr>
          <w:p w:rsidR="00795247" w:rsidRPr="00424742" w:rsidRDefault="00795247">
            <w:pPr>
              <w:pStyle w:val="Nadpis6"/>
              <w:jc w:val="center"/>
              <w:rPr>
                <w:rFonts w:ascii="Arial" w:hAnsi="Arial" w:cs="Arial"/>
                <w:b w:val="0"/>
                <w:bCs/>
                <w:sz w:val="20"/>
              </w:rPr>
            </w:pPr>
          </w:p>
        </w:tc>
        <w:tc>
          <w:tcPr>
            <w:tcW w:w="1914" w:type="dxa"/>
            <w:shd w:val="clear" w:color="auto" w:fill="D9D9D9" w:themeFill="background1" w:themeFillShade="D9"/>
            <w:vAlign w:val="center"/>
          </w:tcPr>
          <w:p w:rsidR="00795247" w:rsidRPr="00424742" w:rsidRDefault="00795247">
            <w:pPr>
              <w:pStyle w:val="Nadpis6"/>
              <w:jc w:val="both"/>
              <w:rPr>
                <w:rFonts w:ascii="Arial" w:hAnsi="Arial" w:cs="Arial"/>
                <w:b w:val="0"/>
                <w:bCs/>
                <w:sz w:val="20"/>
              </w:rPr>
            </w:pPr>
          </w:p>
        </w:tc>
      </w:tr>
    </w:tbl>
    <w:p w:rsidR="00395955" w:rsidRDefault="00395955">
      <w:pPr>
        <w:pStyle w:val="Nadpis6"/>
        <w:jc w:val="both"/>
        <w:rPr>
          <w:rFonts w:ascii="Arial" w:hAnsi="Arial" w:cs="Arial"/>
          <w:sz w:val="19"/>
          <w:szCs w:val="19"/>
        </w:rPr>
      </w:pPr>
    </w:p>
    <w:p w:rsidR="00976EEA" w:rsidRPr="00976EEA" w:rsidRDefault="00976EEA" w:rsidP="00976EEA"/>
    <w:p w:rsidR="00395955" w:rsidRPr="004D0686" w:rsidRDefault="00395955" w:rsidP="007B5169">
      <w:pPr>
        <w:numPr>
          <w:ilvl w:val="0"/>
          <w:numId w:val="13"/>
        </w:numPr>
        <w:shd w:val="clear" w:color="auto" w:fill="FFFFFF"/>
        <w:jc w:val="both"/>
        <w:rPr>
          <w:rFonts w:ascii="Arial" w:hAnsi="Arial" w:cs="Arial"/>
        </w:rPr>
      </w:pPr>
      <w:r w:rsidRPr="004D0686">
        <w:rPr>
          <w:rFonts w:ascii="Arial" w:hAnsi="Arial" w:cs="Arial"/>
          <w:b/>
        </w:rPr>
        <w:t>Změny ve skladbě oborů vzdělání /vzdělávacích programů /oproti školnímu roku 201</w:t>
      </w:r>
      <w:r w:rsidR="0005163C">
        <w:rPr>
          <w:rFonts w:ascii="Arial" w:hAnsi="Arial" w:cs="Arial"/>
          <w:b/>
        </w:rPr>
        <w:t>4</w:t>
      </w:r>
      <w:r w:rsidRPr="004D0686">
        <w:rPr>
          <w:rFonts w:ascii="Arial" w:hAnsi="Arial" w:cs="Arial"/>
          <w:b/>
        </w:rPr>
        <w:t>/201</w:t>
      </w:r>
      <w:r w:rsidR="0005163C">
        <w:rPr>
          <w:rFonts w:ascii="Arial" w:hAnsi="Arial" w:cs="Arial"/>
          <w:b/>
        </w:rPr>
        <w:t>5</w:t>
      </w:r>
      <w:r w:rsidRPr="004D0686">
        <w:rPr>
          <w:rFonts w:ascii="Arial" w:hAnsi="Arial" w:cs="Arial"/>
        </w:rPr>
        <w:t>:</w:t>
      </w:r>
    </w:p>
    <w:p w:rsidR="00395955" w:rsidRPr="00424742" w:rsidRDefault="00395955">
      <w:pPr>
        <w:ind w:left="360"/>
        <w:jc w:val="both"/>
        <w:rPr>
          <w:rFonts w:ascii="Arial" w:hAnsi="Arial" w:cs="Arial"/>
        </w:rPr>
      </w:pPr>
    </w:p>
    <w:p w:rsidR="00395955" w:rsidRPr="00424742" w:rsidRDefault="00395955">
      <w:pPr>
        <w:numPr>
          <w:ilvl w:val="1"/>
          <w:numId w:val="1"/>
        </w:numPr>
        <w:tabs>
          <w:tab w:val="clear" w:pos="1134"/>
          <w:tab w:val="num" w:pos="426"/>
        </w:tabs>
        <w:ind w:left="426" w:hanging="426"/>
        <w:jc w:val="both"/>
        <w:rPr>
          <w:rFonts w:ascii="Arial" w:hAnsi="Arial" w:cs="Arial"/>
        </w:rPr>
      </w:pPr>
      <w:r w:rsidRPr="00424742">
        <w:rPr>
          <w:rFonts w:ascii="Arial" w:hAnsi="Arial" w:cs="Arial"/>
        </w:rPr>
        <w:t xml:space="preserve">nové obory / programy  </w:t>
      </w:r>
    </w:p>
    <w:p w:rsidR="00DF1EB1" w:rsidRPr="00424742" w:rsidRDefault="00DF1EB1">
      <w:pPr>
        <w:pStyle w:val="sla"/>
        <w:tabs>
          <w:tab w:val="left" w:pos="-2127"/>
          <w:tab w:val="left" w:pos="-1560"/>
          <w:tab w:val="left" w:pos="284"/>
          <w:tab w:val="left" w:pos="2410"/>
          <w:tab w:val="left" w:pos="3544"/>
          <w:tab w:val="left" w:pos="6379"/>
        </w:tabs>
        <w:ind w:left="0" w:firstLine="0"/>
        <w:rPr>
          <w:rFonts w:ascii="Times New Roman" w:hAnsi="Times New Roman"/>
          <w:color w:val="00000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2"/>
        <w:gridCol w:w="7014"/>
      </w:tblGrid>
      <w:tr w:rsidR="00395955" w:rsidRPr="00424742" w:rsidTr="00DF6DA8">
        <w:trPr>
          <w:trHeight w:val="397"/>
        </w:trPr>
        <w:tc>
          <w:tcPr>
            <w:tcW w:w="2412" w:type="dxa"/>
          </w:tcPr>
          <w:p w:rsidR="00395955" w:rsidRPr="00183798" w:rsidRDefault="00DF6DA8" w:rsidP="00DF6DA8">
            <w:pPr>
              <w:pStyle w:val="Nadpis6"/>
              <w:jc w:val="center"/>
              <w:rPr>
                <w:rFonts w:ascii="Arial" w:hAnsi="Arial" w:cs="Arial"/>
                <w:b w:val="0"/>
                <w:iCs/>
                <w:sz w:val="20"/>
              </w:rPr>
            </w:pP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t>________________</w:t>
            </w:r>
          </w:p>
        </w:tc>
        <w:tc>
          <w:tcPr>
            <w:tcW w:w="7014" w:type="dxa"/>
          </w:tcPr>
          <w:p w:rsidR="00395955" w:rsidRPr="00183798" w:rsidRDefault="00DF6DA8" w:rsidP="00DF6DA8">
            <w:pPr>
              <w:pStyle w:val="Nadpis6"/>
              <w:jc w:val="center"/>
              <w:rPr>
                <w:rFonts w:ascii="Arial" w:hAnsi="Arial" w:cs="Arial"/>
                <w:b w:val="0"/>
                <w:iCs/>
                <w:sz w:val="20"/>
              </w:rPr>
            </w:pP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r>
            <w:r>
              <w:rPr>
                <w:rFonts w:ascii="Arial" w:hAnsi="Arial" w:cs="Arial"/>
                <w:b w:val="0"/>
                <w:iCs/>
                <w:sz w:val="20"/>
              </w:rPr>
              <w:softHyphen/>
              <w:t>_________________________________________________________</w:t>
            </w:r>
          </w:p>
        </w:tc>
      </w:tr>
    </w:tbl>
    <w:p w:rsidR="00DF1EB1" w:rsidRDefault="00DF1EB1" w:rsidP="00DF1EB1">
      <w:pPr>
        <w:keepNext/>
        <w:ind w:left="624"/>
        <w:jc w:val="both"/>
        <w:rPr>
          <w:rFonts w:ascii="Arial" w:hAnsi="Arial" w:cs="Arial"/>
        </w:rPr>
      </w:pPr>
    </w:p>
    <w:p w:rsidR="00395955" w:rsidRPr="00424742" w:rsidRDefault="00395955">
      <w:pPr>
        <w:keepNext/>
        <w:numPr>
          <w:ilvl w:val="1"/>
          <w:numId w:val="1"/>
        </w:numPr>
        <w:tabs>
          <w:tab w:val="clear" w:pos="1134"/>
          <w:tab w:val="num" w:pos="426"/>
        </w:tabs>
        <w:ind w:left="426" w:hanging="426"/>
        <w:jc w:val="both"/>
        <w:rPr>
          <w:rFonts w:ascii="Arial" w:hAnsi="Arial" w:cs="Arial"/>
        </w:rPr>
      </w:pPr>
      <w:r w:rsidRPr="00424742">
        <w:rPr>
          <w:rFonts w:ascii="Arial" w:hAnsi="Arial" w:cs="Arial"/>
        </w:rPr>
        <w:t>zrušené obory / programy</w:t>
      </w:r>
      <w:r w:rsidRPr="00424742">
        <w:rPr>
          <w:rFonts w:ascii="Arial" w:hAnsi="Arial" w:cs="Arial"/>
        </w:rPr>
        <w:tab/>
      </w:r>
      <w:r w:rsidR="008E61F3">
        <w:rPr>
          <w:rFonts w:ascii="Arial" w:hAnsi="Arial" w:cs="Arial"/>
        </w:rPr>
        <w:t xml:space="preserve">s platností od </w:t>
      </w:r>
      <w:r w:rsidR="0005163C">
        <w:rPr>
          <w:rFonts w:ascii="Arial" w:hAnsi="Arial" w:cs="Arial"/>
        </w:rPr>
        <w:t>11. 3. 2016</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6946"/>
      </w:tblGrid>
      <w:tr w:rsidR="00395955" w:rsidRPr="00424742" w:rsidTr="00183798">
        <w:tc>
          <w:tcPr>
            <w:tcW w:w="2480" w:type="dxa"/>
            <w:vAlign w:val="center"/>
          </w:tcPr>
          <w:p w:rsidR="00395955" w:rsidRPr="00424742" w:rsidRDefault="0005163C" w:rsidP="00AF55A2">
            <w:pPr>
              <w:pStyle w:val="Nadpis6"/>
              <w:jc w:val="both"/>
              <w:rPr>
                <w:rFonts w:ascii="Arial" w:hAnsi="Arial" w:cs="Arial"/>
                <w:b w:val="0"/>
                <w:iCs/>
                <w:sz w:val="20"/>
              </w:rPr>
            </w:pPr>
            <w:r>
              <w:rPr>
                <w:rFonts w:ascii="Arial" w:hAnsi="Arial" w:cs="Arial"/>
                <w:b w:val="0"/>
                <w:iCs/>
                <w:sz w:val="20"/>
              </w:rPr>
              <w:t>28-41-M/008</w:t>
            </w:r>
          </w:p>
        </w:tc>
        <w:tc>
          <w:tcPr>
            <w:tcW w:w="6946" w:type="dxa"/>
            <w:shd w:val="clear" w:color="auto" w:fill="auto"/>
            <w:vAlign w:val="center"/>
          </w:tcPr>
          <w:p w:rsidR="00395955" w:rsidRPr="00424742" w:rsidRDefault="0005163C" w:rsidP="00642D0C">
            <w:pPr>
              <w:pStyle w:val="Nadpis6"/>
              <w:jc w:val="both"/>
              <w:rPr>
                <w:rFonts w:ascii="Arial" w:hAnsi="Arial" w:cs="Arial"/>
                <w:b w:val="0"/>
                <w:iCs/>
                <w:sz w:val="20"/>
              </w:rPr>
            </w:pPr>
            <w:r>
              <w:rPr>
                <w:rFonts w:ascii="Arial" w:hAnsi="Arial" w:cs="Arial"/>
                <w:b w:val="0"/>
                <w:iCs/>
                <w:sz w:val="20"/>
              </w:rPr>
              <w:t>Chemicko-farmaceutická výroba</w:t>
            </w:r>
          </w:p>
        </w:tc>
      </w:tr>
      <w:tr w:rsidR="00642D0C" w:rsidRPr="00424742" w:rsidTr="00183798">
        <w:tc>
          <w:tcPr>
            <w:tcW w:w="2480" w:type="dxa"/>
            <w:vAlign w:val="center"/>
          </w:tcPr>
          <w:p w:rsidR="00642D0C" w:rsidRPr="00424742" w:rsidRDefault="0005163C" w:rsidP="0005163C">
            <w:pPr>
              <w:pStyle w:val="Nadpis6"/>
              <w:jc w:val="both"/>
              <w:rPr>
                <w:rFonts w:ascii="Arial" w:hAnsi="Arial" w:cs="Arial"/>
                <w:b w:val="0"/>
                <w:iCs/>
                <w:sz w:val="20"/>
              </w:rPr>
            </w:pPr>
            <w:r>
              <w:rPr>
                <w:rFonts w:ascii="Arial" w:hAnsi="Arial" w:cs="Arial"/>
                <w:b w:val="0"/>
                <w:color w:val="000000"/>
                <w:sz w:val="20"/>
              </w:rPr>
              <w:t>53-44-M/006</w:t>
            </w:r>
          </w:p>
        </w:tc>
        <w:tc>
          <w:tcPr>
            <w:tcW w:w="6946" w:type="dxa"/>
            <w:shd w:val="clear" w:color="auto" w:fill="auto"/>
            <w:vAlign w:val="center"/>
          </w:tcPr>
          <w:p w:rsidR="00642D0C" w:rsidRPr="00424742" w:rsidRDefault="0005163C" w:rsidP="00642D0C">
            <w:pPr>
              <w:pStyle w:val="Nadpis6"/>
              <w:jc w:val="both"/>
              <w:rPr>
                <w:rFonts w:ascii="Arial" w:hAnsi="Arial" w:cs="Arial"/>
                <w:b w:val="0"/>
                <w:iCs/>
                <w:sz w:val="20"/>
              </w:rPr>
            </w:pPr>
            <w:r>
              <w:rPr>
                <w:rFonts w:ascii="Arial" w:hAnsi="Arial" w:cs="Arial"/>
                <w:b w:val="0"/>
                <w:iCs/>
                <w:sz w:val="20"/>
              </w:rPr>
              <w:t>Oční technik bez získání způsobilosti zdravotnického pracovníka</w:t>
            </w:r>
          </w:p>
        </w:tc>
      </w:tr>
    </w:tbl>
    <w:p w:rsidR="00395955" w:rsidRDefault="00395955">
      <w:pPr>
        <w:jc w:val="both"/>
        <w:rPr>
          <w:rFonts w:ascii="Arial" w:hAnsi="Arial" w:cs="Arial"/>
        </w:rPr>
      </w:pPr>
    </w:p>
    <w:p w:rsidR="00F42C32" w:rsidRPr="00424742" w:rsidRDefault="00F42C32">
      <w:pPr>
        <w:jc w:val="both"/>
        <w:rPr>
          <w:rFonts w:ascii="Arial" w:hAnsi="Arial" w:cs="Arial"/>
        </w:rPr>
      </w:pPr>
    </w:p>
    <w:p w:rsidR="003B0A6F" w:rsidRPr="004D0686" w:rsidRDefault="003B0A6F" w:rsidP="007B5169">
      <w:pPr>
        <w:numPr>
          <w:ilvl w:val="0"/>
          <w:numId w:val="13"/>
        </w:numPr>
        <w:jc w:val="both"/>
        <w:rPr>
          <w:rFonts w:ascii="Arial" w:hAnsi="Arial" w:cs="Arial"/>
          <w:b/>
        </w:rPr>
      </w:pPr>
      <w:r w:rsidRPr="004D0686">
        <w:rPr>
          <w:rFonts w:ascii="Arial" w:hAnsi="Arial" w:cs="Arial"/>
          <w:b/>
        </w:rPr>
        <w:t>Místa poskytovaného vzdělávání</w:t>
      </w:r>
    </w:p>
    <w:p w:rsidR="00395955" w:rsidRPr="003B0A6F" w:rsidRDefault="00395955" w:rsidP="003B0A6F">
      <w:pPr>
        <w:jc w:val="both"/>
        <w:rPr>
          <w:rFonts w:ascii="Arial" w:hAnsi="Arial" w:cs="Arial"/>
          <w:color w:val="FF0000"/>
        </w:rPr>
      </w:pPr>
    </w:p>
    <w:p w:rsidR="00395955" w:rsidRPr="00424742" w:rsidRDefault="00395955">
      <w:pPr>
        <w:jc w:val="both"/>
        <w:rPr>
          <w:rFonts w:ascii="Arial" w:hAnsi="Arial" w:cs="Arial"/>
        </w:rPr>
      </w:pPr>
      <w:r w:rsidRPr="00424742">
        <w:rPr>
          <w:rFonts w:ascii="Arial" w:hAnsi="Arial" w:cs="Arial"/>
        </w:rPr>
        <w:t>Škola má dvě budovy:</w:t>
      </w:r>
    </w:p>
    <w:p w:rsidR="00395955" w:rsidRPr="00424742" w:rsidRDefault="00395955" w:rsidP="007B5169">
      <w:pPr>
        <w:numPr>
          <w:ilvl w:val="1"/>
          <w:numId w:val="10"/>
        </w:numPr>
        <w:jc w:val="both"/>
        <w:rPr>
          <w:rFonts w:ascii="Arial" w:hAnsi="Arial" w:cs="Arial"/>
        </w:rPr>
      </w:pPr>
      <w:r w:rsidRPr="00424742">
        <w:rPr>
          <w:rFonts w:ascii="Arial" w:hAnsi="Arial" w:cs="Arial"/>
        </w:rPr>
        <w:t>Alšovo nábřeží 6, 110 00 Praha 1 (MHMP)</w:t>
      </w:r>
    </w:p>
    <w:p w:rsidR="00395955" w:rsidRPr="00424742" w:rsidRDefault="00395955" w:rsidP="007B5169">
      <w:pPr>
        <w:numPr>
          <w:ilvl w:val="1"/>
          <w:numId w:val="10"/>
        </w:numPr>
        <w:jc w:val="both"/>
        <w:rPr>
          <w:rFonts w:ascii="Arial" w:hAnsi="Arial" w:cs="Arial"/>
        </w:rPr>
      </w:pPr>
      <w:r w:rsidRPr="00424742">
        <w:rPr>
          <w:rFonts w:ascii="Arial" w:hAnsi="Arial" w:cs="Arial"/>
        </w:rPr>
        <w:t>Duškova 7, 150 00 Praha 5 – detašované pracoviště (MHMP)</w:t>
      </w:r>
    </w:p>
    <w:p w:rsidR="00395955" w:rsidRPr="00424742" w:rsidRDefault="00395955">
      <w:pPr>
        <w:jc w:val="both"/>
        <w:rPr>
          <w:rFonts w:ascii="Arial" w:hAnsi="Arial" w:cs="Arial"/>
        </w:rPr>
      </w:pPr>
    </w:p>
    <w:p w:rsidR="00395955" w:rsidRPr="00424742" w:rsidRDefault="00395955">
      <w:pPr>
        <w:jc w:val="both"/>
        <w:rPr>
          <w:rFonts w:ascii="Arial" w:hAnsi="Arial" w:cs="Arial"/>
        </w:rPr>
      </w:pPr>
      <w:r w:rsidRPr="00424742">
        <w:rPr>
          <w:rFonts w:ascii="Arial" w:hAnsi="Arial" w:cs="Arial"/>
        </w:rPr>
        <w:t xml:space="preserve">Dle usnesení Rady MHMP je budova detašovaného pracoviště pronajata Vysoké škole zdravotnické, o.p.s., dvě učebny využívá naše škola. </w:t>
      </w:r>
    </w:p>
    <w:p w:rsidR="00395955" w:rsidRDefault="00395955">
      <w:pPr>
        <w:jc w:val="both"/>
        <w:rPr>
          <w:rFonts w:ascii="Arial" w:hAnsi="Arial" w:cs="Arial"/>
        </w:rPr>
      </w:pPr>
    </w:p>
    <w:p w:rsidR="00642D0C" w:rsidRPr="00424742" w:rsidRDefault="00642D0C">
      <w:pPr>
        <w:jc w:val="both"/>
        <w:rPr>
          <w:rFonts w:ascii="Arial" w:hAnsi="Arial" w:cs="Arial"/>
        </w:rPr>
      </w:pPr>
    </w:p>
    <w:p w:rsidR="003B0A6F" w:rsidRPr="004D0686" w:rsidRDefault="003B0A6F" w:rsidP="007B5169">
      <w:pPr>
        <w:numPr>
          <w:ilvl w:val="0"/>
          <w:numId w:val="13"/>
        </w:numPr>
        <w:jc w:val="both"/>
        <w:rPr>
          <w:rFonts w:ascii="Arial" w:hAnsi="Arial" w:cs="Arial"/>
          <w:b/>
        </w:rPr>
      </w:pPr>
      <w:r w:rsidRPr="004D0686">
        <w:rPr>
          <w:rFonts w:ascii="Arial" w:hAnsi="Arial" w:cs="Arial"/>
          <w:b/>
        </w:rPr>
        <w:t>Stručná charakteristika materiálně technického vybavení školy</w:t>
      </w:r>
    </w:p>
    <w:p w:rsidR="00395955" w:rsidRPr="003B0A6F" w:rsidRDefault="00395955" w:rsidP="003B0A6F">
      <w:pPr>
        <w:jc w:val="both"/>
        <w:rPr>
          <w:rFonts w:ascii="Arial" w:hAnsi="Arial" w:cs="Arial"/>
          <w:b/>
        </w:rPr>
      </w:pPr>
    </w:p>
    <w:p w:rsidR="00395955" w:rsidRPr="00424742" w:rsidRDefault="00395955">
      <w:pPr>
        <w:widowControl w:val="0"/>
        <w:tabs>
          <w:tab w:val="num" w:pos="567"/>
        </w:tabs>
        <w:jc w:val="both"/>
        <w:rPr>
          <w:rFonts w:ascii="Arial" w:hAnsi="Arial" w:cs="Arial"/>
          <w:snapToGrid w:val="0"/>
        </w:rPr>
      </w:pPr>
      <w:r w:rsidRPr="001671A5">
        <w:rPr>
          <w:rFonts w:ascii="Arial" w:hAnsi="Arial" w:cs="Arial"/>
          <w:snapToGrid w:val="0"/>
          <w:u w:val="single"/>
        </w:rPr>
        <w:t>Budova VOŠZ a SZŠ, Praha 1, Alšovo nábřeží</w:t>
      </w:r>
      <w:r w:rsidRPr="001671A5">
        <w:rPr>
          <w:rFonts w:ascii="Arial" w:hAnsi="Arial" w:cs="Arial"/>
          <w:snapToGrid w:val="0"/>
        </w:rPr>
        <w:t xml:space="preserve"> 6</w:t>
      </w:r>
    </w:p>
    <w:p w:rsidR="00DD225D" w:rsidRDefault="00DD225D" w:rsidP="00391435">
      <w:pPr>
        <w:ind w:right="50"/>
        <w:jc w:val="both"/>
        <w:rPr>
          <w:rFonts w:ascii="Arial" w:hAnsi="Arial" w:cs="Arial"/>
        </w:rPr>
      </w:pPr>
    </w:p>
    <w:p w:rsidR="00C9767A" w:rsidRPr="00EE1BD6" w:rsidRDefault="00C9767A" w:rsidP="00CF092A">
      <w:pPr>
        <w:tabs>
          <w:tab w:val="left" w:pos="993"/>
        </w:tabs>
        <w:ind w:right="50"/>
        <w:jc w:val="both"/>
        <w:rPr>
          <w:rFonts w:asciiTheme="minorHAnsi" w:hAnsiTheme="minorHAnsi" w:cstheme="minorHAnsi"/>
        </w:rPr>
      </w:pPr>
      <w:r w:rsidRPr="00EE1BD6">
        <w:rPr>
          <w:rFonts w:asciiTheme="minorHAnsi" w:hAnsiTheme="minorHAnsi" w:cstheme="minorHAnsi"/>
        </w:rPr>
        <w:t xml:space="preserve">Žáci a studenti jsou vzděláváni v odborných a všeobecně vzdělávacích předmětech včetně cizích jazyků a práce s počítačem.  </w:t>
      </w:r>
    </w:p>
    <w:p w:rsidR="00284F3C" w:rsidRPr="00EE1BD6" w:rsidRDefault="00C9767A" w:rsidP="00CF092A">
      <w:pPr>
        <w:tabs>
          <w:tab w:val="left" w:pos="993"/>
        </w:tabs>
        <w:ind w:right="50"/>
        <w:jc w:val="both"/>
        <w:rPr>
          <w:rFonts w:asciiTheme="minorHAnsi" w:hAnsiTheme="minorHAnsi" w:cstheme="minorHAnsi"/>
        </w:rPr>
      </w:pPr>
      <w:r w:rsidRPr="00EE1BD6">
        <w:rPr>
          <w:rFonts w:asciiTheme="minorHAnsi" w:hAnsiTheme="minorHAnsi" w:cstheme="minorHAnsi"/>
        </w:rPr>
        <w:t>Výuka odborných teoretických předmětů probíhá v odborných učebnách. Praktické dovednosti získávají žáci a studenti ve školních laboratořích. Laboratoře jsou vybaveny a průběžně doplňovány s přispěním SPŠ a sponzorských darů moderní přístrojovou technikou.</w:t>
      </w:r>
      <w:r w:rsidR="00284F3C" w:rsidRPr="00EE1BD6">
        <w:rPr>
          <w:rFonts w:asciiTheme="minorHAnsi" w:hAnsiTheme="minorHAnsi" w:cstheme="minorHAnsi"/>
        </w:rPr>
        <w:t xml:space="preserve"> </w:t>
      </w:r>
    </w:p>
    <w:p w:rsidR="00851382" w:rsidRDefault="00240151" w:rsidP="00CF092A">
      <w:pPr>
        <w:tabs>
          <w:tab w:val="left" w:pos="993"/>
        </w:tabs>
        <w:ind w:right="50"/>
        <w:jc w:val="both"/>
        <w:rPr>
          <w:rFonts w:asciiTheme="minorHAnsi" w:hAnsiTheme="minorHAnsi" w:cstheme="minorHAnsi"/>
          <w:bCs/>
          <w:sz w:val="19"/>
          <w:szCs w:val="19"/>
        </w:rPr>
      </w:pPr>
      <w:r>
        <w:rPr>
          <w:rFonts w:asciiTheme="minorHAnsi" w:hAnsiTheme="minorHAnsi" w:cstheme="minorHAnsi"/>
        </w:rPr>
        <w:t>V j</w:t>
      </w:r>
      <w:r w:rsidR="00C9767A" w:rsidRPr="00EE1BD6">
        <w:rPr>
          <w:rFonts w:asciiTheme="minorHAnsi" w:hAnsiTheme="minorHAnsi" w:cstheme="minorHAnsi"/>
        </w:rPr>
        <w:t>azykov</w:t>
      </w:r>
      <w:r>
        <w:rPr>
          <w:rFonts w:asciiTheme="minorHAnsi" w:hAnsiTheme="minorHAnsi" w:cstheme="minorHAnsi"/>
        </w:rPr>
        <w:t>é</w:t>
      </w:r>
      <w:r w:rsidR="00C9767A" w:rsidRPr="00EE1BD6">
        <w:rPr>
          <w:rFonts w:asciiTheme="minorHAnsi" w:hAnsiTheme="minorHAnsi" w:cstheme="minorHAnsi"/>
        </w:rPr>
        <w:t xml:space="preserve"> učebn</w:t>
      </w:r>
      <w:r>
        <w:rPr>
          <w:rFonts w:asciiTheme="minorHAnsi" w:hAnsiTheme="minorHAnsi" w:cstheme="minorHAnsi"/>
        </w:rPr>
        <w:t>ě</w:t>
      </w:r>
      <w:r w:rsidR="00C9767A" w:rsidRPr="00EE1BD6">
        <w:rPr>
          <w:rFonts w:asciiTheme="minorHAnsi" w:hAnsiTheme="minorHAnsi" w:cstheme="minorHAnsi"/>
        </w:rPr>
        <w:t xml:space="preserve"> j</w:t>
      </w:r>
      <w:r w:rsidR="00E97A09">
        <w:rPr>
          <w:rFonts w:asciiTheme="minorHAnsi" w:hAnsiTheme="minorHAnsi" w:cstheme="minorHAnsi"/>
        </w:rPr>
        <w:t>sou</w:t>
      </w:r>
      <w:r w:rsidR="00C9767A" w:rsidRPr="00EE1BD6">
        <w:rPr>
          <w:rFonts w:asciiTheme="minorHAnsi" w:hAnsiTheme="minorHAnsi" w:cstheme="minorHAnsi"/>
        </w:rPr>
        <w:t xml:space="preserve"> </w:t>
      </w:r>
      <w:r w:rsidR="00E97A09" w:rsidRPr="00EE1BD6">
        <w:rPr>
          <w:rFonts w:asciiTheme="minorHAnsi" w:hAnsiTheme="minorHAnsi" w:cstheme="minorHAnsi"/>
        </w:rPr>
        <w:t>sluchátk</w:t>
      </w:r>
      <w:r w:rsidR="00E97A09">
        <w:rPr>
          <w:rFonts w:asciiTheme="minorHAnsi" w:hAnsiTheme="minorHAnsi" w:cstheme="minorHAnsi"/>
        </w:rPr>
        <w:t>a</w:t>
      </w:r>
      <w:r w:rsidR="00E97A09" w:rsidRPr="00EE1BD6">
        <w:rPr>
          <w:rFonts w:asciiTheme="minorHAnsi" w:hAnsiTheme="minorHAnsi" w:cstheme="minorHAnsi"/>
        </w:rPr>
        <w:t xml:space="preserve"> </w:t>
      </w:r>
      <w:r w:rsidR="00E97A09">
        <w:rPr>
          <w:rFonts w:asciiTheme="minorHAnsi" w:hAnsiTheme="minorHAnsi" w:cstheme="minorHAnsi"/>
        </w:rPr>
        <w:t xml:space="preserve">a </w:t>
      </w:r>
      <w:proofErr w:type="spellStart"/>
      <w:r w:rsidR="00C9767A" w:rsidRPr="00EE1BD6">
        <w:rPr>
          <w:rFonts w:asciiTheme="minorHAnsi" w:hAnsiTheme="minorHAnsi" w:cstheme="minorHAnsi"/>
        </w:rPr>
        <w:t>audiopult</w:t>
      </w:r>
      <w:proofErr w:type="spellEnd"/>
      <w:r w:rsidR="00E97A09">
        <w:rPr>
          <w:rFonts w:asciiTheme="minorHAnsi" w:hAnsiTheme="minorHAnsi" w:cstheme="minorHAnsi"/>
        </w:rPr>
        <w:t>,</w:t>
      </w:r>
      <w:r w:rsidR="00284F3C" w:rsidRPr="00EE1BD6">
        <w:rPr>
          <w:rFonts w:asciiTheme="minorHAnsi" w:hAnsiTheme="minorHAnsi" w:cstheme="minorHAnsi"/>
        </w:rPr>
        <w:t xml:space="preserve"> dvě počítačové učebny slouží k výuce informační technologie. </w:t>
      </w:r>
      <w:r w:rsidR="00785C95" w:rsidRPr="00EE1BD6">
        <w:rPr>
          <w:rFonts w:asciiTheme="minorHAnsi" w:hAnsiTheme="minorHAnsi" w:cstheme="minorHAnsi"/>
        </w:rPr>
        <w:t xml:space="preserve">V letošním školním roce došlo k </w:t>
      </w:r>
      <w:r w:rsidR="00785C95" w:rsidRPr="00EE1BD6">
        <w:rPr>
          <w:rFonts w:asciiTheme="minorHAnsi" w:hAnsiTheme="minorHAnsi" w:cstheme="minorHAnsi"/>
          <w:bCs/>
          <w:sz w:val="19"/>
          <w:szCs w:val="19"/>
        </w:rPr>
        <w:t>obnově</w:t>
      </w:r>
      <w:r w:rsidR="00785C95" w:rsidRPr="00EE1BD6">
        <w:rPr>
          <w:rFonts w:asciiTheme="minorHAnsi" w:hAnsiTheme="minorHAnsi" w:cstheme="minorHAnsi"/>
          <w:sz w:val="19"/>
          <w:szCs w:val="19"/>
        </w:rPr>
        <w:t xml:space="preserve"> softwarového </w:t>
      </w:r>
      <w:r w:rsidR="00785C95" w:rsidRPr="00EE1BD6">
        <w:rPr>
          <w:rFonts w:asciiTheme="minorHAnsi" w:hAnsiTheme="minorHAnsi" w:cstheme="minorHAnsi"/>
          <w:bCs/>
          <w:sz w:val="19"/>
          <w:szCs w:val="19"/>
        </w:rPr>
        <w:t>vybavení a počítačů</w:t>
      </w:r>
      <w:r w:rsidR="00851382">
        <w:rPr>
          <w:rFonts w:asciiTheme="minorHAnsi" w:hAnsiTheme="minorHAnsi" w:cstheme="minorHAnsi"/>
          <w:bCs/>
          <w:sz w:val="19"/>
          <w:szCs w:val="19"/>
        </w:rPr>
        <w:t xml:space="preserve"> (20)</w:t>
      </w:r>
      <w:r w:rsidR="00785C95" w:rsidRPr="00EE1BD6">
        <w:rPr>
          <w:rFonts w:asciiTheme="minorHAnsi" w:hAnsiTheme="minorHAnsi" w:cstheme="minorHAnsi"/>
          <w:bCs/>
          <w:sz w:val="19"/>
          <w:szCs w:val="19"/>
        </w:rPr>
        <w:t xml:space="preserve">, pořízeny byly dle potřeby a požadavků pedagogů též notebooky, dataprojektory nebo </w:t>
      </w:r>
      <w:r w:rsidR="00851382">
        <w:rPr>
          <w:rFonts w:asciiTheme="minorHAnsi" w:hAnsiTheme="minorHAnsi" w:cstheme="minorHAnsi"/>
          <w:bCs/>
          <w:sz w:val="19"/>
          <w:szCs w:val="19"/>
        </w:rPr>
        <w:t>LCD obrazovky.</w:t>
      </w:r>
    </w:p>
    <w:p w:rsidR="00BB2AA1" w:rsidRPr="00EE1BD6" w:rsidRDefault="00BB2AA1" w:rsidP="00CF092A">
      <w:pPr>
        <w:tabs>
          <w:tab w:val="left" w:pos="993"/>
        </w:tabs>
        <w:ind w:right="50"/>
        <w:jc w:val="both"/>
        <w:rPr>
          <w:rFonts w:asciiTheme="minorHAnsi" w:hAnsiTheme="minorHAnsi" w:cstheme="minorHAnsi"/>
          <w:bCs/>
          <w:iCs/>
          <w:snapToGrid w:val="0"/>
        </w:rPr>
      </w:pPr>
      <w:r w:rsidRPr="00EE1BD6">
        <w:rPr>
          <w:rFonts w:asciiTheme="minorHAnsi" w:hAnsiTheme="minorHAnsi" w:cstheme="minorHAnsi"/>
        </w:rPr>
        <w:t>Služební mobilní telefony využívají ke své práci vedoucí pracovníci a členové poradních sborů ředitele školy.</w:t>
      </w:r>
      <w:r w:rsidRPr="00EE1BD6">
        <w:rPr>
          <w:rFonts w:asciiTheme="minorHAnsi" w:hAnsiTheme="minorHAnsi" w:cstheme="minorHAnsi"/>
          <w:bCs/>
          <w:iCs/>
          <w:snapToGrid w:val="0"/>
        </w:rPr>
        <w:t xml:space="preserve"> </w:t>
      </w:r>
    </w:p>
    <w:p w:rsidR="0027784E" w:rsidRDefault="00BB2AA1" w:rsidP="0027784E">
      <w:pPr>
        <w:jc w:val="both"/>
        <w:rPr>
          <w:rFonts w:ascii="Arial" w:hAnsi="Arial" w:cs="Arial"/>
          <w:bCs/>
          <w:iCs/>
          <w:snapToGrid w:val="0"/>
        </w:rPr>
      </w:pPr>
      <w:r w:rsidRPr="0093449D">
        <w:rPr>
          <w:rFonts w:ascii="Arial" w:hAnsi="Arial" w:cs="Arial"/>
          <w:bCs/>
          <w:iCs/>
          <w:snapToGrid w:val="0"/>
        </w:rPr>
        <w:t>Budova školy má bezdrátové připojení na internet WIFI a další připojení optickým kabelem</w:t>
      </w:r>
      <w:r>
        <w:rPr>
          <w:rFonts w:ascii="Arial" w:hAnsi="Arial" w:cs="Arial"/>
          <w:bCs/>
          <w:iCs/>
          <w:snapToGrid w:val="0"/>
        </w:rPr>
        <w:t xml:space="preserve">, vlastní docházkový systém. </w:t>
      </w:r>
      <w:r w:rsidR="0027784E">
        <w:rPr>
          <w:rFonts w:ascii="Arial" w:hAnsi="Arial" w:cs="Arial"/>
          <w:bCs/>
          <w:iCs/>
          <w:snapToGrid w:val="0"/>
        </w:rPr>
        <w:t>Učit se</w:t>
      </w:r>
      <w:r w:rsidR="00E663DB">
        <w:rPr>
          <w:rFonts w:ascii="Arial" w:hAnsi="Arial" w:cs="Arial"/>
          <w:bCs/>
          <w:iCs/>
          <w:snapToGrid w:val="0"/>
        </w:rPr>
        <w:t xml:space="preserve"> a</w:t>
      </w:r>
      <w:r w:rsidR="0027784E">
        <w:rPr>
          <w:rFonts w:ascii="Arial" w:hAnsi="Arial" w:cs="Arial"/>
          <w:bCs/>
          <w:iCs/>
          <w:snapToGrid w:val="0"/>
        </w:rPr>
        <w:t xml:space="preserve"> pracovat na PC s přístupem na internet mohou žáci </w:t>
      </w:r>
      <w:r w:rsidR="0027784E">
        <w:rPr>
          <w:rFonts w:ascii="Arial" w:hAnsi="Arial" w:cs="Arial"/>
        </w:rPr>
        <w:t>a studenti ve studovně.</w:t>
      </w:r>
    </w:p>
    <w:p w:rsidR="00DD225D" w:rsidRDefault="00BB2AA1" w:rsidP="00126A7F">
      <w:pPr>
        <w:jc w:val="both"/>
        <w:rPr>
          <w:rFonts w:ascii="Arial" w:hAnsi="Arial" w:cs="Arial"/>
        </w:rPr>
      </w:pPr>
      <w:r>
        <w:rPr>
          <w:rFonts w:ascii="Arial" w:hAnsi="Arial" w:cs="Arial"/>
        </w:rPr>
        <w:t>K výuce tělesné výchovy jsou k dispozici dvě tělocvičny, školní hřiště a posilovna.</w:t>
      </w:r>
      <w:r w:rsidR="008C536B">
        <w:rPr>
          <w:rFonts w:ascii="Arial" w:hAnsi="Arial" w:cs="Arial"/>
        </w:rPr>
        <w:t xml:space="preserve"> </w:t>
      </w:r>
      <w:r>
        <w:rPr>
          <w:rFonts w:ascii="Arial" w:hAnsi="Arial" w:cs="Arial"/>
        </w:rPr>
        <w:t xml:space="preserve">Ve škole si </w:t>
      </w:r>
      <w:proofErr w:type="gramStart"/>
      <w:r>
        <w:rPr>
          <w:rFonts w:ascii="Arial" w:hAnsi="Arial" w:cs="Arial"/>
        </w:rPr>
        <w:t>žáci</w:t>
      </w:r>
      <w:r w:rsidR="00EE1BD6">
        <w:rPr>
          <w:rFonts w:ascii="Arial" w:hAnsi="Arial" w:cs="Arial"/>
        </w:rPr>
        <w:t xml:space="preserve">                 </w:t>
      </w:r>
      <w:r>
        <w:rPr>
          <w:rFonts w:ascii="Arial" w:hAnsi="Arial" w:cs="Arial"/>
        </w:rPr>
        <w:t xml:space="preserve"> a studenti</w:t>
      </w:r>
      <w:proofErr w:type="gramEnd"/>
      <w:r>
        <w:rPr>
          <w:rFonts w:ascii="Arial" w:hAnsi="Arial" w:cs="Arial"/>
        </w:rPr>
        <w:t xml:space="preserve"> mohou zapůjčit sjezdové lyže, </w:t>
      </w:r>
      <w:r>
        <w:rPr>
          <w:rFonts w:ascii="Arial" w:hAnsi="Arial" w:cs="Arial"/>
          <w:bCs/>
          <w:snapToGrid w:val="0"/>
        </w:rPr>
        <w:t>běžky</w:t>
      </w:r>
      <w:r w:rsidR="00EE1BD6">
        <w:rPr>
          <w:rFonts w:ascii="Arial" w:hAnsi="Arial" w:cs="Arial"/>
          <w:bCs/>
          <w:snapToGrid w:val="0"/>
        </w:rPr>
        <w:t xml:space="preserve">, </w:t>
      </w:r>
      <w:r w:rsidRPr="00424742">
        <w:rPr>
          <w:rFonts w:ascii="Arial" w:hAnsi="Arial" w:cs="Arial"/>
          <w:bCs/>
          <w:snapToGrid w:val="0"/>
        </w:rPr>
        <w:t>snowboardy</w:t>
      </w:r>
      <w:r>
        <w:rPr>
          <w:rFonts w:ascii="Arial" w:hAnsi="Arial" w:cs="Arial"/>
          <w:bCs/>
          <w:snapToGrid w:val="0"/>
        </w:rPr>
        <w:t xml:space="preserve"> </w:t>
      </w:r>
      <w:r w:rsidR="00EE1BD6">
        <w:rPr>
          <w:rFonts w:ascii="Arial" w:hAnsi="Arial" w:cs="Arial"/>
        </w:rPr>
        <w:t>nebo kola</w:t>
      </w:r>
      <w:r w:rsidR="0027784E">
        <w:rPr>
          <w:rFonts w:ascii="Arial" w:hAnsi="Arial" w:cs="Arial"/>
        </w:rPr>
        <w:t>.</w:t>
      </w:r>
    </w:p>
    <w:p w:rsidR="00BB2AA1" w:rsidRDefault="00EE1BD6" w:rsidP="00126A7F">
      <w:pPr>
        <w:jc w:val="both"/>
        <w:rPr>
          <w:rFonts w:ascii="Arial" w:hAnsi="Arial" w:cs="Arial"/>
          <w:bCs/>
          <w:iCs/>
          <w:snapToGrid w:val="0"/>
        </w:rPr>
      </w:pPr>
      <w:r>
        <w:rPr>
          <w:rFonts w:ascii="Arial" w:hAnsi="Arial" w:cs="Arial"/>
          <w:bCs/>
          <w:iCs/>
          <w:snapToGrid w:val="0"/>
        </w:rPr>
        <w:t xml:space="preserve">K úschově oblečení a obuvi jsou žákům a studentům přiděleny uzamykatelné šatní skříňky, pro objemná zavazadla je vyhrazena uzamykatelná úschovna vedle vrátnice. </w:t>
      </w:r>
    </w:p>
    <w:p w:rsidR="00EE1BD6" w:rsidRDefault="00EE1BD6" w:rsidP="00EE1BD6">
      <w:pPr>
        <w:jc w:val="both"/>
        <w:rPr>
          <w:rFonts w:ascii="Arial" w:hAnsi="Arial" w:cs="Arial"/>
          <w:bCs/>
          <w:snapToGrid w:val="0"/>
          <w:sz w:val="19"/>
          <w:szCs w:val="19"/>
        </w:rPr>
      </w:pPr>
      <w:r>
        <w:rPr>
          <w:rFonts w:ascii="Arial" w:hAnsi="Arial" w:cs="Arial"/>
          <w:bCs/>
          <w:snapToGrid w:val="0"/>
        </w:rPr>
        <w:t>V zadním traktu budovy je za účelem přepravy pracovníků školy a handicapovaných žáků/studentů k dispozici výtah</w:t>
      </w:r>
      <w:r w:rsidR="0027784E">
        <w:rPr>
          <w:rFonts w:ascii="Arial" w:hAnsi="Arial" w:cs="Arial"/>
          <w:bCs/>
          <w:snapToGrid w:val="0"/>
        </w:rPr>
        <w:t xml:space="preserve">, který slouží </w:t>
      </w:r>
      <w:r>
        <w:rPr>
          <w:rFonts w:ascii="Arial" w:hAnsi="Arial" w:cs="Arial"/>
          <w:bCs/>
          <w:snapToGrid w:val="0"/>
        </w:rPr>
        <w:t xml:space="preserve">i k přepravě spotřebního </w:t>
      </w:r>
      <w:proofErr w:type="gramStart"/>
      <w:r>
        <w:rPr>
          <w:rFonts w:ascii="Arial" w:hAnsi="Arial" w:cs="Arial"/>
          <w:bCs/>
          <w:snapToGrid w:val="0"/>
        </w:rPr>
        <w:t>materiálu  do</w:t>
      </w:r>
      <w:proofErr w:type="gramEnd"/>
      <w:r>
        <w:rPr>
          <w:rFonts w:ascii="Arial" w:hAnsi="Arial" w:cs="Arial"/>
          <w:bCs/>
          <w:snapToGrid w:val="0"/>
        </w:rPr>
        <w:t xml:space="preserve"> odborných laboratoří.</w:t>
      </w:r>
    </w:p>
    <w:p w:rsidR="00BB2AA1" w:rsidRDefault="00021A31" w:rsidP="00126A7F">
      <w:pPr>
        <w:jc w:val="both"/>
        <w:rPr>
          <w:rFonts w:ascii="Arial" w:hAnsi="Arial" w:cs="Arial"/>
          <w:bCs/>
          <w:iCs/>
          <w:snapToGrid w:val="0"/>
        </w:rPr>
      </w:pPr>
      <w:r>
        <w:rPr>
          <w:rFonts w:ascii="Arial" w:hAnsi="Arial" w:cs="Arial"/>
          <w:bCs/>
          <w:iCs/>
          <w:snapToGrid w:val="0"/>
        </w:rPr>
        <w:t xml:space="preserve">Školní bufet a automaty v budově školy nabízejí žákům, studentům a pracovníkům školy </w:t>
      </w:r>
      <w:proofErr w:type="gramStart"/>
      <w:r>
        <w:rPr>
          <w:rFonts w:ascii="Arial" w:hAnsi="Arial" w:cs="Arial"/>
          <w:bCs/>
          <w:iCs/>
          <w:snapToGrid w:val="0"/>
        </w:rPr>
        <w:t>ob</w:t>
      </w:r>
      <w:r w:rsidR="00CA158C">
        <w:rPr>
          <w:rFonts w:ascii="Arial" w:hAnsi="Arial" w:cs="Arial"/>
          <w:bCs/>
          <w:iCs/>
          <w:snapToGrid w:val="0"/>
        </w:rPr>
        <w:t>čerstvení</w:t>
      </w:r>
      <w:r>
        <w:rPr>
          <w:rFonts w:ascii="Arial" w:hAnsi="Arial" w:cs="Arial"/>
          <w:bCs/>
          <w:iCs/>
          <w:snapToGrid w:val="0"/>
        </w:rPr>
        <w:t xml:space="preserve">        a nápoje</w:t>
      </w:r>
      <w:proofErr w:type="gramEnd"/>
      <w:r>
        <w:rPr>
          <w:rFonts w:ascii="Arial" w:hAnsi="Arial" w:cs="Arial"/>
          <w:bCs/>
          <w:iCs/>
          <w:snapToGrid w:val="0"/>
        </w:rPr>
        <w:t>.</w:t>
      </w:r>
      <w:r w:rsidRPr="00021A31">
        <w:rPr>
          <w:rFonts w:ascii="Arial" w:hAnsi="Arial" w:cs="Arial"/>
          <w:bCs/>
          <w:iCs/>
          <w:snapToGrid w:val="0"/>
        </w:rPr>
        <w:t xml:space="preserve"> </w:t>
      </w:r>
      <w:r>
        <w:rPr>
          <w:rFonts w:ascii="Arial" w:hAnsi="Arial" w:cs="Arial"/>
          <w:bCs/>
          <w:iCs/>
          <w:snapToGrid w:val="0"/>
        </w:rPr>
        <w:t xml:space="preserve">Stravování pro žáky, studenty a pracovníky školy bude zajištěno </w:t>
      </w:r>
      <w:r w:rsidR="00851382">
        <w:rPr>
          <w:rFonts w:ascii="Arial" w:hAnsi="Arial" w:cs="Arial"/>
          <w:bCs/>
          <w:iCs/>
          <w:snapToGrid w:val="0"/>
        </w:rPr>
        <w:t>ve</w:t>
      </w:r>
      <w:r>
        <w:rPr>
          <w:rFonts w:ascii="Arial" w:hAnsi="Arial" w:cs="Arial"/>
          <w:bCs/>
          <w:iCs/>
          <w:snapToGrid w:val="0"/>
        </w:rPr>
        <w:t xml:space="preserve"> školní jídeln</w:t>
      </w:r>
      <w:r w:rsidR="00851382">
        <w:rPr>
          <w:rFonts w:ascii="Arial" w:hAnsi="Arial" w:cs="Arial"/>
          <w:bCs/>
          <w:iCs/>
          <w:snapToGrid w:val="0"/>
        </w:rPr>
        <w:t>ě, jejíž stavba byla o prázdninách zahájena.</w:t>
      </w:r>
    </w:p>
    <w:p w:rsidR="00514B1E" w:rsidRDefault="001127B7" w:rsidP="001127B7">
      <w:pPr>
        <w:widowControl w:val="0"/>
        <w:tabs>
          <w:tab w:val="num" w:pos="567"/>
        </w:tabs>
        <w:rPr>
          <w:rFonts w:ascii="Arial" w:hAnsi="Arial" w:cs="Arial"/>
        </w:rPr>
      </w:pPr>
      <w:r>
        <w:rPr>
          <w:rFonts w:ascii="Arial" w:hAnsi="Arial" w:cs="Arial"/>
        </w:rPr>
        <w:t xml:space="preserve">                        </w:t>
      </w:r>
    </w:p>
    <w:p w:rsidR="00514B1E" w:rsidRDefault="003F6E51" w:rsidP="00514B1E">
      <w:pPr>
        <w:widowControl w:val="0"/>
        <w:tabs>
          <w:tab w:val="num" w:pos="567"/>
        </w:tabs>
        <w:jc w:val="center"/>
        <w:rPr>
          <w:rFonts w:ascii="Arial" w:hAnsi="Arial" w:cs="Arial"/>
        </w:rPr>
      </w:pPr>
      <w:r>
        <w:rPr>
          <w:noProof/>
        </w:rPr>
        <w:drawing>
          <wp:inline distT="0" distB="0" distL="0" distR="0">
            <wp:extent cx="2595541" cy="1731226"/>
            <wp:effectExtent l="0" t="0" r="0" b="2540"/>
            <wp:docPr id="29" name="Obrázek 29" descr="http://www.registrskol.cz/UserFiles/skoly/obrazky/velke/registr-skol-1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gistrskol.cz/UserFiles/skoly/obrazky/velke/registr-skol-168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6266" cy="1731710"/>
                    </a:xfrm>
                    <a:prstGeom prst="rect">
                      <a:avLst/>
                    </a:prstGeom>
                    <a:noFill/>
                    <a:ln>
                      <a:noFill/>
                    </a:ln>
                  </pic:spPr>
                </pic:pic>
              </a:graphicData>
            </a:graphic>
          </wp:inline>
        </w:drawing>
      </w:r>
    </w:p>
    <w:p w:rsidR="00395955" w:rsidRDefault="00B0216F" w:rsidP="00B0216F">
      <w:pPr>
        <w:jc w:val="center"/>
        <w:rPr>
          <w:noProof/>
        </w:rPr>
      </w:pPr>
      <w:r>
        <w:rPr>
          <w:noProof/>
        </w:rPr>
        <w:t xml:space="preserve">   </w:t>
      </w:r>
    </w:p>
    <w:p w:rsidR="00B0216F" w:rsidRDefault="00B0216F" w:rsidP="0093449D">
      <w:pPr>
        <w:jc w:val="both"/>
        <w:rPr>
          <w:noProof/>
        </w:rPr>
      </w:pPr>
    </w:p>
    <w:p w:rsidR="00B0216F" w:rsidRDefault="00B0216F" w:rsidP="0093449D">
      <w:pPr>
        <w:jc w:val="both"/>
        <w:rPr>
          <w:noProof/>
        </w:rPr>
      </w:pPr>
      <w:r>
        <w:rPr>
          <w:rFonts w:ascii="Arial" w:hAnsi="Arial" w:cs="Arial"/>
        </w:rPr>
        <w:t xml:space="preserve">                                                                   </w:t>
      </w:r>
      <w:r w:rsidRPr="00725E7A">
        <w:rPr>
          <w:rFonts w:ascii="Arial" w:hAnsi="Arial" w:cs="Arial"/>
        </w:rPr>
        <w:t xml:space="preserve">obr. </w:t>
      </w:r>
      <w:r>
        <w:rPr>
          <w:rFonts w:ascii="Arial" w:hAnsi="Arial" w:cs="Arial"/>
        </w:rPr>
        <w:t>Posilovna</w:t>
      </w:r>
    </w:p>
    <w:p w:rsidR="00B0216F" w:rsidRDefault="00B0216F" w:rsidP="0093449D">
      <w:pPr>
        <w:jc w:val="both"/>
        <w:rPr>
          <w:rFonts w:ascii="Arial" w:hAnsi="Arial" w:cs="Arial"/>
          <w:bCs/>
          <w:iCs/>
          <w:snapToGrid w:val="0"/>
        </w:rPr>
      </w:pPr>
    </w:p>
    <w:p w:rsidR="00906024" w:rsidRDefault="00906024" w:rsidP="0093449D">
      <w:pPr>
        <w:jc w:val="both"/>
        <w:rPr>
          <w:rFonts w:ascii="Arial" w:hAnsi="Arial" w:cs="Arial"/>
          <w:bCs/>
          <w:iCs/>
          <w:snapToGrid w:val="0"/>
        </w:rPr>
      </w:pPr>
    </w:p>
    <w:p w:rsidR="008C5B69" w:rsidRPr="00B0216F" w:rsidRDefault="005D66FC" w:rsidP="005D66FC">
      <w:pPr>
        <w:jc w:val="center"/>
        <w:rPr>
          <w:rFonts w:ascii="Arial" w:hAnsi="Arial" w:cs="Arial"/>
          <w:b/>
          <w:bCs/>
          <w:snapToGrid w:val="0"/>
        </w:rPr>
      </w:pPr>
      <w:r>
        <w:rPr>
          <w:noProof/>
        </w:rPr>
        <w:drawing>
          <wp:inline distT="0" distB="0" distL="0" distR="0" wp14:anchorId="3D382287" wp14:editId="2D915808">
            <wp:extent cx="2606040" cy="1752600"/>
            <wp:effectExtent l="0" t="0" r="3810" b="0"/>
            <wp:docPr id="5" name="Obrázek 5" descr="Výsledek obrázku pro ALŠOVO NÁBŘEŽÍ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ALŠOVO NÁBŘEŽÍ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6040" cy="1752600"/>
                    </a:xfrm>
                    <a:prstGeom prst="rect">
                      <a:avLst/>
                    </a:prstGeom>
                    <a:noFill/>
                    <a:ln>
                      <a:noFill/>
                    </a:ln>
                  </pic:spPr>
                </pic:pic>
              </a:graphicData>
            </a:graphic>
          </wp:inline>
        </w:drawing>
      </w:r>
    </w:p>
    <w:p w:rsidR="008C5B69" w:rsidRDefault="008C5B69" w:rsidP="008C5B69">
      <w:pPr>
        <w:rPr>
          <w:rFonts w:ascii="Arial" w:hAnsi="Arial" w:cs="Arial"/>
        </w:rPr>
      </w:pPr>
      <w:r>
        <w:rPr>
          <w:rFonts w:ascii="Arial" w:hAnsi="Arial" w:cs="Arial"/>
        </w:rPr>
        <w:t xml:space="preserve">    </w:t>
      </w:r>
    </w:p>
    <w:p w:rsidR="008C5B69" w:rsidRDefault="008C5B69" w:rsidP="005D66FC">
      <w:pPr>
        <w:jc w:val="center"/>
        <w:rPr>
          <w:rFonts w:ascii="Arial" w:hAnsi="Arial" w:cs="Arial"/>
        </w:rPr>
      </w:pPr>
      <w:r>
        <w:rPr>
          <w:rFonts w:ascii="Arial" w:hAnsi="Arial" w:cs="Arial"/>
        </w:rPr>
        <w:t>obr. Školní hřiště</w:t>
      </w:r>
    </w:p>
    <w:p w:rsidR="008C5B69" w:rsidRDefault="008C5B69" w:rsidP="008C5B69">
      <w:pPr>
        <w:rPr>
          <w:rFonts w:ascii="Arial" w:hAnsi="Arial" w:cs="Arial"/>
        </w:rPr>
      </w:pPr>
    </w:p>
    <w:p w:rsidR="008C5B69" w:rsidRDefault="008C5B69" w:rsidP="008C5B69">
      <w:pPr>
        <w:widowControl w:val="0"/>
        <w:tabs>
          <w:tab w:val="num" w:pos="567"/>
        </w:tabs>
        <w:rPr>
          <w:rFonts w:ascii="Arial" w:hAnsi="Arial" w:cs="Arial"/>
          <w:bCs/>
          <w:snapToGrid w:val="0"/>
        </w:rPr>
      </w:pPr>
    </w:p>
    <w:p w:rsidR="00B0216F" w:rsidRDefault="0027784E" w:rsidP="0027784E">
      <w:pPr>
        <w:rPr>
          <w:rFonts w:ascii="Arial" w:hAnsi="Arial" w:cs="Arial"/>
          <w:b/>
          <w:bCs/>
          <w:noProof/>
          <w:color w:val="002060"/>
        </w:rPr>
      </w:pPr>
      <w:r>
        <w:rPr>
          <w:rFonts w:ascii="Arial" w:hAnsi="Arial" w:cs="Arial"/>
          <w:b/>
          <w:bCs/>
          <w:snapToGrid w:val="0"/>
        </w:rPr>
        <w:t xml:space="preserve">                    </w:t>
      </w:r>
    </w:p>
    <w:p w:rsidR="00787A80" w:rsidRPr="00DD61C2" w:rsidRDefault="00787A80" w:rsidP="00787A80">
      <w:pPr>
        <w:jc w:val="both"/>
        <w:rPr>
          <w:rFonts w:ascii="Arial" w:hAnsi="Arial" w:cs="Arial"/>
          <w:b/>
        </w:rPr>
      </w:pPr>
      <w:r w:rsidRPr="004D0686">
        <w:rPr>
          <w:rFonts w:ascii="Arial" w:hAnsi="Arial" w:cs="Arial"/>
          <w:b/>
        </w:rPr>
        <w:t>Knihovna</w:t>
      </w:r>
    </w:p>
    <w:p w:rsidR="00E07EDB" w:rsidRDefault="00E07EDB" w:rsidP="00E07EDB">
      <w:pPr>
        <w:jc w:val="both"/>
        <w:rPr>
          <w:rFonts w:ascii="Arial" w:hAnsi="Arial" w:cs="Arial"/>
        </w:rPr>
      </w:pPr>
    </w:p>
    <w:p w:rsidR="00E07EDB" w:rsidRPr="0074790C" w:rsidRDefault="00E07EDB" w:rsidP="00E07EDB">
      <w:pPr>
        <w:jc w:val="both"/>
        <w:rPr>
          <w:rFonts w:ascii="Arial" w:hAnsi="Arial" w:cs="Arial"/>
        </w:rPr>
      </w:pPr>
      <w:r>
        <w:rPr>
          <w:rFonts w:ascii="Arial" w:eastAsia="Times New Roman" w:hAnsi="Arial" w:cs="Arial"/>
          <w:noProof/>
          <w:color w:val="000000"/>
          <w:sz w:val="14"/>
          <w:szCs w:val="14"/>
        </w:rPr>
        <w:drawing>
          <wp:anchor distT="38100" distB="38100" distL="57150" distR="57150" simplePos="0" relativeHeight="251678208" behindDoc="1" locked="0" layoutInCell="1" allowOverlap="0" wp14:anchorId="4CC93E33" wp14:editId="5F63FD79">
            <wp:simplePos x="0" y="0"/>
            <wp:positionH relativeFrom="margin">
              <wp:posOffset>1903730</wp:posOffset>
            </wp:positionH>
            <wp:positionV relativeFrom="margin">
              <wp:posOffset>829310</wp:posOffset>
            </wp:positionV>
            <wp:extent cx="1857375" cy="1887220"/>
            <wp:effectExtent l="0" t="0" r="9525" b="0"/>
            <wp:wrapThrough wrapText="bothSides">
              <wp:wrapPolygon edited="0">
                <wp:start x="0" y="0"/>
                <wp:lineTo x="0" y="21367"/>
                <wp:lineTo x="21489" y="21367"/>
                <wp:lineTo x="21489" y="0"/>
                <wp:lineTo x="0" y="0"/>
              </wp:wrapPolygon>
            </wp:wrapThrough>
            <wp:docPr id="109" name="obrázek 109" descr="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90C">
        <w:rPr>
          <w:rFonts w:ascii="Arial" w:hAnsi="Arial" w:cs="Arial"/>
        </w:rPr>
        <w:t>Žáci, studenti a zaměstnanci školy</w:t>
      </w:r>
      <w:r w:rsidRPr="0074790C">
        <w:rPr>
          <w:rFonts w:ascii="Arial" w:hAnsi="Arial" w:cs="Arial"/>
          <w:b/>
          <w:bCs/>
          <w:iCs/>
          <w:snapToGrid w:val="0"/>
        </w:rPr>
        <w:t xml:space="preserve"> </w:t>
      </w:r>
      <w:r w:rsidRPr="0074790C">
        <w:rPr>
          <w:rFonts w:ascii="Arial" w:hAnsi="Arial" w:cs="Arial"/>
          <w:snapToGrid w:val="0"/>
        </w:rPr>
        <w:t>navštěvují</w:t>
      </w:r>
      <w:r w:rsidRPr="0074790C">
        <w:rPr>
          <w:rFonts w:ascii="Arial" w:hAnsi="Arial" w:cs="Arial"/>
          <w:b/>
          <w:bCs/>
          <w:iCs/>
          <w:snapToGrid w:val="0"/>
        </w:rPr>
        <w:t xml:space="preserve"> </w:t>
      </w:r>
      <w:r w:rsidRPr="0074790C">
        <w:rPr>
          <w:rFonts w:ascii="Arial" w:hAnsi="Arial" w:cs="Arial"/>
          <w:bCs/>
          <w:iCs/>
          <w:snapToGrid w:val="0"/>
        </w:rPr>
        <w:t>knihovnu</w:t>
      </w:r>
      <w:r w:rsidRPr="0074790C">
        <w:rPr>
          <w:rFonts w:ascii="Arial" w:hAnsi="Arial" w:cs="Arial"/>
        </w:rPr>
        <w:t xml:space="preserve">, kde jsou jim poskytovány komplexní knihovnicko-informační služby. Veškeré knihovní jednotky jsou elektronicky evidovány v systému BAKALÁŘ.  </w:t>
      </w:r>
    </w:p>
    <w:p w:rsidR="00E07EDB" w:rsidRDefault="00E07EDB" w:rsidP="00E07EDB">
      <w:pPr>
        <w:jc w:val="both"/>
        <w:rPr>
          <w:rFonts w:ascii="Arial" w:hAnsi="Arial" w:cs="Arial"/>
        </w:rPr>
      </w:pPr>
      <w:r w:rsidRPr="0074790C">
        <w:rPr>
          <w:rFonts w:ascii="Arial" w:hAnsi="Arial" w:cs="Arial"/>
        </w:rPr>
        <w:t xml:space="preserve">Knihovní fond tvoří odborná literatura, učebnice a </w:t>
      </w:r>
      <w:proofErr w:type="gramStart"/>
      <w:r w:rsidRPr="0074790C">
        <w:rPr>
          <w:rFonts w:ascii="Arial" w:hAnsi="Arial" w:cs="Arial"/>
        </w:rPr>
        <w:t xml:space="preserve">částečně </w:t>
      </w:r>
      <w:r>
        <w:rPr>
          <w:rFonts w:ascii="Arial" w:hAnsi="Arial" w:cs="Arial"/>
        </w:rPr>
        <w:t xml:space="preserve">                </w:t>
      </w:r>
      <w:r w:rsidRPr="0074790C">
        <w:rPr>
          <w:rFonts w:ascii="Arial" w:hAnsi="Arial" w:cs="Arial"/>
        </w:rPr>
        <w:t>i beletrie</w:t>
      </w:r>
      <w:proofErr w:type="gramEnd"/>
      <w:r w:rsidRPr="0074790C">
        <w:rPr>
          <w:rFonts w:ascii="Arial" w:hAnsi="Arial" w:cs="Arial"/>
        </w:rPr>
        <w:t>. Odborná literatura a doporučená četba ke státní maturitě je v souladu s učebními osnovami a potřebami pedagogů průběžně aktualizována  a doplňována.</w:t>
      </w:r>
      <w:r>
        <w:rPr>
          <w:rFonts w:ascii="Arial" w:hAnsi="Arial" w:cs="Arial"/>
        </w:rPr>
        <w:t xml:space="preserve"> </w:t>
      </w:r>
      <w:r w:rsidRPr="0074790C">
        <w:rPr>
          <w:rFonts w:ascii="Arial" w:hAnsi="Arial" w:cs="Arial"/>
        </w:rPr>
        <w:t xml:space="preserve">Nejfrekventovanější tituly byly obaleny PVC fólií, aby se prodloužila jejich životnost. </w:t>
      </w:r>
    </w:p>
    <w:p w:rsidR="00E07EDB" w:rsidRDefault="00E07EDB" w:rsidP="00E07EDB">
      <w:pPr>
        <w:jc w:val="both"/>
        <w:rPr>
          <w:rFonts w:ascii="Arial" w:hAnsi="Arial" w:cs="Arial"/>
        </w:rPr>
      </w:pPr>
      <w:r w:rsidRPr="00E07EDB">
        <w:rPr>
          <w:rFonts w:ascii="Arial" w:hAnsi="Arial" w:cs="Arial"/>
        </w:rPr>
        <w:t>Fond byl obohacen novými tituly v důsledku rozšíření kánonu maturitní četby, odbornou literaturou pro nově koncipované obory a řadou titulů v angličtině, což přispívá k </w:t>
      </w:r>
      <w:proofErr w:type="gramStart"/>
      <w:r w:rsidRPr="00E07EDB">
        <w:rPr>
          <w:rFonts w:ascii="Arial" w:hAnsi="Arial" w:cs="Arial"/>
        </w:rPr>
        <w:t xml:space="preserve">doplnění </w:t>
      </w:r>
      <w:r>
        <w:rPr>
          <w:rFonts w:ascii="Arial" w:hAnsi="Arial" w:cs="Arial"/>
        </w:rPr>
        <w:t xml:space="preserve">                          </w:t>
      </w:r>
      <w:r w:rsidRPr="00E07EDB">
        <w:rPr>
          <w:rFonts w:ascii="Arial" w:hAnsi="Arial" w:cs="Arial"/>
        </w:rPr>
        <w:t>a zkvalitnění</w:t>
      </w:r>
      <w:proofErr w:type="gramEnd"/>
      <w:r w:rsidRPr="00E07EDB">
        <w:rPr>
          <w:rFonts w:ascii="Arial" w:hAnsi="Arial" w:cs="Arial"/>
        </w:rPr>
        <w:t xml:space="preserve"> výuky tohoto jazyka. Ke studijním účelům </w:t>
      </w:r>
      <w:r w:rsidR="00E97A09">
        <w:rPr>
          <w:rFonts w:ascii="Arial" w:hAnsi="Arial" w:cs="Arial"/>
        </w:rPr>
        <w:t>slouží</w:t>
      </w:r>
      <w:r w:rsidRPr="00E07EDB">
        <w:rPr>
          <w:rFonts w:ascii="Arial" w:hAnsi="Arial" w:cs="Arial"/>
        </w:rPr>
        <w:t xml:space="preserve"> i 986 absolventských prací studentů naší školy, které jsou elektronicky zpracovány a jejich elektronická podoba je zpřístupněna na Studijním portálu na webových stránkách školy.</w:t>
      </w:r>
      <w:r>
        <w:rPr>
          <w:rFonts w:ascii="Arial" w:hAnsi="Arial" w:cs="Arial"/>
        </w:rPr>
        <w:t xml:space="preserve"> </w:t>
      </w:r>
    </w:p>
    <w:p w:rsidR="00E07EDB" w:rsidRPr="0074790C" w:rsidRDefault="00E07EDB" w:rsidP="00E07EDB">
      <w:pPr>
        <w:jc w:val="both"/>
        <w:rPr>
          <w:rFonts w:ascii="Arial" w:hAnsi="Arial" w:cs="Arial"/>
        </w:rPr>
      </w:pPr>
      <w:r w:rsidRPr="0074790C">
        <w:rPr>
          <w:rFonts w:ascii="Arial" w:hAnsi="Arial" w:cs="Arial"/>
        </w:rPr>
        <w:t>Studenti tak mají možnost využít tištěné</w:t>
      </w:r>
      <w:r>
        <w:rPr>
          <w:rFonts w:ascii="Arial" w:hAnsi="Arial" w:cs="Arial"/>
        </w:rPr>
        <w:t xml:space="preserve"> i</w:t>
      </w:r>
      <w:r w:rsidRPr="0074790C">
        <w:rPr>
          <w:rFonts w:ascii="Arial" w:hAnsi="Arial" w:cs="Arial"/>
        </w:rPr>
        <w:t xml:space="preserve"> elektronické verze prací. Na Studijním portálu se pravidelně aktualizuje také seznam nových přírůstků knih.</w:t>
      </w:r>
      <w:r>
        <w:rPr>
          <w:rFonts w:ascii="Arial" w:hAnsi="Arial" w:cs="Arial"/>
        </w:rPr>
        <w:t xml:space="preserve"> </w:t>
      </w:r>
      <w:r w:rsidRPr="0074790C">
        <w:rPr>
          <w:rFonts w:ascii="Arial" w:hAnsi="Arial" w:cs="Arial"/>
        </w:rPr>
        <w:t xml:space="preserve">Knihovna odebírá jako zdroj nejaktuálnějších informací 20 titulů odborných časopisů dle potřeb jednotlivých oborů. Knihy poničené a zastaralé jsou průběžně komisionálně vyřazovány a nahrazovány novými tituly. </w:t>
      </w:r>
    </w:p>
    <w:p w:rsidR="00E07EDB" w:rsidRPr="0074790C" w:rsidRDefault="00E07EDB" w:rsidP="00E07EDB">
      <w:pPr>
        <w:jc w:val="both"/>
        <w:rPr>
          <w:rFonts w:ascii="Arial" w:hAnsi="Arial" w:cs="Arial"/>
        </w:rPr>
      </w:pPr>
      <w:r w:rsidRPr="0074790C">
        <w:rPr>
          <w:rFonts w:ascii="Arial" w:hAnsi="Arial" w:cs="Arial"/>
        </w:rPr>
        <w:t>Nedílnou součástí práce v knihovně je ve spolupráci s pedagogy pomoc se zvyšováním počítačové gramotnosti, zejména na poli vyhledávání informací a práce s bibliografickými citacemi, což studenti využívají ve své přípravě k maturitě i psaní ročníkových a závěrečných absolventských prací.</w:t>
      </w:r>
    </w:p>
    <w:p w:rsidR="00E07EDB" w:rsidRDefault="00E07EDB" w:rsidP="00E07EDB">
      <w:pPr>
        <w:jc w:val="both"/>
      </w:pPr>
    </w:p>
    <w:p w:rsidR="00E07EDB" w:rsidRDefault="00E07EDB" w:rsidP="00E07EDB">
      <w:pPr>
        <w:jc w:val="both"/>
        <w:rPr>
          <w:rFonts w:ascii="Arial" w:hAnsi="Arial" w:cs="Arial"/>
        </w:rPr>
      </w:pPr>
      <w:r>
        <w:rPr>
          <w:rFonts w:ascii="Arial" w:hAnsi="Arial" w:cs="Arial"/>
          <w:sz w:val="28"/>
          <w:szCs w:val="28"/>
        </w:rPr>
        <w:t xml:space="preserve"> </w:t>
      </w:r>
      <w:r>
        <w:rPr>
          <w:rFonts w:ascii="Arial" w:hAnsi="Arial" w:cs="Arial"/>
        </w:rPr>
        <w:t xml:space="preserve">                         </w:t>
      </w:r>
    </w:p>
    <w:p w:rsidR="005D66FC" w:rsidRDefault="005D66FC" w:rsidP="000F785D">
      <w:pPr>
        <w:rPr>
          <w:rFonts w:ascii="Arial" w:hAnsi="Arial" w:cs="Arial"/>
          <w:bCs/>
          <w:snapToGrid w:val="0"/>
        </w:rPr>
      </w:pPr>
    </w:p>
    <w:p w:rsidR="005D66FC" w:rsidRDefault="005D66FC" w:rsidP="000F785D">
      <w:pPr>
        <w:rPr>
          <w:rFonts w:ascii="Arial" w:hAnsi="Arial" w:cs="Arial"/>
          <w:bCs/>
          <w:snapToGrid w:val="0"/>
        </w:rPr>
      </w:pPr>
    </w:p>
    <w:p w:rsidR="005D66FC" w:rsidRDefault="005D66FC" w:rsidP="000F785D">
      <w:pPr>
        <w:rPr>
          <w:rFonts w:ascii="Arial" w:hAnsi="Arial" w:cs="Arial"/>
          <w:bCs/>
          <w:snapToGrid w:val="0"/>
        </w:rPr>
      </w:pPr>
    </w:p>
    <w:p w:rsidR="005D66FC" w:rsidRDefault="00E07EDB" w:rsidP="00E07EDB">
      <w:pPr>
        <w:jc w:val="center"/>
        <w:rPr>
          <w:rFonts w:ascii="Arial" w:hAnsi="Arial" w:cs="Arial"/>
          <w:bCs/>
          <w:snapToGrid w:val="0"/>
        </w:rPr>
      </w:pPr>
      <w:r>
        <w:rPr>
          <w:noProof/>
        </w:rPr>
        <w:drawing>
          <wp:inline distT="0" distB="0" distL="0" distR="0" wp14:anchorId="549428D7" wp14:editId="52EFAD93">
            <wp:extent cx="3055620" cy="1723370"/>
            <wp:effectExtent l="0" t="0" r="0" b="0"/>
            <wp:docPr id="41" name="Obrázek 41" descr="Výsledek obrázku pro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knih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5620" cy="1723370"/>
                    </a:xfrm>
                    <a:prstGeom prst="rect">
                      <a:avLst/>
                    </a:prstGeom>
                    <a:noFill/>
                    <a:ln>
                      <a:noFill/>
                    </a:ln>
                  </pic:spPr>
                </pic:pic>
              </a:graphicData>
            </a:graphic>
          </wp:inline>
        </w:drawing>
      </w:r>
    </w:p>
    <w:p w:rsidR="005E6BB6" w:rsidRDefault="005D66FC" w:rsidP="000F785D">
      <w:pPr>
        <w:rPr>
          <w:rFonts w:ascii="Arial" w:hAnsi="Arial" w:cs="Arial"/>
          <w:bCs/>
          <w:snapToGrid w:val="0"/>
        </w:rPr>
      </w:pPr>
      <w:r>
        <w:rPr>
          <w:rFonts w:ascii="Arial" w:hAnsi="Arial" w:cs="Arial"/>
          <w:bCs/>
          <w:snapToGrid w:val="0"/>
        </w:rPr>
        <w:t xml:space="preserve">          </w:t>
      </w:r>
      <w:r w:rsidR="000F785D">
        <w:rPr>
          <w:rFonts w:ascii="Arial" w:hAnsi="Arial" w:cs="Arial"/>
          <w:bCs/>
          <w:snapToGrid w:val="0"/>
        </w:rPr>
        <w:t xml:space="preserve"> </w:t>
      </w:r>
    </w:p>
    <w:p w:rsidR="005E6BB6" w:rsidRDefault="005E6BB6" w:rsidP="000F785D">
      <w:pPr>
        <w:rPr>
          <w:rFonts w:ascii="Arial" w:hAnsi="Arial" w:cs="Arial"/>
          <w:bCs/>
          <w:snapToGrid w:val="0"/>
        </w:rPr>
      </w:pPr>
    </w:p>
    <w:p w:rsidR="005E6BB6" w:rsidRDefault="005E6BB6" w:rsidP="000F785D">
      <w:pPr>
        <w:rPr>
          <w:rFonts w:ascii="Arial" w:hAnsi="Arial" w:cs="Arial"/>
          <w:bCs/>
          <w:snapToGrid w:val="0"/>
        </w:rPr>
      </w:pPr>
    </w:p>
    <w:p w:rsidR="005E6BB6" w:rsidRDefault="005E6BB6" w:rsidP="000F785D">
      <w:pPr>
        <w:rPr>
          <w:rFonts w:ascii="Arial" w:hAnsi="Arial" w:cs="Arial"/>
          <w:bCs/>
          <w:snapToGrid w:val="0"/>
        </w:rPr>
      </w:pPr>
    </w:p>
    <w:p w:rsidR="000F785D" w:rsidRPr="00183798" w:rsidRDefault="000F785D" w:rsidP="000F785D">
      <w:pPr>
        <w:rPr>
          <w:rFonts w:ascii="Arial" w:hAnsi="Arial" w:cs="Arial"/>
        </w:rPr>
      </w:pPr>
    </w:p>
    <w:p w:rsidR="0074790C" w:rsidRDefault="0074790C" w:rsidP="0074790C">
      <w:pPr>
        <w:jc w:val="both"/>
        <w:rPr>
          <w:rFonts w:ascii="Arial" w:hAnsi="Arial" w:cs="Arial"/>
        </w:rPr>
      </w:pPr>
    </w:p>
    <w:p w:rsidR="00F95D46" w:rsidRDefault="00F95D46" w:rsidP="0074790C">
      <w:pPr>
        <w:jc w:val="both"/>
        <w:rPr>
          <w:rFonts w:ascii="Arial" w:hAnsi="Arial" w:cs="Arial"/>
        </w:rPr>
      </w:pPr>
    </w:p>
    <w:p w:rsidR="00F95D46" w:rsidRDefault="00F95D46" w:rsidP="0074790C">
      <w:pPr>
        <w:jc w:val="both"/>
        <w:rPr>
          <w:rFonts w:ascii="Arial" w:hAnsi="Arial" w:cs="Arial"/>
        </w:rPr>
      </w:pPr>
    </w:p>
    <w:p w:rsidR="00240151" w:rsidRDefault="00240151" w:rsidP="0074790C">
      <w:pPr>
        <w:jc w:val="both"/>
        <w:rPr>
          <w:rFonts w:ascii="Arial" w:hAnsi="Arial" w:cs="Arial"/>
        </w:rPr>
      </w:pPr>
    </w:p>
    <w:p w:rsidR="00DA48B2" w:rsidRDefault="00DA48B2" w:rsidP="0074790C">
      <w:pPr>
        <w:jc w:val="both"/>
        <w:rPr>
          <w:rFonts w:ascii="Arial" w:hAnsi="Arial" w:cs="Arial"/>
        </w:rPr>
      </w:pPr>
    </w:p>
    <w:p w:rsidR="00DA48B2" w:rsidRDefault="00DA48B2" w:rsidP="0074790C">
      <w:pPr>
        <w:jc w:val="both"/>
        <w:rPr>
          <w:rFonts w:ascii="Arial" w:hAnsi="Arial" w:cs="Arial"/>
        </w:rPr>
      </w:pPr>
    </w:p>
    <w:p w:rsidR="00DA48B2" w:rsidRDefault="00DA48B2" w:rsidP="0074790C">
      <w:pPr>
        <w:jc w:val="both"/>
        <w:rPr>
          <w:rFonts w:ascii="Arial" w:hAnsi="Arial" w:cs="Arial"/>
        </w:rPr>
      </w:pPr>
    </w:p>
    <w:p w:rsidR="005D66FC" w:rsidRDefault="005D66FC" w:rsidP="0074790C">
      <w:pPr>
        <w:jc w:val="both"/>
        <w:rPr>
          <w:rFonts w:ascii="Arial" w:hAnsi="Arial" w:cs="Arial"/>
        </w:rPr>
      </w:pPr>
    </w:p>
    <w:p w:rsidR="005D66FC" w:rsidRDefault="005D66FC" w:rsidP="0074790C">
      <w:pPr>
        <w:jc w:val="both"/>
        <w:rPr>
          <w:rFonts w:ascii="Arial" w:hAnsi="Arial" w:cs="Arial"/>
        </w:rPr>
      </w:pPr>
    </w:p>
    <w:p w:rsidR="005D66FC" w:rsidRDefault="005D66FC" w:rsidP="00E07EDB">
      <w:pPr>
        <w:jc w:val="center"/>
        <w:rPr>
          <w:rFonts w:ascii="Arial" w:hAnsi="Arial" w:cs="Arial"/>
        </w:rPr>
      </w:pPr>
    </w:p>
    <w:p w:rsidR="005D66FC" w:rsidRDefault="005D66FC" w:rsidP="0074790C">
      <w:pPr>
        <w:jc w:val="both"/>
        <w:rPr>
          <w:rFonts w:ascii="Arial" w:hAnsi="Arial" w:cs="Arial"/>
        </w:rPr>
      </w:pPr>
    </w:p>
    <w:p w:rsidR="005D66FC" w:rsidRDefault="005D66FC" w:rsidP="0074790C">
      <w:pPr>
        <w:jc w:val="both"/>
        <w:rPr>
          <w:rFonts w:ascii="Arial" w:hAnsi="Arial" w:cs="Arial"/>
        </w:rPr>
      </w:pPr>
    </w:p>
    <w:p w:rsidR="005D66FC" w:rsidRDefault="005D66FC" w:rsidP="0074790C">
      <w:pPr>
        <w:jc w:val="both"/>
        <w:rPr>
          <w:rFonts w:ascii="Arial" w:hAnsi="Arial" w:cs="Arial"/>
        </w:rPr>
      </w:pPr>
    </w:p>
    <w:p w:rsidR="000F785D" w:rsidRDefault="000F785D" w:rsidP="000F785D">
      <w:pPr>
        <w:rPr>
          <w:rFonts w:ascii="Arial" w:hAnsi="Arial" w:cs="Arial"/>
          <w:b/>
          <w:snapToGrid w:val="0"/>
        </w:rPr>
      </w:pPr>
      <w:r w:rsidRPr="002A46B9">
        <w:rPr>
          <w:rFonts w:ascii="Arial" w:hAnsi="Arial" w:cs="Arial"/>
          <w:b/>
          <w:snapToGrid w:val="0"/>
        </w:rPr>
        <w:t>Materiálně technické podmínky pro výuku jednotlivých oborů vzdělání</w:t>
      </w:r>
    </w:p>
    <w:p w:rsidR="00827A35" w:rsidRPr="002A46B9" w:rsidRDefault="00827A35" w:rsidP="000F785D">
      <w:pPr>
        <w:rPr>
          <w:rFonts w:ascii="Arial" w:hAnsi="Arial" w:cs="Arial"/>
          <w:b/>
          <w:snapToGrid w:val="0"/>
        </w:rPr>
      </w:pPr>
    </w:p>
    <w:p w:rsidR="00395955" w:rsidRPr="00493F2A" w:rsidRDefault="00395955">
      <w:pPr>
        <w:jc w:val="both"/>
        <w:rPr>
          <w:rFonts w:ascii="Arial" w:hAnsi="Arial" w:cs="Arial"/>
          <w:b/>
          <w:bCs/>
          <w:i/>
        </w:rPr>
      </w:pPr>
    </w:p>
    <w:p w:rsidR="00E26468" w:rsidRPr="00E26468" w:rsidRDefault="00E26468" w:rsidP="00E26468">
      <w:pPr>
        <w:jc w:val="both"/>
        <w:rPr>
          <w:rFonts w:asciiTheme="minorHAnsi" w:hAnsiTheme="minorHAnsi" w:cstheme="minorHAnsi"/>
        </w:rPr>
      </w:pPr>
      <w:r>
        <w:rPr>
          <w:rFonts w:ascii="Arial" w:hAnsi="Arial" w:cs="Arial"/>
          <w:bCs/>
          <w:noProof/>
        </w:rPr>
        <w:drawing>
          <wp:anchor distT="0" distB="0" distL="114300" distR="114300" simplePos="0" relativeHeight="251735552" behindDoc="1" locked="0" layoutInCell="1" allowOverlap="1" wp14:anchorId="057159A8" wp14:editId="688935BB">
            <wp:simplePos x="0" y="0"/>
            <wp:positionH relativeFrom="column">
              <wp:posOffset>4578350</wp:posOffset>
            </wp:positionH>
            <wp:positionV relativeFrom="paragraph">
              <wp:posOffset>39370</wp:posOffset>
            </wp:positionV>
            <wp:extent cx="1104265" cy="1653540"/>
            <wp:effectExtent l="0" t="0" r="635" b="3810"/>
            <wp:wrapThrough wrapText="bothSides">
              <wp:wrapPolygon edited="0">
                <wp:start x="0" y="0"/>
                <wp:lineTo x="0" y="21401"/>
                <wp:lineTo x="21240" y="21401"/>
                <wp:lineTo x="21240" y="0"/>
                <wp:lineTo x="0" y="0"/>
              </wp:wrapPolygon>
            </wp:wrapThrough>
            <wp:docPr id="8" name="Obrázek 8" descr="U:\NÁBOROVKA, PROPAGACE\Fotky na ev. leták VOŠ\Diplomovaný farmaceutický asis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ÁBOROVKA, PROPAGACE\Fotky na ev. leták VOŠ\Diplomovaný farmaceutický asiste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265"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468">
        <w:rPr>
          <w:rFonts w:asciiTheme="minorHAnsi" w:hAnsiTheme="minorHAnsi" w:cstheme="minorHAnsi"/>
        </w:rPr>
        <w:t xml:space="preserve">Obor vzdělání </w:t>
      </w:r>
      <w:r w:rsidRPr="001671A5">
        <w:rPr>
          <w:rFonts w:asciiTheme="minorHAnsi" w:hAnsiTheme="minorHAnsi" w:cstheme="minorHAnsi"/>
          <w:b/>
        </w:rPr>
        <w:t>Diplomovaný farmaceutický asistent</w:t>
      </w:r>
      <w:r w:rsidRPr="00E26468">
        <w:rPr>
          <w:rFonts w:asciiTheme="minorHAnsi" w:hAnsiTheme="minorHAnsi" w:cstheme="minorHAnsi"/>
        </w:rPr>
        <w:t xml:space="preserve"> je na velmi dobré úrovni a vybavení laboratoří je průběžně modernizováno dle potřeby. Laboratoře 3a, 3b jsou standardně vybaveny laboratorními stoly, rozvody plynu a elektřiny, digestořemi, elektrickými pecemi a sušárnami. Laboratoře 101 a 201 jsou </w:t>
      </w:r>
      <w:r>
        <w:rPr>
          <w:rFonts w:asciiTheme="minorHAnsi" w:hAnsiTheme="minorHAnsi" w:cstheme="minorHAnsi"/>
        </w:rPr>
        <w:t>zařízeny</w:t>
      </w:r>
      <w:r w:rsidRPr="00E26468">
        <w:rPr>
          <w:rFonts w:asciiTheme="minorHAnsi" w:hAnsiTheme="minorHAnsi" w:cstheme="minorHAnsi"/>
        </w:rPr>
        <w:t xml:space="preserve"> stoly s rozvodem elektřiny, digestořemi, v laboratoři 201 je laminární box. Podle svého charakteru jsou </w:t>
      </w:r>
      <w:r>
        <w:rPr>
          <w:rFonts w:asciiTheme="minorHAnsi" w:hAnsiTheme="minorHAnsi" w:cstheme="minorHAnsi"/>
        </w:rPr>
        <w:t xml:space="preserve">v </w:t>
      </w:r>
      <w:r w:rsidRPr="00E26468">
        <w:rPr>
          <w:rFonts w:asciiTheme="minorHAnsi" w:hAnsiTheme="minorHAnsi" w:cstheme="minorHAnsi"/>
        </w:rPr>
        <w:t>jednotliv</w:t>
      </w:r>
      <w:r>
        <w:rPr>
          <w:rFonts w:asciiTheme="minorHAnsi" w:hAnsiTheme="minorHAnsi" w:cstheme="minorHAnsi"/>
        </w:rPr>
        <w:t>ých</w:t>
      </w:r>
      <w:r w:rsidRPr="00E26468">
        <w:rPr>
          <w:rFonts w:asciiTheme="minorHAnsi" w:hAnsiTheme="minorHAnsi" w:cstheme="minorHAnsi"/>
        </w:rPr>
        <w:t xml:space="preserve"> laboratoř</w:t>
      </w:r>
      <w:r>
        <w:rPr>
          <w:rFonts w:asciiTheme="minorHAnsi" w:hAnsiTheme="minorHAnsi" w:cstheme="minorHAnsi"/>
        </w:rPr>
        <w:t>ích</w:t>
      </w:r>
      <w:r w:rsidRPr="00E26468">
        <w:rPr>
          <w:rFonts w:asciiTheme="minorHAnsi" w:hAnsiTheme="minorHAnsi" w:cstheme="minorHAnsi"/>
        </w:rPr>
        <w:t xml:space="preserve"> mikroskopy, digitální laboratorní váh</w:t>
      </w:r>
      <w:r>
        <w:rPr>
          <w:rFonts w:asciiTheme="minorHAnsi" w:hAnsiTheme="minorHAnsi" w:cstheme="minorHAnsi"/>
        </w:rPr>
        <w:t>y</w:t>
      </w:r>
      <w:r w:rsidRPr="00E26468">
        <w:rPr>
          <w:rFonts w:asciiTheme="minorHAnsi" w:hAnsiTheme="minorHAnsi" w:cstheme="minorHAnsi"/>
        </w:rPr>
        <w:t>, vodní lázně, infralamp</w:t>
      </w:r>
      <w:r>
        <w:rPr>
          <w:rFonts w:asciiTheme="minorHAnsi" w:hAnsiTheme="minorHAnsi" w:cstheme="minorHAnsi"/>
        </w:rPr>
        <w:t>y</w:t>
      </w:r>
      <w:r w:rsidRPr="00E26468">
        <w:rPr>
          <w:rFonts w:asciiTheme="minorHAnsi" w:hAnsiTheme="minorHAnsi" w:cstheme="minorHAnsi"/>
        </w:rPr>
        <w:t>, poloautomatick</w:t>
      </w:r>
      <w:r>
        <w:rPr>
          <w:rFonts w:asciiTheme="minorHAnsi" w:hAnsiTheme="minorHAnsi" w:cstheme="minorHAnsi"/>
        </w:rPr>
        <w:t>é</w:t>
      </w:r>
      <w:r w:rsidRPr="00E26468">
        <w:rPr>
          <w:rFonts w:asciiTheme="minorHAnsi" w:hAnsiTheme="minorHAnsi" w:cstheme="minorHAnsi"/>
        </w:rPr>
        <w:t xml:space="preserve"> přístroje na přípravu mastí, krémů, a gelů – </w:t>
      </w:r>
      <w:proofErr w:type="spellStart"/>
      <w:r w:rsidRPr="00E26468">
        <w:rPr>
          <w:rFonts w:asciiTheme="minorHAnsi" w:hAnsiTheme="minorHAnsi" w:cstheme="minorHAnsi"/>
        </w:rPr>
        <w:t>unguator</w:t>
      </w:r>
      <w:proofErr w:type="spellEnd"/>
      <w:r w:rsidRPr="00E26468">
        <w:rPr>
          <w:rFonts w:asciiTheme="minorHAnsi" w:hAnsiTheme="minorHAnsi" w:cstheme="minorHAnsi"/>
        </w:rPr>
        <w:t>, automatick</w:t>
      </w:r>
      <w:r>
        <w:rPr>
          <w:rFonts w:asciiTheme="minorHAnsi" w:hAnsiTheme="minorHAnsi" w:cstheme="minorHAnsi"/>
        </w:rPr>
        <w:t>é</w:t>
      </w:r>
      <w:r w:rsidRPr="00E26468">
        <w:rPr>
          <w:rFonts w:asciiTheme="minorHAnsi" w:hAnsiTheme="minorHAnsi" w:cstheme="minorHAnsi"/>
        </w:rPr>
        <w:t xml:space="preserve"> byret</w:t>
      </w:r>
      <w:r>
        <w:rPr>
          <w:rFonts w:asciiTheme="minorHAnsi" w:hAnsiTheme="minorHAnsi" w:cstheme="minorHAnsi"/>
        </w:rPr>
        <w:t>y</w:t>
      </w:r>
      <w:r w:rsidRPr="00E26468">
        <w:rPr>
          <w:rFonts w:asciiTheme="minorHAnsi" w:hAnsiTheme="minorHAnsi" w:cstheme="minorHAnsi"/>
        </w:rPr>
        <w:t xml:space="preserve">, pH-metry, fotometry, spektrofotometry, </w:t>
      </w:r>
      <w:proofErr w:type="spellStart"/>
      <w:r w:rsidRPr="00E26468">
        <w:rPr>
          <w:rFonts w:asciiTheme="minorHAnsi" w:hAnsiTheme="minorHAnsi" w:cstheme="minorHAnsi"/>
        </w:rPr>
        <w:t>konduktometry</w:t>
      </w:r>
      <w:proofErr w:type="spellEnd"/>
      <w:r w:rsidRPr="00E26468">
        <w:rPr>
          <w:rFonts w:asciiTheme="minorHAnsi" w:hAnsiTheme="minorHAnsi" w:cstheme="minorHAnsi"/>
        </w:rPr>
        <w:t>, refraktometry, polarimetry, kolorimetry, voltmetry, viskozimetry, zařízení</w:t>
      </w:r>
      <w:r w:rsidR="00F62D2B">
        <w:rPr>
          <w:rFonts w:asciiTheme="minorHAnsi" w:hAnsiTheme="minorHAnsi" w:cstheme="minorHAnsi"/>
        </w:rPr>
        <w:t xml:space="preserve"> </w:t>
      </w:r>
      <w:r w:rsidRPr="00E26468">
        <w:rPr>
          <w:rFonts w:asciiTheme="minorHAnsi" w:hAnsiTheme="minorHAnsi" w:cstheme="minorHAnsi"/>
        </w:rPr>
        <w:t>pro chromatografii.</w:t>
      </w:r>
    </w:p>
    <w:p w:rsidR="00E26468" w:rsidRPr="00E26468" w:rsidRDefault="00E26468" w:rsidP="00E26468">
      <w:pPr>
        <w:jc w:val="both"/>
        <w:rPr>
          <w:rFonts w:asciiTheme="minorHAnsi" w:hAnsiTheme="minorHAnsi" w:cstheme="minorHAnsi"/>
        </w:rPr>
      </w:pPr>
      <w:r w:rsidRPr="00E26468">
        <w:rPr>
          <w:rFonts w:asciiTheme="minorHAnsi" w:hAnsiTheme="minorHAnsi" w:cstheme="minorHAnsi"/>
        </w:rPr>
        <w:t xml:space="preserve">Laboratoře 101 a 201 jsou </w:t>
      </w:r>
      <w:r w:rsidR="00F62D2B">
        <w:rPr>
          <w:rFonts w:asciiTheme="minorHAnsi" w:hAnsiTheme="minorHAnsi" w:cstheme="minorHAnsi"/>
        </w:rPr>
        <w:t>vybaveny</w:t>
      </w:r>
      <w:r w:rsidRPr="00E26468">
        <w:rPr>
          <w:rFonts w:asciiTheme="minorHAnsi" w:hAnsiTheme="minorHAnsi" w:cstheme="minorHAnsi"/>
        </w:rPr>
        <w:t xml:space="preserve"> velkoplošnými  LCD </w:t>
      </w:r>
      <w:proofErr w:type="gramStart"/>
      <w:r w:rsidRPr="00E26468">
        <w:rPr>
          <w:rFonts w:asciiTheme="minorHAnsi" w:hAnsiTheme="minorHAnsi" w:cstheme="minorHAnsi"/>
        </w:rPr>
        <w:t xml:space="preserve">televizory </w:t>
      </w:r>
      <w:r w:rsidR="00F62D2B">
        <w:rPr>
          <w:rFonts w:asciiTheme="minorHAnsi" w:hAnsiTheme="minorHAnsi" w:cstheme="minorHAnsi"/>
        </w:rPr>
        <w:t xml:space="preserve">                           </w:t>
      </w:r>
      <w:r w:rsidRPr="00E26468">
        <w:rPr>
          <w:rFonts w:asciiTheme="minorHAnsi" w:hAnsiTheme="minorHAnsi" w:cstheme="minorHAnsi"/>
        </w:rPr>
        <w:t>a modernějšími</w:t>
      </w:r>
      <w:proofErr w:type="gramEnd"/>
      <w:r w:rsidRPr="00E26468">
        <w:rPr>
          <w:rFonts w:asciiTheme="minorHAnsi" w:hAnsiTheme="minorHAnsi" w:cstheme="minorHAnsi"/>
        </w:rPr>
        <w:t xml:space="preserve"> PC, které slouží  i pro výuku oboru DZL a LA. Průběžně je inovována a doplňována literatura, zejména Český lékopis, každoročním pořizováním jeho doplňků. Čtvrtletně je aktualizován AISLP, pro výuku </w:t>
      </w:r>
      <w:proofErr w:type="gramStart"/>
      <w:r w:rsidRPr="00E26468">
        <w:rPr>
          <w:rFonts w:asciiTheme="minorHAnsi" w:hAnsiTheme="minorHAnsi" w:cstheme="minorHAnsi"/>
        </w:rPr>
        <w:t>botaniky  a farmakognózie</w:t>
      </w:r>
      <w:proofErr w:type="gramEnd"/>
      <w:r w:rsidRPr="00E26468">
        <w:rPr>
          <w:rFonts w:asciiTheme="minorHAnsi" w:hAnsiTheme="minorHAnsi" w:cstheme="minorHAnsi"/>
        </w:rPr>
        <w:t xml:space="preserve"> je využíván mj. program </w:t>
      </w:r>
      <w:proofErr w:type="spellStart"/>
      <w:r w:rsidRPr="00E26468">
        <w:rPr>
          <w:rFonts w:asciiTheme="minorHAnsi" w:hAnsiTheme="minorHAnsi" w:cstheme="minorHAnsi"/>
        </w:rPr>
        <w:t>FytoExpert</w:t>
      </w:r>
      <w:proofErr w:type="spellEnd"/>
      <w:r w:rsidRPr="00E26468">
        <w:rPr>
          <w:rFonts w:asciiTheme="minorHAnsi" w:hAnsiTheme="minorHAnsi" w:cstheme="minorHAnsi"/>
        </w:rPr>
        <w:t xml:space="preserve"> poskytnutý firmou Apatyka servis</w:t>
      </w:r>
      <w:r w:rsidR="00FF4735">
        <w:rPr>
          <w:rFonts w:asciiTheme="minorHAnsi" w:hAnsiTheme="minorHAnsi" w:cstheme="minorHAnsi"/>
        </w:rPr>
        <w:t>. B</w:t>
      </w:r>
      <w:r w:rsidRPr="00E26468">
        <w:rPr>
          <w:rFonts w:asciiTheme="minorHAnsi" w:hAnsiTheme="minorHAnsi" w:cstheme="minorHAnsi"/>
        </w:rPr>
        <w:t xml:space="preserve">ěhem školního roku bylo pro obor zakoupeno také několik dalších odborných publikací. </w:t>
      </w:r>
    </w:p>
    <w:p w:rsidR="00E26468" w:rsidRPr="00E26468" w:rsidRDefault="00E26468" w:rsidP="00E26468">
      <w:pPr>
        <w:jc w:val="both"/>
        <w:rPr>
          <w:rFonts w:asciiTheme="minorHAnsi" w:hAnsiTheme="minorHAnsi" w:cstheme="minorHAnsi"/>
        </w:rPr>
      </w:pPr>
      <w:r w:rsidRPr="00E26468">
        <w:rPr>
          <w:rFonts w:asciiTheme="minorHAnsi" w:hAnsiTheme="minorHAnsi" w:cstheme="minorHAnsi"/>
        </w:rPr>
        <w:t xml:space="preserve">Pro přípravu léčiv byly zakoupeny dvoje nové váhy (Laboratorní technologická váha </w:t>
      </w:r>
      <w:proofErr w:type="spellStart"/>
      <w:r w:rsidRPr="00E26468">
        <w:rPr>
          <w:rFonts w:asciiTheme="minorHAnsi" w:hAnsiTheme="minorHAnsi" w:cstheme="minorHAnsi"/>
        </w:rPr>
        <w:t>Ohaus</w:t>
      </w:r>
      <w:proofErr w:type="spellEnd"/>
      <w:r w:rsidRPr="00E26468">
        <w:rPr>
          <w:rFonts w:asciiTheme="minorHAnsi" w:hAnsiTheme="minorHAnsi" w:cstheme="minorHAnsi"/>
        </w:rPr>
        <w:t xml:space="preserve"> PA2102, přesná váha KERN PFB 2000-2), dále byl</w:t>
      </w:r>
      <w:r w:rsidR="00F62D2B">
        <w:rPr>
          <w:rFonts w:asciiTheme="minorHAnsi" w:hAnsiTheme="minorHAnsi" w:cstheme="minorHAnsi"/>
        </w:rPr>
        <w:t xml:space="preserve">o pořízeno </w:t>
      </w:r>
      <w:r w:rsidRPr="00E26468">
        <w:rPr>
          <w:rFonts w:asciiTheme="minorHAnsi" w:hAnsiTheme="minorHAnsi" w:cstheme="minorHAnsi"/>
        </w:rPr>
        <w:t>dalších 10 misek na vylévání čípků z prostředků SPŠ. Jako sponzorský dar nemocniční lékárny FN</w:t>
      </w:r>
      <w:r w:rsidR="00F62D2B">
        <w:rPr>
          <w:rFonts w:asciiTheme="minorHAnsi" w:hAnsiTheme="minorHAnsi" w:cstheme="minorHAnsi"/>
        </w:rPr>
        <w:t xml:space="preserve"> </w:t>
      </w:r>
      <w:r w:rsidRPr="00E26468">
        <w:rPr>
          <w:rFonts w:asciiTheme="minorHAnsi" w:hAnsiTheme="minorHAnsi" w:cstheme="minorHAnsi"/>
        </w:rPr>
        <w:t>K</w:t>
      </w:r>
      <w:r w:rsidR="00F62D2B">
        <w:rPr>
          <w:rFonts w:asciiTheme="minorHAnsi" w:hAnsiTheme="minorHAnsi" w:cstheme="minorHAnsi"/>
        </w:rPr>
        <w:t>rálovské Vinohrady</w:t>
      </w:r>
      <w:r w:rsidRPr="00E26468">
        <w:rPr>
          <w:rFonts w:asciiTheme="minorHAnsi" w:hAnsiTheme="minorHAnsi" w:cstheme="minorHAnsi"/>
        </w:rPr>
        <w:t xml:space="preserve"> obor obdržel 15 strojků na plnění želatinových tobolek.</w:t>
      </w:r>
    </w:p>
    <w:p w:rsidR="00E26468" w:rsidRPr="00E26468" w:rsidRDefault="00E26468" w:rsidP="00E26468">
      <w:pPr>
        <w:jc w:val="both"/>
        <w:rPr>
          <w:rFonts w:asciiTheme="minorHAnsi" w:hAnsiTheme="minorHAnsi" w:cstheme="minorHAnsi"/>
        </w:rPr>
      </w:pPr>
      <w:r w:rsidRPr="00E26468">
        <w:rPr>
          <w:rFonts w:asciiTheme="minorHAnsi" w:hAnsiTheme="minorHAnsi" w:cstheme="minorHAnsi"/>
        </w:rPr>
        <w:t>Pravidelně je prováděn servis digitálních a analytických vah, v tomto roce byl proveden kompletní servis všech mikroskopů</w:t>
      </w:r>
      <w:r w:rsidRPr="00F62D2B">
        <w:rPr>
          <w:rFonts w:asciiTheme="minorHAnsi" w:hAnsiTheme="minorHAnsi" w:cstheme="minorHAnsi"/>
        </w:rPr>
        <w:t>.</w:t>
      </w:r>
      <w:r w:rsidRPr="00E26468">
        <w:rPr>
          <w:rFonts w:asciiTheme="minorHAnsi" w:hAnsiTheme="minorHAnsi" w:cstheme="minorHAnsi"/>
        </w:rPr>
        <w:t xml:space="preserve"> </w:t>
      </w:r>
    </w:p>
    <w:p w:rsidR="00E26468" w:rsidRDefault="00E26468" w:rsidP="00E26468">
      <w:pPr>
        <w:jc w:val="both"/>
        <w:rPr>
          <w:rFonts w:ascii="Arial" w:hAnsi="Arial" w:cs="Arial"/>
        </w:rPr>
      </w:pPr>
    </w:p>
    <w:p w:rsidR="00DA48B2" w:rsidRPr="004F5932" w:rsidRDefault="00D67908" w:rsidP="00EE43F0">
      <w:pPr>
        <w:tabs>
          <w:tab w:val="left" w:pos="4536"/>
        </w:tabs>
        <w:jc w:val="both"/>
        <w:rPr>
          <w:rFonts w:ascii="Arial" w:hAnsi="Arial" w:cs="Arial"/>
        </w:rPr>
      </w:pPr>
      <w:r w:rsidRPr="00D67908">
        <w:rPr>
          <w:rFonts w:ascii="Arial" w:hAnsi="Arial" w:cs="Arial"/>
        </w:rPr>
        <w:t xml:space="preserve"> </w:t>
      </w:r>
    </w:p>
    <w:p w:rsidR="00EE43F0" w:rsidRDefault="00EE43F0" w:rsidP="00EE43F0">
      <w:pPr>
        <w:jc w:val="both"/>
        <w:rPr>
          <w:rFonts w:ascii="Arial" w:hAnsi="Arial" w:cs="Arial"/>
        </w:rPr>
      </w:pPr>
      <w:r>
        <w:rPr>
          <w:noProof/>
        </w:rPr>
        <w:drawing>
          <wp:anchor distT="0" distB="0" distL="114300" distR="114300" simplePos="0" relativeHeight="251750912" behindDoc="0" locked="0" layoutInCell="1" allowOverlap="1" wp14:anchorId="1B3071BE" wp14:editId="2C883395">
            <wp:simplePos x="0" y="0"/>
            <wp:positionH relativeFrom="margin">
              <wp:posOffset>3983990</wp:posOffset>
            </wp:positionH>
            <wp:positionV relativeFrom="margin">
              <wp:posOffset>3985895</wp:posOffset>
            </wp:positionV>
            <wp:extent cx="1851660" cy="1285875"/>
            <wp:effectExtent l="0" t="0" r="0" b="9525"/>
            <wp:wrapSquare wrapText="bothSides"/>
            <wp:docPr id="42" name="Obrázek 4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68" descr="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1660" cy="12858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Výuka </w:t>
      </w:r>
      <w:r>
        <w:rPr>
          <w:rFonts w:ascii="Arial" w:hAnsi="Arial" w:cs="Arial"/>
          <w:bCs/>
          <w:snapToGrid w:val="0"/>
        </w:rPr>
        <w:t xml:space="preserve">oboru vzdělání </w:t>
      </w:r>
      <w:r w:rsidRPr="001671A5">
        <w:rPr>
          <w:rFonts w:ascii="Arial" w:hAnsi="Arial" w:cs="Arial"/>
          <w:b/>
          <w:bCs/>
          <w:snapToGrid w:val="0"/>
        </w:rPr>
        <w:t>Diplomovaná dentální hygienistka</w:t>
      </w:r>
      <w:r w:rsidRPr="001671A5">
        <w:rPr>
          <w:rFonts w:ascii="Arial" w:hAnsi="Arial" w:cs="Arial"/>
          <w:b/>
          <w:bCs/>
          <w:i/>
          <w:snapToGrid w:val="0"/>
          <w:color w:val="FF0000"/>
        </w:rPr>
        <w:t xml:space="preserve"> </w:t>
      </w:r>
      <w:r w:rsidRPr="001671A5">
        <w:rPr>
          <w:rFonts w:ascii="Arial" w:hAnsi="Arial" w:cs="Arial"/>
        </w:rPr>
        <w:t>je</w:t>
      </w:r>
      <w:r>
        <w:rPr>
          <w:rFonts w:ascii="Arial" w:hAnsi="Arial" w:cs="Arial"/>
        </w:rPr>
        <w:t xml:space="preserve"> zajištěna v  Centru dentální hygieny v přízemí budovy </w:t>
      </w:r>
      <w:proofErr w:type="gramStart"/>
      <w:r>
        <w:rPr>
          <w:rFonts w:ascii="Arial" w:hAnsi="Arial" w:cs="Arial"/>
        </w:rPr>
        <w:t>školy                     a v kompletně</w:t>
      </w:r>
      <w:proofErr w:type="gramEnd"/>
      <w:r>
        <w:rPr>
          <w:rFonts w:ascii="Arial" w:hAnsi="Arial" w:cs="Arial"/>
        </w:rPr>
        <w:t xml:space="preserve"> vybavené zubní ordinaci ve 3. patře. Materiálové </w:t>
      </w:r>
      <w:proofErr w:type="gramStart"/>
      <w:r>
        <w:rPr>
          <w:rFonts w:ascii="Arial" w:hAnsi="Arial" w:cs="Arial"/>
        </w:rPr>
        <w:t>zázemí  oboru</w:t>
      </w:r>
      <w:proofErr w:type="gramEnd"/>
      <w:r>
        <w:rPr>
          <w:rFonts w:ascii="Arial" w:hAnsi="Arial" w:cs="Arial"/>
        </w:rPr>
        <w:t xml:space="preserve"> DDH je na dobré úrovni. Studenti pracují na dobře osazených stomatologických soupravách včetně </w:t>
      </w:r>
      <w:proofErr w:type="spellStart"/>
      <w:r>
        <w:rPr>
          <w:rFonts w:ascii="Arial" w:hAnsi="Arial" w:cs="Arial"/>
        </w:rPr>
        <w:t>intraorálních</w:t>
      </w:r>
      <w:proofErr w:type="spellEnd"/>
      <w:r>
        <w:rPr>
          <w:rFonts w:ascii="Arial" w:hAnsi="Arial" w:cs="Arial"/>
        </w:rPr>
        <w:t xml:space="preserve"> kamer. K dispozici je přístroj Vektor a </w:t>
      </w:r>
      <w:proofErr w:type="spellStart"/>
      <w:r>
        <w:rPr>
          <w:rFonts w:ascii="Arial" w:hAnsi="Arial" w:cs="Arial"/>
        </w:rPr>
        <w:t>Newtron</w:t>
      </w:r>
      <w:proofErr w:type="spellEnd"/>
      <w:r>
        <w:rPr>
          <w:rFonts w:ascii="Arial" w:hAnsi="Arial" w:cs="Arial"/>
        </w:rPr>
        <w:t xml:space="preserve">. Funkční je hygienické zázemí. Provoz Centra dentální hygieny a výuka na pacientech jsou spojeny s finančními náklady na udržení provozuschopnosti zařízení vzhledem k vytíženosti pracoviště našimi studenty, kteří se na soupravách a přístrojích střídají. Nákladný je servis a požadované kontroly všech zařízení z hlediska BOZP a hygienických požadavků. </w:t>
      </w:r>
      <w:r>
        <w:rPr>
          <w:rFonts w:ascii="Arial" w:hAnsi="Arial" w:cs="Arial"/>
          <w:bCs/>
          <w:snapToGrid w:val="0"/>
        </w:rPr>
        <w:t xml:space="preserve">          </w:t>
      </w:r>
    </w:p>
    <w:p w:rsidR="00EE43F0" w:rsidRDefault="00EE43F0" w:rsidP="00EE43F0">
      <w:pPr>
        <w:jc w:val="both"/>
        <w:rPr>
          <w:rFonts w:ascii="Arial" w:hAnsi="Arial" w:cs="Arial"/>
        </w:rPr>
      </w:pPr>
      <w:r>
        <w:rPr>
          <w:rFonts w:ascii="Arial" w:hAnsi="Arial" w:cs="Arial"/>
        </w:rPr>
        <w:t xml:space="preserve">Centrum dentální hygieny je sponzorováno zapůjčeným vybavením přístrojem AIR FLOW, počítačovým programem DENTIST na všech počítačích v učebně. </w:t>
      </w:r>
    </w:p>
    <w:p w:rsidR="008A19E0" w:rsidRDefault="008A19E0">
      <w:pPr>
        <w:jc w:val="both"/>
        <w:rPr>
          <w:rFonts w:ascii="Arial" w:hAnsi="Arial" w:cs="Arial"/>
        </w:rPr>
      </w:pPr>
    </w:p>
    <w:p w:rsidR="00EE43F0" w:rsidRDefault="00EE43F0">
      <w:pPr>
        <w:jc w:val="both"/>
        <w:rPr>
          <w:rFonts w:ascii="Arial" w:hAnsi="Arial" w:cs="Arial"/>
        </w:rPr>
      </w:pPr>
    </w:p>
    <w:p w:rsidR="00FE379B" w:rsidRDefault="00FE379B" w:rsidP="00FE379B">
      <w:pPr>
        <w:jc w:val="both"/>
        <w:rPr>
          <w:rFonts w:ascii="Arial" w:hAnsi="Arial" w:cs="Arial"/>
        </w:rPr>
      </w:pPr>
      <w:r>
        <w:rPr>
          <w:rFonts w:ascii="Arial" w:hAnsi="Arial" w:cs="Arial"/>
          <w:noProof/>
        </w:rPr>
        <w:drawing>
          <wp:anchor distT="0" distB="0" distL="114300" distR="114300" simplePos="0" relativeHeight="251756032" behindDoc="1" locked="0" layoutInCell="1" allowOverlap="1" wp14:anchorId="7B33BD65" wp14:editId="0AF5B485">
            <wp:simplePos x="0" y="0"/>
            <wp:positionH relativeFrom="column">
              <wp:posOffset>3968750</wp:posOffset>
            </wp:positionH>
            <wp:positionV relativeFrom="paragraph">
              <wp:posOffset>52705</wp:posOffset>
            </wp:positionV>
            <wp:extent cx="1828800" cy="1371600"/>
            <wp:effectExtent l="0" t="0" r="0" b="0"/>
            <wp:wrapThrough wrapText="bothSides">
              <wp:wrapPolygon edited="0">
                <wp:start x="0" y="0"/>
                <wp:lineTo x="0" y="21300"/>
                <wp:lineTo x="21375" y="21300"/>
                <wp:lineTo x="21375" y="0"/>
                <wp:lineTo x="0" y="0"/>
              </wp:wrapPolygon>
            </wp:wrapThrough>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r w:rsidRPr="00463F6D">
        <w:rPr>
          <w:rFonts w:ascii="Arial" w:hAnsi="Arial" w:cs="Arial"/>
        </w:rPr>
        <w:t>Obor vzdělání</w:t>
      </w:r>
      <w:r>
        <w:rPr>
          <w:rFonts w:ascii="Arial" w:hAnsi="Arial" w:cs="Arial"/>
          <w:b/>
        </w:rPr>
        <w:t xml:space="preserve"> </w:t>
      </w:r>
      <w:r w:rsidRPr="001671A5">
        <w:rPr>
          <w:rFonts w:ascii="Arial" w:hAnsi="Arial" w:cs="Arial"/>
          <w:b/>
        </w:rPr>
        <w:t>Laboratorní asistent a Diplomovaný zdravotní laborant</w:t>
      </w:r>
      <w:r w:rsidRPr="001671A5">
        <w:rPr>
          <w:rFonts w:ascii="Arial" w:hAnsi="Arial" w:cs="Arial"/>
        </w:rPr>
        <w:t xml:space="preserve"> využívá k</w:t>
      </w:r>
      <w:r w:rsidR="005704EC" w:rsidRPr="001671A5">
        <w:rPr>
          <w:rFonts w:ascii="Arial" w:hAnsi="Arial" w:cs="Arial"/>
        </w:rPr>
        <w:t> </w:t>
      </w:r>
      <w:r w:rsidRPr="001671A5">
        <w:rPr>
          <w:rFonts w:ascii="Arial" w:hAnsi="Arial" w:cs="Arial"/>
        </w:rPr>
        <w:t>výuce praktických</w:t>
      </w:r>
      <w:r w:rsidRPr="00BA07C7">
        <w:rPr>
          <w:rFonts w:ascii="Arial" w:hAnsi="Arial" w:cs="Arial"/>
        </w:rPr>
        <w:t xml:space="preserve"> cvičení žá</w:t>
      </w:r>
      <w:r>
        <w:rPr>
          <w:rFonts w:ascii="Arial" w:hAnsi="Arial" w:cs="Arial"/>
        </w:rPr>
        <w:t>ků</w:t>
      </w:r>
      <w:r w:rsidRPr="00BA07C7">
        <w:rPr>
          <w:rFonts w:ascii="Arial" w:hAnsi="Arial" w:cs="Arial"/>
        </w:rPr>
        <w:t xml:space="preserve"> a student</w:t>
      </w:r>
      <w:r>
        <w:rPr>
          <w:rFonts w:ascii="Arial" w:hAnsi="Arial" w:cs="Arial"/>
        </w:rPr>
        <w:t>ů</w:t>
      </w:r>
      <w:r w:rsidRPr="00BA07C7">
        <w:rPr>
          <w:rFonts w:ascii="Arial" w:hAnsi="Arial" w:cs="Arial"/>
        </w:rPr>
        <w:t xml:space="preserve"> laboratoře v budově školy 2a,</w:t>
      </w:r>
      <w:r>
        <w:rPr>
          <w:rFonts w:ascii="Arial" w:hAnsi="Arial" w:cs="Arial"/>
        </w:rPr>
        <w:t xml:space="preserve"> </w:t>
      </w:r>
      <w:r w:rsidRPr="00BA07C7">
        <w:rPr>
          <w:rFonts w:ascii="Arial" w:hAnsi="Arial" w:cs="Arial"/>
        </w:rPr>
        <w:t>2b, 102 a 104a. Tyto laboratoře jsou standardně vybaveny laboratorními stoly, s rozvody vody (včetně destilované), plynu a elektřiny, digestořemi, vodními vývěvami, laboratorními analyzátory, centrifugami a sušárnami. Na laboratoř 2a a 2b navazuje přípravna s myčkou a sušičkou laboratorního nádobí a váhovna. Laboratoře 102a 104a jsou vybaveny kvalitními mikroskopy, digestoří, třepačkami, hematologickými sumátory, rotačním mikrotomem a filtračními skříněmi pro ukládání chemikálií. Podle charakteru laboratorního provozu jsou jednotlivé laboratoře vybaveny digitálními laboratorními váhami, vodními lázněmi, automatickými</w:t>
      </w:r>
      <w:r>
        <w:rPr>
          <w:rFonts w:ascii="Arial" w:hAnsi="Arial" w:cs="Arial"/>
        </w:rPr>
        <w:t xml:space="preserve"> </w:t>
      </w:r>
      <w:r w:rsidRPr="00BA07C7">
        <w:rPr>
          <w:rFonts w:ascii="Arial" w:hAnsi="Arial" w:cs="Arial"/>
        </w:rPr>
        <w:t>byretami, fotometry,</w:t>
      </w:r>
      <w:r>
        <w:rPr>
          <w:rFonts w:ascii="Arial" w:hAnsi="Arial" w:cs="Arial"/>
        </w:rPr>
        <w:t xml:space="preserve"> </w:t>
      </w:r>
      <w:r w:rsidRPr="00BA07C7">
        <w:rPr>
          <w:rFonts w:ascii="Arial" w:hAnsi="Arial" w:cs="Arial"/>
        </w:rPr>
        <w:t>refraktometry,</w:t>
      </w:r>
      <w:r w:rsidRPr="003A1600">
        <w:rPr>
          <w:rFonts w:ascii="Arial" w:hAnsi="Arial" w:cs="Arial"/>
        </w:rPr>
        <w:t xml:space="preserve"> </w:t>
      </w:r>
      <w:r w:rsidRPr="00BA07C7">
        <w:rPr>
          <w:rFonts w:ascii="Arial" w:hAnsi="Arial" w:cs="Arial"/>
        </w:rPr>
        <w:t xml:space="preserve">spektrofotometry, </w:t>
      </w:r>
      <w:proofErr w:type="spellStart"/>
      <w:r w:rsidRPr="00BA07C7">
        <w:rPr>
          <w:rFonts w:ascii="Arial" w:hAnsi="Arial" w:cs="Arial"/>
        </w:rPr>
        <w:t>konduktometry</w:t>
      </w:r>
      <w:proofErr w:type="spellEnd"/>
      <w:r w:rsidRPr="00BA07C7">
        <w:rPr>
          <w:rFonts w:ascii="Arial" w:hAnsi="Arial" w:cs="Arial"/>
        </w:rPr>
        <w:t>, pH-metry, polarimetry, kolorimetry, voltmetry, viskozimetry, zařízením pro chromatografii aj.</w:t>
      </w:r>
      <w:r>
        <w:rPr>
          <w:rFonts w:ascii="Arial" w:hAnsi="Arial" w:cs="Arial"/>
        </w:rPr>
        <w:t xml:space="preserve"> </w:t>
      </w:r>
      <w:r w:rsidRPr="00BA07C7">
        <w:rPr>
          <w:rFonts w:ascii="Arial" w:hAnsi="Arial" w:cs="Arial"/>
        </w:rPr>
        <w:t>Vybavení laboratoří je průběžně modernizováno a doplňováno novými přístroji používanými v praxi.</w:t>
      </w:r>
    </w:p>
    <w:p w:rsidR="00FE44F7" w:rsidRDefault="00FE44F7" w:rsidP="00EA6A1D">
      <w:pPr>
        <w:jc w:val="both"/>
        <w:rPr>
          <w:rFonts w:ascii="Arial" w:hAnsi="Arial" w:cs="Arial"/>
        </w:rPr>
      </w:pPr>
    </w:p>
    <w:p w:rsidR="00FE379B" w:rsidRDefault="00FE379B" w:rsidP="00EA6A1D">
      <w:pPr>
        <w:jc w:val="both"/>
        <w:rPr>
          <w:rFonts w:ascii="Arial" w:hAnsi="Arial" w:cs="Arial"/>
        </w:rPr>
      </w:pPr>
    </w:p>
    <w:p w:rsidR="00FE379B" w:rsidRDefault="00FE379B" w:rsidP="00EA6A1D">
      <w:pPr>
        <w:jc w:val="both"/>
        <w:rPr>
          <w:rFonts w:ascii="Arial" w:hAnsi="Arial" w:cs="Arial"/>
        </w:rPr>
      </w:pPr>
    </w:p>
    <w:p w:rsidR="005D66FC" w:rsidRPr="00504D36" w:rsidRDefault="006D1455" w:rsidP="005D66FC">
      <w:pPr>
        <w:jc w:val="both"/>
        <w:rPr>
          <w:rFonts w:ascii="Arial" w:hAnsi="Arial" w:cs="Arial"/>
        </w:rPr>
      </w:pPr>
      <w:r>
        <w:rPr>
          <w:noProof/>
        </w:rPr>
        <w:drawing>
          <wp:anchor distT="0" distB="0" distL="114300" distR="114300" simplePos="0" relativeHeight="251741696" behindDoc="1" locked="0" layoutInCell="1" allowOverlap="1" wp14:anchorId="684FD618" wp14:editId="59D53B02">
            <wp:simplePos x="0" y="0"/>
            <wp:positionH relativeFrom="column">
              <wp:posOffset>3869690</wp:posOffset>
            </wp:positionH>
            <wp:positionV relativeFrom="paragraph">
              <wp:posOffset>1270</wp:posOffset>
            </wp:positionV>
            <wp:extent cx="1981200" cy="1306195"/>
            <wp:effectExtent l="0" t="0" r="0" b="8255"/>
            <wp:wrapThrough wrapText="bothSides">
              <wp:wrapPolygon edited="0">
                <wp:start x="0" y="0"/>
                <wp:lineTo x="0" y="21421"/>
                <wp:lineTo x="21392" y="21421"/>
                <wp:lineTo x="21392" y="0"/>
                <wp:lineTo x="0" y="0"/>
              </wp:wrapPolygon>
            </wp:wrapThrough>
            <wp:docPr id="2065" name="Obrázek 2065" descr="http://www.szspraha1.cz/image.php?nid=6880&amp;oid=4069609&amp;width=594&amp;height=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zspraha1.cz/image.php?nid=6880&amp;oid=4069609&amp;width=594&amp;height=197"/>
                    <pic:cNvPicPr>
                      <a:picLocks noChangeAspect="1" noChangeArrowheads="1"/>
                    </pic:cNvPicPr>
                  </pic:nvPicPr>
                  <pic:blipFill rotWithShape="1">
                    <a:blip r:embed="rId24">
                      <a:extLst>
                        <a:ext uri="{28A0092B-C50C-407E-A947-70E740481C1C}">
                          <a14:useLocalDpi xmlns:a14="http://schemas.microsoft.com/office/drawing/2010/main" val="0"/>
                        </a:ext>
                      </a:extLst>
                    </a:blip>
                    <a:srcRect r="49798"/>
                    <a:stretch/>
                  </pic:blipFill>
                  <pic:spPr bwMode="auto">
                    <a:xfrm>
                      <a:off x="0" y="0"/>
                      <a:ext cx="1981200" cy="130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6FC" w:rsidRPr="00504D36">
        <w:rPr>
          <w:rFonts w:ascii="Arial" w:hAnsi="Arial" w:cs="Arial"/>
        </w:rPr>
        <w:t xml:space="preserve">Žáci oboru vzdělání </w:t>
      </w:r>
      <w:r w:rsidR="005D66FC" w:rsidRPr="001671A5">
        <w:rPr>
          <w:rFonts w:ascii="Arial" w:hAnsi="Arial" w:cs="Arial"/>
          <w:b/>
        </w:rPr>
        <w:t>Aplikovaná chemie</w:t>
      </w:r>
      <w:r w:rsidR="005D66FC" w:rsidRPr="00504D36">
        <w:rPr>
          <w:rFonts w:ascii="Arial" w:hAnsi="Arial" w:cs="Arial"/>
          <w:b/>
        </w:rPr>
        <w:t xml:space="preserve"> </w:t>
      </w:r>
      <w:r w:rsidR="005D66FC" w:rsidRPr="00504D36">
        <w:rPr>
          <w:rFonts w:ascii="Arial" w:hAnsi="Arial" w:cs="Arial"/>
        </w:rPr>
        <w:t xml:space="preserve">využívají pro výuku odborných předmětů laboratoře 1a,1b, 3a, 3b, 7 a 17 v budově školy. Tyto laboratoře jsou standardně vybaveny laboratorními stoly, v laboratoři 1a, 1b, 3a, 3b s rozvody vody, plynu a elektřiny, digestořemi, elektrickými pecemi a sušárnami. Jsou zde destilační přístroje na přípravu destilované vody. Na laboratoř 1a a 1b navazuje přípravna laboratorního nádobí s myčkou a </w:t>
      </w:r>
      <w:proofErr w:type="gramStart"/>
      <w:r w:rsidR="005D66FC" w:rsidRPr="00504D36">
        <w:rPr>
          <w:rFonts w:ascii="Arial" w:hAnsi="Arial" w:cs="Arial"/>
        </w:rPr>
        <w:t xml:space="preserve">sušičkou </w:t>
      </w:r>
      <w:r w:rsidR="00DD21BE">
        <w:rPr>
          <w:rFonts w:ascii="Arial" w:hAnsi="Arial" w:cs="Arial"/>
        </w:rPr>
        <w:t xml:space="preserve">               </w:t>
      </w:r>
      <w:r w:rsidR="005D66FC" w:rsidRPr="00504D36">
        <w:rPr>
          <w:rFonts w:ascii="Arial" w:hAnsi="Arial" w:cs="Arial"/>
        </w:rPr>
        <w:t>a váhovna</w:t>
      </w:r>
      <w:proofErr w:type="gramEnd"/>
      <w:r w:rsidR="005D66FC" w:rsidRPr="00504D36">
        <w:rPr>
          <w:rFonts w:ascii="Arial" w:hAnsi="Arial" w:cs="Arial"/>
        </w:rPr>
        <w:t xml:space="preserve">. Vybavení laboratoří je průběžně </w:t>
      </w:r>
      <w:proofErr w:type="gramStart"/>
      <w:r w:rsidR="005D66FC" w:rsidRPr="00504D36">
        <w:rPr>
          <w:rFonts w:ascii="Arial" w:hAnsi="Arial" w:cs="Arial"/>
        </w:rPr>
        <w:t xml:space="preserve">modernizováno </w:t>
      </w:r>
      <w:r w:rsidR="00DD21BE">
        <w:rPr>
          <w:rFonts w:ascii="Arial" w:hAnsi="Arial" w:cs="Arial"/>
        </w:rPr>
        <w:t xml:space="preserve">                  </w:t>
      </w:r>
      <w:r w:rsidR="005D66FC" w:rsidRPr="00504D36">
        <w:rPr>
          <w:rFonts w:ascii="Arial" w:hAnsi="Arial" w:cs="Arial"/>
        </w:rPr>
        <w:t>a doplňováno</w:t>
      </w:r>
      <w:proofErr w:type="gramEnd"/>
      <w:r w:rsidR="005D66FC" w:rsidRPr="00504D36">
        <w:rPr>
          <w:rFonts w:ascii="Arial" w:hAnsi="Arial" w:cs="Arial"/>
        </w:rPr>
        <w:t xml:space="preserve"> novými přístroji používanými v praxi. Podle svého charakteru jsou jednotlivé laboratoře vybaveny mikroskopy, digitálními laboratorními váhami, vodními lázněmi, automatickými byretami, pH-metry, fotometry, spektrofotometry, </w:t>
      </w:r>
      <w:proofErr w:type="spellStart"/>
      <w:r w:rsidR="005D66FC" w:rsidRPr="00504D36">
        <w:rPr>
          <w:rFonts w:ascii="Arial" w:hAnsi="Arial" w:cs="Arial"/>
        </w:rPr>
        <w:t>konduktometry</w:t>
      </w:r>
      <w:proofErr w:type="spellEnd"/>
      <w:r w:rsidR="005D66FC" w:rsidRPr="00504D36">
        <w:rPr>
          <w:rFonts w:ascii="Arial" w:hAnsi="Arial" w:cs="Arial"/>
        </w:rPr>
        <w:t xml:space="preserve">, refraktometry, polarimetry, kolorimetry, voltmetry, viskozimetry, zařízením pro chromatografii aj. </w:t>
      </w:r>
    </w:p>
    <w:p w:rsidR="005D66FC" w:rsidRPr="00504D36" w:rsidRDefault="005D66FC" w:rsidP="005D66FC">
      <w:pPr>
        <w:jc w:val="both"/>
        <w:rPr>
          <w:rFonts w:ascii="Arial" w:hAnsi="Arial" w:cs="Arial"/>
        </w:rPr>
      </w:pPr>
      <w:r w:rsidRPr="00504D36">
        <w:rPr>
          <w:rFonts w:ascii="Arial" w:hAnsi="Arial" w:cs="Arial"/>
        </w:rPr>
        <w:t xml:space="preserve">Vybavení laboratoří nábytkem, přístroji, nástroji, materiálem a pomůckami </w:t>
      </w:r>
      <w:r>
        <w:rPr>
          <w:rFonts w:ascii="Arial" w:hAnsi="Arial" w:cs="Arial"/>
        </w:rPr>
        <w:t>k</w:t>
      </w:r>
      <w:r w:rsidRPr="00504D36">
        <w:rPr>
          <w:rFonts w:ascii="Arial" w:hAnsi="Arial" w:cs="Arial"/>
        </w:rPr>
        <w:t xml:space="preserve"> realizaci cílů a obsahu vzdělávání odpovídá požadavkům BOZP a PO.</w:t>
      </w:r>
    </w:p>
    <w:p w:rsidR="005D66FC" w:rsidRPr="00504D36" w:rsidRDefault="005D66FC" w:rsidP="005D66FC">
      <w:pPr>
        <w:jc w:val="both"/>
        <w:rPr>
          <w:rFonts w:ascii="Arial" w:hAnsi="Arial" w:cs="Arial"/>
        </w:rPr>
      </w:pPr>
      <w:r w:rsidRPr="00504D36">
        <w:rPr>
          <w:rFonts w:ascii="Arial" w:hAnsi="Arial" w:cs="Arial"/>
        </w:rPr>
        <w:t>Vyučující zajišťující teoretickou a praktickou výuku na oboru Aplikovaná chemie mají potřebnou pedagogickou způsobilost pro předměty, které vyučují. Své znalosti si stále rozšiřují a prohlubují, účastní se seminářů a školení v rámci dalšího vzdělávání pedagogických pracovníků. Škola spolupracuje také s externími vyučujícími, kteří jsou pro žáky přínosem i z hlediska zprostředkování spojení teorie a praxe.</w:t>
      </w:r>
    </w:p>
    <w:p w:rsidR="005D66FC" w:rsidRDefault="005D66FC" w:rsidP="005D66FC">
      <w:pPr>
        <w:keepNext/>
        <w:jc w:val="both"/>
        <w:rPr>
          <w:sz w:val="24"/>
          <w:szCs w:val="24"/>
          <w:u w:val="single"/>
        </w:rPr>
      </w:pPr>
    </w:p>
    <w:p w:rsidR="008E6593" w:rsidRDefault="008E6593" w:rsidP="008F22DF">
      <w:pPr>
        <w:jc w:val="both"/>
        <w:rPr>
          <w:rFonts w:ascii="Arial" w:hAnsi="Arial" w:cs="Arial"/>
        </w:rPr>
      </w:pPr>
    </w:p>
    <w:p w:rsidR="00157797" w:rsidRDefault="008E6593" w:rsidP="00157797">
      <w:pPr>
        <w:jc w:val="both"/>
        <w:rPr>
          <w:rFonts w:asciiTheme="minorHAnsi" w:hAnsiTheme="minorHAnsi" w:cstheme="minorHAnsi"/>
        </w:rPr>
      </w:pPr>
      <w:r w:rsidRPr="00157797">
        <w:rPr>
          <w:rFonts w:asciiTheme="minorHAnsi" w:hAnsiTheme="minorHAnsi" w:cstheme="minorHAnsi"/>
          <w:bCs/>
          <w:noProof/>
        </w:rPr>
        <w:drawing>
          <wp:anchor distT="0" distB="0" distL="114300" distR="114300" simplePos="0" relativeHeight="251736576" behindDoc="1" locked="0" layoutInCell="1" allowOverlap="1" wp14:anchorId="5EACE2CB" wp14:editId="2985802E">
            <wp:simplePos x="0" y="0"/>
            <wp:positionH relativeFrom="column">
              <wp:posOffset>3869690</wp:posOffset>
            </wp:positionH>
            <wp:positionV relativeFrom="paragraph">
              <wp:posOffset>71120</wp:posOffset>
            </wp:positionV>
            <wp:extent cx="1889760" cy="1417320"/>
            <wp:effectExtent l="0" t="0" r="0" b="0"/>
            <wp:wrapThrough wrapText="bothSides">
              <wp:wrapPolygon edited="0">
                <wp:start x="0" y="0"/>
                <wp:lineTo x="0" y="21194"/>
                <wp:lineTo x="21339" y="21194"/>
                <wp:lineTo x="21339" y="0"/>
                <wp:lineTo x="0" y="0"/>
              </wp:wrapPolygon>
            </wp:wrapThrough>
            <wp:docPr id="14" name="Obrázek 14" descr="U:\NÁBOROVKA, PROPAGACE\Fotky na ev. leták VOŠ\Diplomovaný zubní tech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ÁBOROVKA, PROPAGACE\Fotky na ev. leták VOŠ\Diplomovaný zubní techni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976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BC5" w:rsidRPr="00157797">
        <w:rPr>
          <w:rFonts w:asciiTheme="minorHAnsi" w:hAnsiTheme="minorHAnsi" w:cstheme="minorHAnsi"/>
        </w:rPr>
        <w:t>Výuka oborů vzdělán</w:t>
      </w:r>
      <w:r w:rsidR="00463F6D" w:rsidRPr="00157797">
        <w:rPr>
          <w:rFonts w:asciiTheme="minorHAnsi" w:hAnsiTheme="minorHAnsi" w:cstheme="minorHAnsi"/>
        </w:rPr>
        <w:t>í</w:t>
      </w:r>
      <w:r w:rsidR="003B6BC5" w:rsidRPr="00157797">
        <w:rPr>
          <w:rFonts w:asciiTheme="minorHAnsi" w:hAnsiTheme="minorHAnsi" w:cstheme="minorHAnsi"/>
        </w:rPr>
        <w:t xml:space="preserve"> </w:t>
      </w:r>
      <w:r w:rsidR="00435663" w:rsidRPr="001671A5">
        <w:rPr>
          <w:rFonts w:asciiTheme="minorHAnsi" w:hAnsiTheme="minorHAnsi" w:cstheme="minorHAnsi"/>
          <w:b/>
        </w:rPr>
        <w:t xml:space="preserve">Asistent zubního </w:t>
      </w:r>
      <w:proofErr w:type="gramStart"/>
      <w:r w:rsidR="00435663" w:rsidRPr="001671A5">
        <w:rPr>
          <w:rFonts w:asciiTheme="minorHAnsi" w:hAnsiTheme="minorHAnsi" w:cstheme="minorHAnsi"/>
          <w:b/>
        </w:rPr>
        <w:t xml:space="preserve">technika </w:t>
      </w:r>
      <w:r w:rsidR="00DD21BE">
        <w:rPr>
          <w:rFonts w:asciiTheme="minorHAnsi" w:hAnsiTheme="minorHAnsi" w:cstheme="minorHAnsi"/>
          <w:b/>
        </w:rPr>
        <w:t xml:space="preserve">                              </w:t>
      </w:r>
      <w:r w:rsidR="00435663" w:rsidRPr="001671A5">
        <w:rPr>
          <w:rFonts w:asciiTheme="minorHAnsi" w:hAnsiTheme="minorHAnsi" w:cstheme="minorHAnsi"/>
          <w:b/>
        </w:rPr>
        <w:t>a Diplomovaný</w:t>
      </w:r>
      <w:proofErr w:type="gramEnd"/>
      <w:r w:rsidR="00435663" w:rsidRPr="00157797">
        <w:rPr>
          <w:rFonts w:asciiTheme="minorHAnsi" w:hAnsiTheme="minorHAnsi" w:cstheme="minorHAnsi"/>
          <w:b/>
        </w:rPr>
        <w:t xml:space="preserve"> zubní technik</w:t>
      </w:r>
      <w:r w:rsidR="00435663" w:rsidRPr="00157797">
        <w:rPr>
          <w:rFonts w:asciiTheme="minorHAnsi" w:hAnsiTheme="minorHAnsi" w:cstheme="minorHAnsi"/>
        </w:rPr>
        <w:t xml:space="preserve"> </w:t>
      </w:r>
      <w:r w:rsidR="00157797" w:rsidRPr="00157797">
        <w:rPr>
          <w:rFonts w:asciiTheme="minorHAnsi" w:hAnsiTheme="minorHAnsi" w:cstheme="minorHAnsi"/>
        </w:rPr>
        <w:t xml:space="preserve">probíhá ve čtyřech školních laboratořích. </w:t>
      </w:r>
    </w:p>
    <w:p w:rsidR="00157797" w:rsidRDefault="00157797" w:rsidP="00157797">
      <w:pPr>
        <w:jc w:val="both"/>
        <w:rPr>
          <w:rFonts w:asciiTheme="minorHAnsi" w:hAnsiTheme="minorHAnsi" w:cstheme="minorHAnsi"/>
        </w:rPr>
      </w:pPr>
      <w:r w:rsidRPr="00157797">
        <w:rPr>
          <w:rFonts w:asciiTheme="minorHAnsi" w:hAnsiTheme="minorHAnsi" w:cstheme="minorHAnsi"/>
        </w:rPr>
        <w:t xml:space="preserve">Přístrojové vybavení oboru je na velmi dobré úrovni.  Všechny laboratoře jsou kompletně vybavené potřebnými přístroji pro výrobu fixních i snímatelných náhrad, včetně ortodontických aparátů. Ve školním roce 2015/2016 jsme vyměnili další dvě pracovní skříně v laboratoři č. 302 a o prázdninách jsme doplnili laboratoře o dvě nové televize.  </w:t>
      </w:r>
    </w:p>
    <w:p w:rsidR="00157797" w:rsidRPr="00157797" w:rsidRDefault="00157797" w:rsidP="00157797">
      <w:pPr>
        <w:jc w:val="both"/>
        <w:rPr>
          <w:rFonts w:asciiTheme="minorHAnsi" w:hAnsiTheme="minorHAnsi" w:cstheme="minorHAnsi"/>
        </w:rPr>
      </w:pPr>
      <w:r w:rsidRPr="00157797">
        <w:rPr>
          <w:rFonts w:asciiTheme="minorHAnsi" w:hAnsiTheme="minorHAnsi" w:cstheme="minorHAnsi"/>
        </w:rPr>
        <w:t xml:space="preserve">Při provozu 12 vyučovacích hodin denně je pochopitelná značná amortizace a s tím spojené velké finanční náklady na opravy přístrojů a jejich obnovu. Byly zakoupeny nové přístroje: pískovač, přístroj na výrobu folií </w:t>
      </w:r>
      <w:proofErr w:type="spellStart"/>
      <w:r w:rsidRPr="00157797">
        <w:rPr>
          <w:rFonts w:asciiTheme="minorHAnsi" w:hAnsiTheme="minorHAnsi" w:cstheme="minorHAnsi"/>
        </w:rPr>
        <w:t>Erkoform</w:t>
      </w:r>
      <w:proofErr w:type="spellEnd"/>
      <w:r w:rsidRPr="00157797">
        <w:rPr>
          <w:rFonts w:asciiTheme="minorHAnsi" w:hAnsiTheme="minorHAnsi" w:cstheme="minorHAnsi"/>
        </w:rPr>
        <w:t>, vypalovací pec, dvě vakuové míchačky, dva odkalovače sádry pod pracovní stoly a pět kahanů.</w:t>
      </w:r>
    </w:p>
    <w:p w:rsidR="00157797" w:rsidRDefault="00157797" w:rsidP="00157797">
      <w:pPr>
        <w:ind w:left="284"/>
        <w:jc w:val="both"/>
        <w:rPr>
          <w:b/>
          <w:color w:val="C00000"/>
        </w:rPr>
      </w:pPr>
    </w:p>
    <w:p w:rsidR="00E72EA3" w:rsidRPr="00596EE1" w:rsidRDefault="00E72EA3" w:rsidP="00435663">
      <w:pPr>
        <w:jc w:val="both"/>
        <w:rPr>
          <w:rFonts w:ascii="Arial" w:hAnsi="Arial" w:cs="Arial"/>
        </w:rPr>
      </w:pPr>
    </w:p>
    <w:p w:rsidR="00C77E91" w:rsidRPr="00C77E91" w:rsidRDefault="00BC05A9" w:rsidP="00C77E91">
      <w:pPr>
        <w:jc w:val="both"/>
        <w:rPr>
          <w:rFonts w:asciiTheme="minorHAnsi" w:hAnsiTheme="minorHAnsi" w:cstheme="minorHAnsi"/>
        </w:rPr>
      </w:pPr>
      <w:r w:rsidRPr="00C77E91">
        <w:rPr>
          <w:rFonts w:asciiTheme="minorHAnsi" w:hAnsiTheme="minorHAnsi" w:cstheme="minorHAnsi"/>
          <w:bCs/>
          <w:noProof/>
        </w:rPr>
        <w:drawing>
          <wp:anchor distT="0" distB="0" distL="114300" distR="114300" simplePos="0" relativeHeight="251738624" behindDoc="1" locked="0" layoutInCell="1" allowOverlap="1" wp14:anchorId="71CC15D1" wp14:editId="3D6DF6F3">
            <wp:simplePos x="0" y="0"/>
            <wp:positionH relativeFrom="column">
              <wp:posOffset>3851910</wp:posOffset>
            </wp:positionH>
            <wp:positionV relativeFrom="paragraph">
              <wp:posOffset>60325</wp:posOffset>
            </wp:positionV>
            <wp:extent cx="1882140" cy="1333500"/>
            <wp:effectExtent l="0" t="0" r="3810" b="0"/>
            <wp:wrapThrough wrapText="bothSides">
              <wp:wrapPolygon edited="0">
                <wp:start x="0" y="0"/>
                <wp:lineTo x="0" y="21291"/>
                <wp:lineTo x="21425" y="21291"/>
                <wp:lineTo x="21425" y="0"/>
                <wp:lineTo x="0" y="0"/>
              </wp:wrapPolygon>
            </wp:wrapThrough>
            <wp:docPr id="2069" name="Obrázek 2069" descr="U:\NÁBOROVKA, PROPAGACE\Fotky na ev. leták VOŠ\Diplomovaný oční op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ÁBOROVKA, PROPAGACE\Fotky na ev. leták VOŠ\Diplomovaný oční opti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214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955" w:rsidRPr="00C77E91">
        <w:rPr>
          <w:rFonts w:asciiTheme="minorHAnsi" w:hAnsiTheme="minorHAnsi" w:cstheme="minorHAnsi"/>
        </w:rPr>
        <w:t>Obor vzdělání</w:t>
      </w:r>
      <w:r w:rsidR="00395955" w:rsidRPr="00C77E91">
        <w:rPr>
          <w:rFonts w:asciiTheme="minorHAnsi" w:hAnsiTheme="minorHAnsi" w:cstheme="minorHAnsi"/>
          <w:b/>
        </w:rPr>
        <w:t xml:space="preserve"> </w:t>
      </w:r>
      <w:r w:rsidR="00395955" w:rsidRPr="001671A5">
        <w:rPr>
          <w:rFonts w:asciiTheme="minorHAnsi" w:hAnsiTheme="minorHAnsi" w:cstheme="minorHAnsi"/>
          <w:b/>
        </w:rPr>
        <w:t>Oční optik a Diplomovaný oční optik</w:t>
      </w:r>
      <w:r w:rsidR="00395955" w:rsidRPr="00C77E91">
        <w:rPr>
          <w:rFonts w:asciiTheme="minorHAnsi" w:hAnsiTheme="minorHAnsi" w:cstheme="minorHAnsi"/>
          <w:b/>
        </w:rPr>
        <w:t xml:space="preserve"> </w:t>
      </w:r>
      <w:proofErr w:type="gramStart"/>
      <w:r w:rsidR="00C77E91" w:rsidRPr="00C77E91">
        <w:rPr>
          <w:rFonts w:asciiTheme="minorHAnsi" w:hAnsiTheme="minorHAnsi" w:cstheme="minorHAnsi"/>
        </w:rPr>
        <w:t>disponuje  čtyřmi</w:t>
      </w:r>
      <w:proofErr w:type="gramEnd"/>
      <w:r w:rsidR="00C77E91" w:rsidRPr="00C77E91">
        <w:rPr>
          <w:rFonts w:asciiTheme="minorHAnsi" w:hAnsiTheme="minorHAnsi" w:cstheme="minorHAnsi"/>
        </w:rPr>
        <w:t xml:space="preserve"> optickými laboratořemi pro výuku předmětů </w:t>
      </w:r>
      <w:r w:rsidR="00C77E91">
        <w:rPr>
          <w:rFonts w:asciiTheme="minorHAnsi" w:hAnsiTheme="minorHAnsi" w:cstheme="minorHAnsi"/>
        </w:rPr>
        <w:t>o</w:t>
      </w:r>
      <w:r w:rsidR="00C77E91" w:rsidRPr="00C77E91">
        <w:rPr>
          <w:rFonts w:asciiTheme="minorHAnsi" w:hAnsiTheme="minorHAnsi" w:cstheme="minorHAnsi"/>
        </w:rPr>
        <w:t xml:space="preserve">ptické laboratoře, </w:t>
      </w:r>
      <w:r w:rsidR="00C77E91">
        <w:rPr>
          <w:rFonts w:asciiTheme="minorHAnsi" w:hAnsiTheme="minorHAnsi" w:cstheme="minorHAnsi"/>
        </w:rPr>
        <w:t>z</w:t>
      </w:r>
      <w:r w:rsidR="00C77E91" w:rsidRPr="00C77E91">
        <w:rPr>
          <w:rFonts w:asciiTheme="minorHAnsi" w:hAnsiTheme="minorHAnsi" w:cstheme="minorHAnsi"/>
        </w:rPr>
        <w:t xml:space="preserve">hotovování brýlí a dále pro předmět  </w:t>
      </w:r>
      <w:r w:rsidR="00C77E91">
        <w:rPr>
          <w:rFonts w:asciiTheme="minorHAnsi" w:hAnsiTheme="minorHAnsi" w:cstheme="minorHAnsi"/>
        </w:rPr>
        <w:t>b</w:t>
      </w:r>
      <w:r w:rsidR="00C77E91" w:rsidRPr="00C77E91">
        <w:rPr>
          <w:rFonts w:asciiTheme="minorHAnsi" w:hAnsiTheme="minorHAnsi" w:cstheme="minorHAnsi"/>
        </w:rPr>
        <w:t xml:space="preserve">rýlová technika </w:t>
      </w:r>
      <w:r w:rsidR="00C77E91">
        <w:rPr>
          <w:rFonts w:asciiTheme="minorHAnsi" w:hAnsiTheme="minorHAnsi" w:cstheme="minorHAnsi"/>
        </w:rPr>
        <w:t xml:space="preserve"> </w:t>
      </w:r>
      <w:r w:rsidR="00C77E91" w:rsidRPr="00C77E91">
        <w:rPr>
          <w:rFonts w:asciiTheme="minorHAnsi" w:hAnsiTheme="minorHAnsi" w:cstheme="minorHAnsi"/>
        </w:rPr>
        <w:t xml:space="preserve">a estetika. Učebny jsou určeny zejména pro výuku dovedností při zhotovování a opravách korekční pomůcky k nápravě vizuálních dysfunkcí klienta. Laboratoře byly vybudovány v r. 2004. Prostory pro výuku odpovídají současným technologickým, </w:t>
      </w:r>
      <w:proofErr w:type="gramStart"/>
      <w:r w:rsidR="00C77E91" w:rsidRPr="00C77E91">
        <w:rPr>
          <w:rFonts w:asciiTheme="minorHAnsi" w:hAnsiTheme="minorHAnsi" w:cstheme="minorHAnsi"/>
        </w:rPr>
        <w:t xml:space="preserve">provozním </w:t>
      </w:r>
      <w:r w:rsidR="00C77E91">
        <w:rPr>
          <w:rFonts w:asciiTheme="minorHAnsi" w:hAnsiTheme="minorHAnsi" w:cstheme="minorHAnsi"/>
        </w:rPr>
        <w:t xml:space="preserve">                       </w:t>
      </w:r>
      <w:r w:rsidR="00C77E91" w:rsidRPr="00C77E91">
        <w:rPr>
          <w:rFonts w:asciiTheme="minorHAnsi" w:hAnsiTheme="minorHAnsi" w:cstheme="minorHAnsi"/>
        </w:rPr>
        <w:t>i estetickým</w:t>
      </w:r>
      <w:proofErr w:type="gramEnd"/>
      <w:r w:rsidR="00C77E91" w:rsidRPr="00C77E91">
        <w:rPr>
          <w:rFonts w:asciiTheme="minorHAnsi" w:hAnsiTheme="minorHAnsi" w:cstheme="minorHAnsi"/>
        </w:rPr>
        <w:t xml:space="preserve"> nárokům a hygienickým požadavkům kladeným na prostory a provoz škol a školních zařízení.</w:t>
      </w:r>
    </w:p>
    <w:p w:rsidR="00C77E91" w:rsidRPr="00C77E91" w:rsidRDefault="00C77E91" w:rsidP="00C77E91">
      <w:pPr>
        <w:pStyle w:val="Bezmezer"/>
        <w:rPr>
          <w:rFonts w:asciiTheme="minorHAnsi" w:hAnsiTheme="minorHAnsi" w:cstheme="minorHAnsi"/>
          <w:sz w:val="20"/>
          <w:szCs w:val="20"/>
        </w:rPr>
      </w:pPr>
      <w:r w:rsidRPr="00C77E91">
        <w:rPr>
          <w:rFonts w:asciiTheme="minorHAnsi" w:hAnsiTheme="minorHAnsi" w:cstheme="minorHAnsi"/>
          <w:sz w:val="20"/>
          <w:szCs w:val="20"/>
        </w:rPr>
        <w:t>V současné době jsou všechny laboratoře vybaveny počítačem.</w:t>
      </w:r>
    </w:p>
    <w:p w:rsidR="00C77E91" w:rsidRPr="00C77E91" w:rsidRDefault="00C77E91" w:rsidP="00C77E91">
      <w:pPr>
        <w:pStyle w:val="Bezmezer"/>
        <w:rPr>
          <w:rFonts w:asciiTheme="minorHAnsi" w:hAnsiTheme="minorHAnsi" w:cstheme="minorHAnsi"/>
          <w:sz w:val="20"/>
          <w:szCs w:val="20"/>
        </w:rPr>
      </w:pPr>
      <w:r w:rsidRPr="00C77E91">
        <w:rPr>
          <w:rFonts w:asciiTheme="minorHAnsi" w:hAnsiTheme="minorHAnsi" w:cstheme="minorHAnsi"/>
          <w:sz w:val="20"/>
          <w:szCs w:val="20"/>
        </w:rPr>
        <w:t xml:space="preserve">Spotřební materiál je pořizován </w:t>
      </w:r>
      <w:r>
        <w:rPr>
          <w:rFonts w:asciiTheme="minorHAnsi" w:hAnsiTheme="minorHAnsi" w:cstheme="minorHAnsi"/>
          <w:sz w:val="20"/>
          <w:szCs w:val="20"/>
        </w:rPr>
        <w:t xml:space="preserve">nejen </w:t>
      </w:r>
      <w:r w:rsidRPr="00C77E91">
        <w:rPr>
          <w:rFonts w:asciiTheme="minorHAnsi" w:hAnsiTheme="minorHAnsi" w:cstheme="minorHAnsi"/>
          <w:sz w:val="20"/>
          <w:szCs w:val="20"/>
        </w:rPr>
        <w:t xml:space="preserve">z finančních zdrojů zřizovatele, </w:t>
      </w:r>
      <w:r>
        <w:rPr>
          <w:rFonts w:asciiTheme="minorHAnsi" w:hAnsiTheme="minorHAnsi" w:cstheme="minorHAnsi"/>
          <w:sz w:val="20"/>
          <w:szCs w:val="20"/>
        </w:rPr>
        <w:t>ale také</w:t>
      </w:r>
      <w:r w:rsidRPr="00C77E91">
        <w:rPr>
          <w:rFonts w:asciiTheme="minorHAnsi" w:hAnsiTheme="minorHAnsi" w:cstheme="minorHAnsi"/>
          <w:sz w:val="20"/>
          <w:szCs w:val="20"/>
        </w:rPr>
        <w:t xml:space="preserve"> od sponzorů</w:t>
      </w:r>
      <w:r>
        <w:rPr>
          <w:rFonts w:asciiTheme="minorHAnsi" w:hAnsiTheme="minorHAnsi" w:cstheme="minorHAnsi"/>
          <w:sz w:val="20"/>
          <w:szCs w:val="20"/>
        </w:rPr>
        <w:t>, od kterých se nám podařilo pro obor vzdělání</w:t>
      </w:r>
      <w:r w:rsidRPr="00C77E91">
        <w:rPr>
          <w:rFonts w:asciiTheme="minorHAnsi" w:hAnsiTheme="minorHAnsi" w:cstheme="minorHAnsi"/>
          <w:sz w:val="20"/>
          <w:szCs w:val="20"/>
        </w:rPr>
        <w:t xml:space="preserve"> získat zejména brýlové čočky a brýlové obruby. </w:t>
      </w:r>
    </w:p>
    <w:p w:rsidR="004923E7" w:rsidRDefault="004923E7" w:rsidP="00E72EA3">
      <w:pPr>
        <w:rPr>
          <w:rFonts w:ascii="Arial" w:hAnsi="Arial" w:cs="Arial"/>
          <w:bCs/>
          <w:snapToGrid w:val="0"/>
        </w:rPr>
      </w:pPr>
    </w:p>
    <w:p w:rsidR="00FF63AE" w:rsidRDefault="00FF63AE" w:rsidP="00E72EA3">
      <w:pPr>
        <w:rPr>
          <w:rFonts w:ascii="Arial" w:hAnsi="Arial" w:cs="Arial"/>
          <w:bCs/>
          <w:snapToGrid w:val="0"/>
        </w:rPr>
      </w:pPr>
    </w:p>
    <w:p w:rsidR="002E6616" w:rsidRDefault="003F5563" w:rsidP="00DD524C">
      <w:pPr>
        <w:jc w:val="both"/>
        <w:rPr>
          <w:rFonts w:ascii="Arial" w:hAnsi="Arial" w:cs="Arial"/>
        </w:rPr>
      </w:pPr>
      <w:r>
        <w:rPr>
          <w:rFonts w:ascii="Arial" w:hAnsi="Arial" w:cs="Arial"/>
          <w:noProof/>
        </w:rPr>
        <w:drawing>
          <wp:anchor distT="0" distB="0" distL="114300" distR="114300" simplePos="0" relativeHeight="251739648" behindDoc="1" locked="0" layoutInCell="1" allowOverlap="1" wp14:anchorId="37242E7F" wp14:editId="02189B94">
            <wp:simplePos x="0" y="0"/>
            <wp:positionH relativeFrom="column">
              <wp:posOffset>4751070</wp:posOffset>
            </wp:positionH>
            <wp:positionV relativeFrom="paragraph">
              <wp:posOffset>19685</wp:posOffset>
            </wp:positionV>
            <wp:extent cx="916305" cy="1379220"/>
            <wp:effectExtent l="0" t="0" r="0" b="0"/>
            <wp:wrapThrough wrapText="bothSides">
              <wp:wrapPolygon edited="0">
                <wp:start x="0" y="0"/>
                <wp:lineTo x="0" y="21182"/>
                <wp:lineTo x="21106" y="21182"/>
                <wp:lineTo x="21106" y="0"/>
                <wp:lineTo x="0" y="0"/>
              </wp:wrapPolygon>
            </wp:wrapThrough>
            <wp:docPr id="2073" name="Obrázek 2073" descr="U:\Fotografie\2015-2016\Schola Pragensis 2015\100_4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Fotografie\2015-2016\Schola Pragensis 2015\100_456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8332" r="11905"/>
                    <a:stretch/>
                  </pic:blipFill>
                  <pic:spPr bwMode="auto">
                    <a:xfrm>
                      <a:off x="0" y="0"/>
                      <a:ext cx="916305"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9E1" w:rsidRPr="009339E1">
        <w:rPr>
          <w:rFonts w:ascii="Arial" w:hAnsi="Arial" w:cs="Arial"/>
        </w:rPr>
        <w:t xml:space="preserve">Výuka oboru </w:t>
      </w:r>
      <w:r w:rsidR="00551469">
        <w:rPr>
          <w:rFonts w:ascii="Arial" w:hAnsi="Arial" w:cs="Arial"/>
        </w:rPr>
        <w:t xml:space="preserve">vzdělání </w:t>
      </w:r>
      <w:r w:rsidR="009339E1" w:rsidRPr="001671A5">
        <w:rPr>
          <w:rFonts w:ascii="Arial" w:hAnsi="Arial" w:cs="Arial"/>
          <w:b/>
        </w:rPr>
        <w:t>Požární ochrana</w:t>
      </w:r>
      <w:r w:rsidR="009339E1" w:rsidRPr="009339E1">
        <w:rPr>
          <w:rFonts w:ascii="Arial" w:hAnsi="Arial" w:cs="Arial"/>
          <w:b/>
        </w:rPr>
        <w:t xml:space="preserve"> </w:t>
      </w:r>
      <w:r w:rsidR="009339E1" w:rsidRPr="009339E1">
        <w:rPr>
          <w:rFonts w:ascii="Arial" w:hAnsi="Arial" w:cs="Arial"/>
        </w:rPr>
        <w:t xml:space="preserve">probíhá v kmenových učebnách a dále v učebnách odborných. K vizualizaci výuky všeobecných i odborných předmětů je většina učeben vybavena plazmovými televizory nebo dataprojektory, promítacími plátny a PC sadami připojenými do školní intranetové sítě. V některých učebnách je možnost využití interaktivní tabule. </w:t>
      </w:r>
    </w:p>
    <w:p w:rsidR="009339E1" w:rsidRDefault="009339E1" w:rsidP="00DD524C">
      <w:pPr>
        <w:jc w:val="both"/>
        <w:rPr>
          <w:rFonts w:ascii="Arial" w:hAnsi="Arial" w:cs="Arial"/>
        </w:rPr>
      </w:pPr>
      <w:r w:rsidRPr="009339E1">
        <w:rPr>
          <w:rFonts w:ascii="Arial" w:hAnsi="Arial" w:cs="Arial"/>
        </w:rPr>
        <w:t xml:space="preserve">K výuce praktických cvičení </w:t>
      </w:r>
      <w:r w:rsidR="003E3C42">
        <w:rPr>
          <w:rFonts w:ascii="Arial" w:hAnsi="Arial" w:cs="Arial"/>
        </w:rPr>
        <w:t xml:space="preserve">ve škole </w:t>
      </w:r>
      <w:r w:rsidRPr="009339E1">
        <w:rPr>
          <w:rFonts w:ascii="Arial" w:hAnsi="Arial" w:cs="Arial"/>
        </w:rPr>
        <w:t>využívají žáci základní praktické vyučovací materiály</w:t>
      </w:r>
      <w:r w:rsidR="003E3C42">
        <w:rPr>
          <w:rFonts w:ascii="Arial" w:hAnsi="Arial" w:cs="Arial"/>
        </w:rPr>
        <w:t xml:space="preserve"> uložené v nově pořízené sestavě skříní.</w:t>
      </w:r>
      <w:r w:rsidRPr="009339E1">
        <w:rPr>
          <w:rFonts w:ascii="Arial" w:hAnsi="Arial" w:cs="Arial"/>
        </w:rPr>
        <w:t xml:space="preserve"> </w:t>
      </w:r>
    </w:p>
    <w:p w:rsidR="009339E1" w:rsidRDefault="009339E1" w:rsidP="00DD524C">
      <w:pPr>
        <w:jc w:val="both"/>
        <w:rPr>
          <w:rFonts w:ascii="Arial" w:hAnsi="Arial" w:cs="Arial"/>
        </w:rPr>
      </w:pPr>
    </w:p>
    <w:p w:rsidR="00346697" w:rsidRDefault="00B735BC" w:rsidP="00DD524C">
      <w:pPr>
        <w:jc w:val="both"/>
        <w:rPr>
          <w:rFonts w:ascii="Arial" w:hAnsi="Arial" w:cs="Arial"/>
          <w:bCs/>
          <w:snapToGrid w:val="0"/>
        </w:rPr>
      </w:pPr>
      <w:r>
        <w:rPr>
          <w:rFonts w:ascii="Arial" w:hAnsi="Arial" w:cs="Arial"/>
          <w:bCs/>
          <w:snapToGrid w:val="0"/>
        </w:rPr>
        <w:t xml:space="preserve">    </w:t>
      </w:r>
    </w:p>
    <w:p w:rsidR="003E57F0" w:rsidRDefault="003E57F0">
      <w:pPr>
        <w:jc w:val="both"/>
        <w:rPr>
          <w:rFonts w:ascii="Arial" w:hAnsi="Arial" w:cs="Arial"/>
          <w:u w:val="single"/>
        </w:rPr>
      </w:pPr>
    </w:p>
    <w:p w:rsidR="00395955" w:rsidRPr="00E214DE" w:rsidRDefault="00395955">
      <w:pPr>
        <w:jc w:val="both"/>
        <w:rPr>
          <w:rFonts w:ascii="Arial" w:hAnsi="Arial" w:cs="Arial"/>
          <w:u w:val="single"/>
        </w:rPr>
      </w:pPr>
      <w:r w:rsidRPr="00E214DE">
        <w:rPr>
          <w:rFonts w:ascii="Arial" w:hAnsi="Arial" w:cs="Arial"/>
          <w:u w:val="single"/>
        </w:rPr>
        <w:t>Budova detašovaného pracoviště, Duškova 7, Praha 5</w:t>
      </w:r>
    </w:p>
    <w:p w:rsidR="009532B9" w:rsidRDefault="009532B9" w:rsidP="009532B9">
      <w:pPr>
        <w:jc w:val="both"/>
        <w:rPr>
          <w:rFonts w:ascii="Arial" w:hAnsi="Arial" w:cs="Arial"/>
        </w:rPr>
      </w:pPr>
    </w:p>
    <w:p w:rsidR="009532B9" w:rsidRDefault="009532B9" w:rsidP="009532B9">
      <w:pPr>
        <w:jc w:val="both"/>
        <w:rPr>
          <w:rFonts w:ascii="Arial" w:hAnsi="Arial" w:cs="Arial"/>
        </w:rPr>
      </w:pPr>
      <w:r w:rsidRPr="00493F2A">
        <w:rPr>
          <w:rFonts w:ascii="Arial" w:hAnsi="Arial" w:cs="Arial"/>
        </w:rPr>
        <w:t>Budova v</w:t>
      </w:r>
      <w:r w:rsidR="00D5772D">
        <w:rPr>
          <w:rFonts w:ascii="Arial" w:hAnsi="Arial" w:cs="Arial"/>
        </w:rPr>
        <w:t> </w:t>
      </w:r>
      <w:r w:rsidRPr="00493F2A">
        <w:rPr>
          <w:rFonts w:ascii="Arial" w:hAnsi="Arial" w:cs="Arial"/>
        </w:rPr>
        <w:t>Duškové ulici v</w:t>
      </w:r>
      <w:r w:rsidR="00D5772D">
        <w:rPr>
          <w:rFonts w:ascii="Arial" w:hAnsi="Arial" w:cs="Arial"/>
        </w:rPr>
        <w:t> </w:t>
      </w:r>
      <w:r w:rsidRPr="00493F2A">
        <w:rPr>
          <w:rFonts w:ascii="Arial" w:hAnsi="Arial" w:cs="Arial"/>
        </w:rPr>
        <w:t xml:space="preserve">Praze </w:t>
      </w:r>
      <w:r>
        <w:rPr>
          <w:rFonts w:ascii="Arial" w:hAnsi="Arial" w:cs="Arial"/>
        </w:rPr>
        <w:t xml:space="preserve">5 </w:t>
      </w:r>
      <w:r w:rsidRPr="00493F2A">
        <w:rPr>
          <w:rFonts w:ascii="Arial" w:hAnsi="Arial" w:cs="Arial"/>
        </w:rPr>
        <w:t>má zajištěn bezbariérový přístup</w:t>
      </w:r>
      <w:r>
        <w:rPr>
          <w:rFonts w:ascii="Arial" w:hAnsi="Arial" w:cs="Arial"/>
        </w:rPr>
        <w:t xml:space="preserve"> a t</w:t>
      </w:r>
      <w:r w:rsidRPr="00493F2A">
        <w:rPr>
          <w:rFonts w:ascii="Arial" w:hAnsi="Arial" w:cs="Arial"/>
        </w:rPr>
        <w:t xml:space="preserve">eoretická výuka je realizována </w:t>
      </w:r>
      <w:r>
        <w:rPr>
          <w:rFonts w:ascii="Arial" w:hAnsi="Arial" w:cs="Arial"/>
        </w:rPr>
        <w:t xml:space="preserve">pouze </w:t>
      </w:r>
      <w:r w:rsidRPr="008633D9">
        <w:rPr>
          <w:rFonts w:ascii="Arial" w:hAnsi="Arial" w:cs="Arial"/>
        </w:rPr>
        <w:t>ve dvou učebnách</w:t>
      </w:r>
      <w:r>
        <w:rPr>
          <w:rFonts w:ascii="Arial" w:hAnsi="Arial" w:cs="Arial"/>
        </w:rPr>
        <w:t xml:space="preserve">, protože ostatní prostory </w:t>
      </w:r>
      <w:r w:rsidRPr="00493F2A">
        <w:rPr>
          <w:rFonts w:ascii="Arial" w:hAnsi="Arial" w:cs="Arial"/>
        </w:rPr>
        <w:t xml:space="preserve">jsou </w:t>
      </w:r>
      <w:r w:rsidRPr="00ED623E">
        <w:rPr>
          <w:rFonts w:ascii="Arial" w:hAnsi="Arial" w:cs="Arial"/>
        </w:rPr>
        <w:t xml:space="preserve">pronajaty </w:t>
      </w:r>
      <w:r w:rsidRPr="00493F2A">
        <w:rPr>
          <w:rFonts w:ascii="Arial" w:hAnsi="Arial" w:cs="Arial"/>
        </w:rPr>
        <w:t xml:space="preserve">Vysoké škole zdravotnické, o.p.s., Duškova 7, Praha 5. </w:t>
      </w:r>
    </w:p>
    <w:p w:rsidR="00435663" w:rsidRPr="00435663" w:rsidRDefault="00435663">
      <w:pPr>
        <w:jc w:val="both"/>
        <w:rPr>
          <w:rFonts w:ascii="Arial" w:hAnsi="Arial" w:cs="Arial"/>
          <w:b/>
          <w:u w:val="single"/>
        </w:rPr>
      </w:pPr>
    </w:p>
    <w:p w:rsidR="0070616A" w:rsidRDefault="008C01E6" w:rsidP="009532B9">
      <w:pPr>
        <w:jc w:val="center"/>
        <w:rPr>
          <w:rFonts w:ascii="Arial" w:hAnsi="Arial" w:cs="Arial"/>
        </w:rPr>
      </w:pPr>
      <w:r>
        <w:rPr>
          <w:rFonts w:ascii="Arial" w:hAnsi="Arial" w:cs="Arial"/>
        </w:rPr>
        <w:t xml:space="preserve"> </w:t>
      </w:r>
      <w:r>
        <w:rPr>
          <w:noProof/>
        </w:rPr>
        <w:drawing>
          <wp:inline distT="0" distB="0" distL="0" distR="0" wp14:anchorId="6D4A18ED" wp14:editId="4EAB1BAB">
            <wp:extent cx="1536725" cy="2293620"/>
            <wp:effectExtent l="0" t="0" r="6350" b="0"/>
            <wp:docPr id="33" name="Obrázek 33" descr="http://fakultaroku.cz/data/files/fakulta/v/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kultaroku.cz/data/files/fakulta/v/vsz.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0251" cy="2298882"/>
                    </a:xfrm>
                    <a:prstGeom prst="rect">
                      <a:avLst/>
                    </a:prstGeom>
                    <a:noFill/>
                    <a:ln>
                      <a:noFill/>
                    </a:ln>
                  </pic:spPr>
                </pic:pic>
              </a:graphicData>
            </a:graphic>
          </wp:inline>
        </w:drawing>
      </w:r>
    </w:p>
    <w:p w:rsidR="00A768DE" w:rsidRDefault="00A768DE" w:rsidP="007266B5">
      <w:pPr>
        <w:jc w:val="both"/>
        <w:rPr>
          <w:rFonts w:ascii="Arial" w:hAnsi="Arial" w:cs="Arial"/>
        </w:rPr>
      </w:pPr>
    </w:p>
    <w:p w:rsidR="0070616A" w:rsidRDefault="00A768DE" w:rsidP="009532B9">
      <w:pPr>
        <w:jc w:val="center"/>
        <w:rPr>
          <w:rFonts w:ascii="Arial" w:hAnsi="Arial" w:cs="Arial"/>
        </w:rPr>
      </w:pPr>
      <w:r>
        <w:rPr>
          <w:rFonts w:ascii="Arial" w:hAnsi="Arial" w:cs="Arial"/>
        </w:rPr>
        <w:t>Detašované pracoviště Duškova</w:t>
      </w:r>
      <w:r w:rsidR="00CC6D2E">
        <w:rPr>
          <w:rFonts w:ascii="Arial" w:hAnsi="Arial" w:cs="Arial"/>
        </w:rPr>
        <w:t xml:space="preserve"> </w:t>
      </w:r>
      <w:r>
        <w:rPr>
          <w:rFonts w:ascii="Arial" w:hAnsi="Arial" w:cs="Arial"/>
        </w:rPr>
        <w:t>7, Praha 5</w:t>
      </w:r>
    </w:p>
    <w:p w:rsidR="00A768DE" w:rsidRDefault="00A768DE" w:rsidP="007266B5">
      <w:pPr>
        <w:jc w:val="both"/>
        <w:rPr>
          <w:rFonts w:ascii="Arial" w:hAnsi="Arial" w:cs="Arial"/>
        </w:rPr>
      </w:pPr>
    </w:p>
    <w:p w:rsidR="00866992" w:rsidRDefault="00866992" w:rsidP="007266B5">
      <w:pPr>
        <w:jc w:val="both"/>
        <w:rPr>
          <w:rFonts w:ascii="Arial" w:hAnsi="Arial" w:cs="Arial"/>
        </w:rPr>
      </w:pPr>
    </w:p>
    <w:p w:rsidR="00866992" w:rsidRDefault="00866992" w:rsidP="007266B5">
      <w:pPr>
        <w:jc w:val="both"/>
        <w:rPr>
          <w:rFonts w:ascii="Arial" w:hAnsi="Arial" w:cs="Arial"/>
        </w:rPr>
      </w:pPr>
    </w:p>
    <w:p w:rsidR="003744DC" w:rsidRDefault="003744DC" w:rsidP="007266B5">
      <w:pPr>
        <w:jc w:val="both"/>
        <w:rPr>
          <w:rFonts w:ascii="Arial" w:hAnsi="Arial" w:cs="Arial"/>
        </w:rPr>
      </w:pPr>
    </w:p>
    <w:p w:rsidR="00E10B1D" w:rsidRDefault="005E652D" w:rsidP="005E652D">
      <w:pPr>
        <w:rPr>
          <w:rFonts w:ascii="Arial" w:hAnsi="Arial" w:cs="Arial"/>
        </w:rPr>
      </w:pPr>
      <w:r>
        <w:rPr>
          <w:rFonts w:ascii="Arial" w:hAnsi="Arial" w:cs="Arial"/>
        </w:rPr>
        <w:t xml:space="preserve">          </w:t>
      </w:r>
      <w:r>
        <w:rPr>
          <w:rFonts w:ascii="Arial" w:hAnsi="Arial" w:cs="Arial"/>
          <w:noProof/>
        </w:rPr>
        <w:drawing>
          <wp:inline distT="0" distB="0" distL="0" distR="0">
            <wp:extent cx="2438399" cy="1828800"/>
            <wp:effectExtent l="0" t="0" r="635" b="0"/>
            <wp:docPr id="34" name="Obrázek 34" descr="C:\Users\Bleskova\AppData\Local\Microsoft\Windows\Temporary Internet Files\Content.Outlook\RRJNPV6U\P10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eskova\AppData\Local\Microsoft\Windows\Temporary Internet Files\Content.Outlook\RRJNPV6U\P10100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0411" cy="1830309"/>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extent cx="2446020" cy="1834516"/>
            <wp:effectExtent l="0" t="0" r="0" b="0"/>
            <wp:docPr id="51" name="Obrázek 51" descr="C:\Users\Bleskova\AppData\Local\Microsoft\Windows\Temporary Internet Files\Content.Outlook\RRJNPV6U\P1010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eskova\AppData\Local\Microsoft\Windows\Temporary Internet Files\Content.Outlook\RRJNPV6U\P1010010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5480" cy="1834111"/>
                    </a:xfrm>
                    <a:prstGeom prst="rect">
                      <a:avLst/>
                    </a:prstGeom>
                    <a:noFill/>
                    <a:ln>
                      <a:noFill/>
                    </a:ln>
                  </pic:spPr>
                </pic:pic>
              </a:graphicData>
            </a:graphic>
          </wp:inline>
        </w:drawing>
      </w:r>
    </w:p>
    <w:p w:rsidR="005E652D" w:rsidRDefault="005E652D" w:rsidP="005E652D">
      <w:pPr>
        <w:rPr>
          <w:rFonts w:ascii="Arial" w:hAnsi="Arial" w:cs="Arial"/>
        </w:rPr>
      </w:pPr>
    </w:p>
    <w:p w:rsidR="005E652D" w:rsidRDefault="005E652D" w:rsidP="005E652D">
      <w:pPr>
        <w:rPr>
          <w:rFonts w:ascii="Arial" w:hAnsi="Arial" w:cs="Arial"/>
        </w:rPr>
      </w:pPr>
      <w:r>
        <w:rPr>
          <w:rFonts w:ascii="Arial" w:hAnsi="Arial" w:cs="Arial"/>
        </w:rPr>
        <w:t xml:space="preserve">                      </w:t>
      </w:r>
      <w:r w:rsidR="00FB7DB2">
        <w:rPr>
          <w:rFonts w:ascii="Arial" w:hAnsi="Arial" w:cs="Arial"/>
        </w:rPr>
        <w:t xml:space="preserve">   </w:t>
      </w:r>
      <w:r>
        <w:rPr>
          <w:rFonts w:ascii="Arial" w:hAnsi="Arial" w:cs="Arial"/>
        </w:rPr>
        <w:t xml:space="preserve"> obr. </w:t>
      </w:r>
      <w:proofErr w:type="gramStart"/>
      <w:r>
        <w:rPr>
          <w:rFonts w:ascii="Arial" w:hAnsi="Arial" w:cs="Arial"/>
        </w:rPr>
        <w:t xml:space="preserve">Posluchárna                                            </w:t>
      </w:r>
      <w:r w:rsidR="001C0E2C">
        <w:rPr>
          <w:rFonts w:ascii="Arial" w:hAnsi="Arial" w:cs="Arial"/>
        </w:rPr>
        <w:t xml:space="preserve">  </w:t>
      </w:r>
      <w:r>
        <w:rPr>
          <w:rFonts w:ascii="Arial" w:hAnsi="Arial" w:cs="Arial"/>
        </w:rPr>
        <w:t>obr.</w:t>
      </w:r>
      <w:proofErr w:type="gramEnd"/>
      <w:r>
        <w:rPr>
          <w:rFonts w:ascii="Arial" w:hAnsi="Arial" w:cs="Arial"/>
        </w:rPr>
        <w:t xml:space="preserve"> Učebna č. 3 </w:t>
      </w:r>
    </w:p>
    <w:p w:rsidR="005E652D" w:rsidRDefault="005E652D" w:rsidP="005E652D">
      <w:pPr>
        <w:rPr>
          <w:rFonts w:ascii="Arial" w:hAnsi="Arial" w:cs="Arial"/>
        </w:rPr>
      </w:pPr>
      <w:r>
        <w:rPr>
          <w:rFonts w:ascii="Arial" w:hAnsi="Arial" w:cs="Arial"/>
        </w:rPr>
        <w:t xml:space="preserve">   </w:t>
      </w:r>
    </w:p>
    <w:p w:rsidR="00A969EA" w:rsidRDefault="00A969EA" w:rsidP="00F37A73">
      <w:pPr>
        <w:pStyle w:val="Zkladntext"/>
        <w:ind w:left="2124" w:firstLine="708"/>
        <w:jc w:val="both"/>
        <w:rPr>
          <w:rFonts w:ascii="Arial" w:hAnsi="Arial" w:cs="Arial"/>
          <w:b w:val="0"/>
          <w:sz w:val="20"/>
        </w:rPr>
      </w:pPr>
    </w:p>
    <w:p w:rsidR="005E652D" w:rsidRDefault="005E652D" w:rsidP="00CC6D2E">
      <w:pPr>
        <w:pStyle w:val="Zkladntext"/>
        <w:jc w:val="both"/>
        <w:rPr>
          <w:rFonts w:ascii="Arial" w:hAnsi="Arial" w:cs="Arial"/>
          <w:b w:val="0"/>
          <w:sz w:val="20"/>
        </w:rPr>
      </w:pPr>
    </w:p>
    <w:p w:rsidR="005E652D" w:rsidRDefault="005E652D" w:rsidP="00CC6D2E">
      <w:pPr>
        <w:pStyle w:val="Zkladntext"/>
        <w:jc w:val="both"/>
        <w:rPr>
          <w:rFonts w:ascii="Arial" w:hAnsi="Arial" w:cs="Arial"/>
          <w:b w:val="0"/>
          <w:sz w:val="20"/>
        </w:rPr>
      </w:pPr>
    </w:p>
    <w:p w:rsidR="005E652D" w:rsidRDefault="005E652D" w:rsidP="00CC6D2E">
      <w:pPr>
        <w:pStyle w:val="Zkladntext"/>
        <w:jc w:val="both"/>
        <w:rPr>
          <w:rFonts w:ascii="Arial" w:hAnsi="Arial" w:cs="Arial"/>
          <w:b w:val="0"/>
          <w:sz w:val="20"/>
        </w:rPr>
      </w:pPr>
    </w:p>
    <w:p w:rsidR="00A0522A" w:rsidRDefault="00CC6D2E" w:rsidP="00CC6D2E">
      <w:pPr>
        <w:pStyle w:val="Zkladntext"/>
        <w:jc w:val="both"/>
        <w:rPr>
          <w:rFonts w:ascii="Arial" w:hAnsi="Arial" w:cs="Arial"/>
          <w:b w:val="0"/>
          <w:sz w:val="20"/>
        </w:rPr>
      </w:pPr>
      <w:r>
        <w:rPr>
          <w:rFonts w:ascii="Arial" w:hAnsi="Arial" w:cs="Arial"/>
          <w:b w:val="0"/>
          <w:sz w:val="20"/>
        </w:rPr>
        <w:t xml:space="preserve">Budova </w:t>
      </w:r>
      <w:r w:rsidR="00866992">
        <w:rPr>
          <w:rFonts w:ascii="Arial" w:hAnsi="Arial" w:cs="Arial"/>
          <w:b w:val="0"/>
          <w:sz w:val="20"/>
        </w:rPr>
        <w:t xml:space="preserve">školy na </w:t>
      </w:r>
      <w:r>
        <w:rPr>
          <w:rFonts w:ascii="Arial" w:hAnsi="Arial" w:cs="Arial"/>
          <w:b w:val="0"/>
          <w:sz w:val="20"/>
        </w:rPr>
        <w:t>detašované</w:t>
      </w:r>
      <w:r w:rsidR="00866992">
        <w:rPr>
          <w:rFonts w:ascii="Arial" w:hAnsi="Arial" w:cs="Arial"/>
          <w:b w:val="0"/>
          <w:sz w:val="20"/>
        </w:rPr>
        <w:t>m</w:t>
      </w:r>
      <w:r>
        <w:rPr>
          <w:rFonts w:ascii="Arial" w:hAnsi="Arial" w:cs="Arial"/>
          <w:b w:val="0"/>
          <w:sz w:val="20"/>
        </w:rPr>
        <w:t xml:space="preserve"> pracovišt</w:t>
      </w:r>
      <w:r w:rsidR="00866992">
        <w:rPr>
          <w:rFonts w:ascii="Arial" w:hAnsi="Arial" w:cs="Arial"/>
          <w:b w:val="0"/>
          <w:sz w:val="20"/>
        </w:rPr>
        <w:t>i</w:t>
      </w:r>
      <w:r>
        <w:rPr>
          <w:rFonts w:ascii="Arial" w:hAnsi="Arial" w:cs="Arial"/>
          <w:b w:val="0"/>
          <w:sz w:val="20"/>
        </w:rPr>
        <w:t xml:space="preserve"> je pravidelně udržována</w:t>
      </w:r>
      <w:r w:rsidR="00866992">
        <w:rPr>
          <w:rFonts w:ascii="Arial" w:hAnsi="Arial" w:cs="Arial"/>
          <w:b w:val="0"/>
          <w:sz w:val="20"/>
        </w:rPr>
        <w:t xml:space="preserve"> stejně jako zeleň v přilehlé </w:t>
      </w:r>
      <w:proofErr w:type="gramStart"/>
      <w:r>
        <w:rPr>
          <w:rFonts w:ascii="Arial" w:hAnsi="Arial" w:cs="Arial"/>
          <w:b w:val="0"/>
          <w:sz w:val="20"/>
        </w:rPr>
        <w:t>zahrad</w:t>
      </w:r>
      <w:r w:rsidR="00866992">
        <w:rPr>
          <w:rFonts w:ascii="Arial" w:hAnsi="Arial" w:cs="Arial"/>
          <w:b w:val="0"/>
          <w:sz w:val="20"/>
        </w:rPr>
        <w:t xml:space="preserve">ě. </w:t>
      </w:r>
      <w:r>
        <w:rPr>
          <w:rFonts w:ascii="Arial" w:hAnsi="Arial" w:cs="Arial"/>
          <w:b w:val="0"/>
          <w:sz w:val="20"/>
        </w:rPr>
        <w:t>.</w:t>
      </w:r>
      <w:proofErr w:type="gramEnd"/>
    </w:p>
    <w:p w:rsidR="00A0522A" w:rsidRDefault="00A0522A" w:rsidP="00F37A73">
      <w:pPr>
        <w:pStyle w:val="Zkladntext"/>
        <w:ind w:left="2124" w:firstLine="708"/>
        <w:jc w:val="both"/>
        <w:rPr>
          <w:rFonts w:ascii="Arial" w:hAnsi="Arial" w:cs="Arial"/>
          <w:b w:val="0"/>
        </w:rPr>
      </w:pPr>
    </w:p>
    <w:p w:rsidR="00646962" w:rsidRDefault="00646962" w:rsidP="00F37A73">
      <w:pPr>
        <w:pStyle w:val="Zkladntext"/>
        <w:ind w:left="2124" w:firstLine="708"/>
        <w:jc w:val="both"/>
        <w:rPr>
          <w:rFonts w:ascii="Arial" w:hAnsi="Arial" w:cs="Arial"/>
          <w:b w:val="0"/>
        </w:rPr>
      </w:pPr>
    </w:p>
    <w:p w:rsidR="00CD6367" w:rsidRDefault="00CD6367" w:rsidP="00F37A73">
      <w:pPr>
        <w:pStyle w:val="Zkladntext"/>
        <w:ind w:left="2124" w:firstLine="708"/>
        <w:jc w:val="both"/>
        <w:rPr>
          <w:rFonts w:ascii="Arial" w:hAnsi="Arial" w:cs="Arial"/>
          <w:b w:val="0"/>
        </w:rPr>
      </w:pPr>
    </w:p>
    <w:p w:rsidR="00CD6367" w:rsidRDefault="00CD6367" w:rsidP="00F37A73">
      <w:pPr>
        <w:pStyle w:val="Zkladntext"/>
        <w:ind w:left="2124" w:firstLine="708"/>
        <w:jc w:val="both"/>
        <w:rPr>
          <w:rFonts w:ascii="Arial" w:hAnsi="Arial" w:cs="Arial"/>
          <w:b w:val="0"/>
        </w:rPr>
      </w:pPr>
    </w:p>
    <w:p w:rsidR="00CD6367" w:rsidRDefault="00CD6367" w:rsidP="00F37A73">
      <w:pPr>
        <w:pStyle w:val="Zkladntext"/>
        <w:ind w:left="2124" w:firstLine="708"/>
        <w:jc w:val="both"/>
        <w:rPr>
          <w:rFonts w:ascii="Arial" w:hAnsi="Arial" w:cs="Arial"/>
          <w:b w:val="0"/>
        </w:rPr>
      </w:pPr>
    </w:p>
    <w:p w:rsidR="00CD6367" w:rsidRDefault="00CD6367" w:rsidP="00F37A73">
      <w:pPr>
        <w:pStyle w:val="Zkladntext"/>
        <w:ind w:left="2124" w:firstLine="708"/>
        <w:jc w:val="both"/>
        <w:rPr>
          <w:rFonts w:ascii="Arial" w:hAnsi="Arial" w:cs="Arial"/>
          <w:b w:val="0"/>
        </w:rPr>
      </w:pPr>
    </w:p>
    <w:p w:rsidR="00CD6367" w:rsidRDefault="00CD6367" w:rsidP="00F37A73">
      <w:pPr>
        <w:pStyle w:val="Zkladntext"/>
        <w:ind w:left="2124" w:firstLine="708"/>
        <w:jc w:val="both"/>
        <w:rPr>
          <w:rFonts w:ascii="Arial" w:hAnsi="Arial" w:cs="Arial"/>
          <w:b w:val="0"/>
        </w:rPr>
      </w:pPr>
    </w:p>
    <w:p w:rsidR="00CD6367" w:rsidRDefault="00CD6367" w:rsidP="00F37A73">
      <w:pPr>
        <w:pStyle w:val="Zkladntext"/>
        <w:ind w:left="2124" w:firstLine="708"/>
        <w:jc w:val="both"/>
        <w:rPr>
          <w:rFonts w:ascii="Arial" w:hAnsi="Arial" w:cs="Arial"/>
          <w:b w:val="0"/>
        </w:rPr>
      </w:pPr>
    </w:p>
    <w:p w:rsidR="00395955" w:rsidRPr="004D0686" w:rsidRDefault="00395955" w:rsidP="007B5169">
      <w:pPr>
        <w:keepNext/>
        <w:numPr>
          <w:ilvl w:val="0"/>
          <w:numId w:val="13"/>
        </w:numPr>
        <w:jc w:val="both"/>
        <w:rPr>
          <w:rFonts w:ascii="Arial" w:hAnsi="Arial" w:cs="Arial"/>
          <w:b/>
        </w:rPr>
      </w:pPr>
      <w:r w:rsidRPr="004D0686">
        <w:rPr>
          <w:rFonts w:ascii="Arial" w:hAnsi="Arial" w:cs="Arial"/>
          <w:b/>
        </w:rPr>
        <w:lastRenderedPageBreak/>
        <w:t xml:space="preserve">Školské rady </w:t>
      </w:r>
    </w:p>
    <w:p w:rsidR="003744DC" w:rsidRPr="00E94263" w:rsidRDefault="003744DC" w:rsidP="00A0522A">
      <w:pPr>
        <w:keepNext/>
        <w:jc w:val="both"/>
        <w:rPr>
          <w:rFonts w:ascii="Arial" w:hAnsi="Arial" w:cs="Arial"/>
          <w:b/>
        </w:rPr>
      </w:pPr>
    </w:p>
    <w:p w:rsidR="00395955" w:rsidRPr="00E94263" w:rsidRDefault="00395955">
      <w:pPr>
        <w:keepNext/>
        <w:rPr>
          <w:rFonts w:ascii="Arial" w:hAnsi="Arial" w:cs="Arial"/>
          <w:b/>
          <w:i/>
        </w:rPr>
      </w:pPr>
    </w:p>
    <w:p w:rsidR="00395955" w:rsidRPr="00E94263" w:rsidRDefault="00395955">
      <w:pPr>
        <w:keepNext/>
        <w:rPr>
          <w:rFonts w:ascii="Arial" w:hAnsi="Arial" w:cs="Arial"/>
          <w:b/>
          <w:i/>
        </w:rPr>
      </w:pPr>
      <w:r w:rsidRPr="001671A5">
        <w:rPr>
          <w:rFonts w:ascii="Arial" w:hAnsi="Arial" w:cs="Arial"/>
          <w:b/>
          <w:i/>
        </w:rPr>
        <w:t>Školská rada SZŠ</w:t>
      </w:r>
    </w:p>
    <w:p w:rsidR="00006069" w:rsidRDefault="00395955" w:rsidP="00B419F6">
      <w:pPr>
        <w:keepNext/>
        <w:jc w:val="both"/>
        <w:rPr>
          <w:rFonts w:ascii="Arial" w:hAnsi="Arial" w:cs="Arial"/>
        </w:rPr>
      </w:pPr>
      <w:r w:rsidRPr="00E94263">
        <w:rPr>
          <w:rFonts w:ascii="Arial" w:hAnsi="Arial" w:cs="Arial"/>
        </w:rPr>
        <w:t xml:space="preserve">Volba </w:t>
      </w:r>
      <w:r w:rsidR="00AD29DF">
        <w:rPr>
          <w:rFonts w:ascii="Arial" w:hAnsi="Arial" w:cs="Arial"/>
        </w:rPr>
        <w:t>členů za zákonné zástupce nezletilých a zletilých žáků</w:t>
      </w:r>
      <w:r w:rsidRPr="00E94263">
        <w:rPr>
          <w:rFonts w:ascii="Arial" w:hAnsi="Arial" w:cs="Arial"/>
        </w:rPr>
        <w:t xml:space="preserve"> do školské rady pro SZŠ</w:t>
      </w:r>
      <w:r w:rsidR="00AD29DF">
        <w:rPr>
          <w:rFonts w:ascii="Arial" w:hAnsi="Arial" w:cs="Arial"/>
        </w:rPr>
        <w:t>: 3. 1</w:t>
      </w:r>
      <w:r w:rsidR="00D57573">
        <w:rPr>
          <w:rFonts w:ascii="Arial" w:hAnsi="Arial" w:cs="Arial"/>
        </w:rPr>
        <w:t>1</w:t>
      </w:r>
      <w:r w:rsidR="00AD29DF">
        <w:rPr>
          <w:rFonts w:ascii="Arial" w:hAnsi="Arial" w:cs="Arial"/>
        </w:rPr>
        <w:t>. 2014</w:t>
      </w:r>
      <w:r w:rsidRPr="00E94263">
        <w:rPr>
          <w:rFonts w:ascii="Arial" w:hAnsi="Arial" w:cs="Arial"/>
        </w:rPr>
        <w:t xml:space="preserve"> </w:t>
      </w:r>
    </w:p>
    <w:p w:rsidR="00006069" w:rsidRDefault="00006069" w:rsidP="00B419F6">
      <w:pPr>
        <w:keepNext/>
        <w:jc w:val="both"/>
        <w:rPr>
          <w:rFonts w:ascii="Arial" w:hAnsi="Arial" w:cs="Arial"/>
        </w:rPr>
      </w:pPr>
      <w:r w:rsidRPr="00E94263">
        <w:rPr>
          <w:rFonts w:ascii="Arial" w:hAnsi="Arial" w:cs="Arial"/>
        </w:rPr>
        <w:t xml:space="preserve">Volba </w:t>
      </w:r>
      <w:r>
        <w:rPr>
          <w:rFonts w:ascii="Arial" w:hAnsi="Arial" w:cs="Arial"/>
        </w:rPr>
        <w:t xml:space="preserve">členů za pedagogické pracovníky </w:t>
      </w:r>
      <w:r w:rsidRPr="00E94263">
        <w:rPr>
          <w:rFonts w:ascii="Arial" w:hAnsi="Arial" w:cs="Arial"/>
        </w:rPr>
        <w:t>do školské rady pro SZŠ</w:t>
      </w:r>
      <w:r>
        <w:rPr>
          <w:rFonts w:ascii="Arial" w:hAnsi="Arial" w:cs="Arial"/>
        </w:rPr>
        <w:t>: 1. 12</w:t>
      </w:r>
      <w:r w:rsidR="003744DC">
        <w:rPr>
          <w:rFonts w:ascii="Arial" w:hAnsi="Arial" w:cs="Arial"/>
        </w:rPr>
        <w:t>. 2014</w:t>
      </w:r>
      <w:r>
        <w:rPr>
          <w:rFonts w:ascii="Arial" w:hAnsi="Arial" w:cs="Arial"/>
        </w:rPr>
        <w:t>; 12. 1. – 16. 1. 2015</w:t>
      </w:r>
      <w:r w:rsidRPr="00E94263">
        <w:rPr>
          <w:rFonts w:ascii="Arial" w:hAnsi="Arial" w:cs="Arial"/>
        </w:rPr>
        <w:t xml:space="preserve"> </w:t>
      </w:r>
    </w:p>
    <w:p w:rsidR="00395955" w:rsidRPr="00E94263" w:rsidRDefault="00395955">
      <w:pPr>
        <w:keepNext/>
        <w:ind w:firstLine="360"/>
        <w:jc w:val="both"/>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804"/>
      </w:tblGrid>
      <w:tr w:rsidR="00395955" w:rsidRPr="00E94263">
        <w:tc>
          <w:tcPr>
            <w:tcW w:w="9322" w:type="dxa"/>
            <w:gridSpan w:val="2"/>
            <w:shd w:val="clear" w:color="auto" w:fill="D9D9D9"/>
          </w:tcPr>
          <w:p w:rsidR="00395955" w:rsidRPr="00E94263" w:rsidRDefault="00395955">
            <w:pPr>
              <w:jc w:val="both"/>
              <w:rPr>
                <w:rFonts w:ascii="Arial" w:hAnsi="Arial" w:cs="Arial"/>
              </w:rPr>
            </w:pPr>
            <w:r w:rsidRPr="00E94263">
              <w:rPr>
                <w:rFonts w:ascii="Arial" w:hAnsi="Arial" w:cs="Arial"/>
              </w:rPr>
              <w:t>Školská rada SZŠ</w:t>
            </w:r>
          </w:p>
        </w:tc>
      </w:tr>
      <w:tr w:rsidR="00395955" w:rsidRPr="00E94263">
        <w:tc>
          <w:tcPr>
            <w:tcW w:w="2518" w:type="dxa"/>
            <w:vAlign w:val="center"/>
          </w:tcPr>
          <w:p w:rsidR="00395955" w:rsidRPr="00E94263" w:rsidRDefault="00395955">
            <w:pPr>
              <w:jc w:val="both"/>
              <w:rPr>
                <w:rFonts w:ascii="Arial" w:hAnsi="Arial" w:cs="Arial"/>
              </w:rPr>
            </w:pPr>
            <w:r w:rsidRPr="00E94263">
              <w:rPr>
                <w:rFonts w:ascii="Arial" w:hAnsi="Arial" w:cs="Arial"/>
              </w:rPr>
              <w:t>Předseda</w:t>
            </w:r>
          </w:p>
        </w:tc>
        <w:tc>
          <w:tcPr>
            <w:tcW w:w="6804" w:type="dxa"/>
          </w:tcPr>
          <w:p w:rsidR="00395955" w:rsidRPr="007A33B7" w:rsidRDefault="00395955">
            <w:pPr>
              <w:jc w:val="both"/>
              <w:rPr>
                <w:rFonts w:ascii="Arial" w:hAnsi="Arial" w:cs="Arial"/>
              </w:rPr>
            </w:pPr>
            <w:r w:rsidRPr="007A33B7">
              <w:rPr>
                <w:rFonts w:ascii="Arial" w:hAnsi="Arial" w:cs="Arial"/>
              </w:rPr>
              <w:t xml:space="preserve">Mgr. </w:t>
            </w:r>
            <w:r w:rsidR="007A33B7" w:rsidRPr="007A33B7">
              <w:rPr>
                <w:rFonts w:ascii="Arial" w:hAnsi="Arial" w:cs="Arial"/>
              </w:rPr>
              <w:t>Lucie Běhounková</w:t>
            </w:r>
            <w:r w:rsidRPr="007A33B7">
              <w:rPr>
                <w:rFonts w:ascii="Arial" w:hAnsi="Arial" w:cs="Arial"/>
              </w:rPr>
              <w:t xml:space="preserve"> – zástupce pedagogických pracovníků</w:t>
            </w:r>
          </w:p>
          <w:p w:rsidR="00395955" w:rsidRPr="00E94263" w:rsidRDefault="00395955" w:rsidP="007A33B7">
            <w:pPr>
              <w:jc w:val="both"/>
              <w:rPr>
                <w:rFonts w:ascii="Arial" w:hAnsi="Arial" w:cs="Arial"/>
              </w:rPr>
            </w:pPr>
            <w:r w:rsidRPr="007A33B7">
              <w:rPr>
                <w:rFonts w:ascii="Arial" w:hAnsi="Arial" w:cs="Arial"/>
              </w:rPr>
              <w:t xml:space="preserve">tel.: 221 771 </w:t>
            </w:r>
            <w:r w:rsidR="007A33B7" w:rsidRPr="007A33B7">
              <w:rPr>
                <w:rFonts w:ascii="Arial" w:hAnsi="Arial" w:cs="Arial"/>
              </w:rPr>
              <w:t>125</w:t>
            </w:r>
            <w:r w:rsidRPr="007A33B7">
              <w:rPr>
                <w:rFonts w:ascii="Arial" w:hAnsi="Arial" w:cs="Arial"/>
              </w:rPr>
              <w:t xml:space="preserve">; e-mail: </w:t>
            </w:r>
            <w:hyperlink r:id="rId31" w:history="1">
              <w:r w:rsidR="007A33B7" w:rsidRPr="007A33B7">
                <w:rPr>
                  <w:rStyle w:val="Hypertextovodkaz"/>
                  <w:rFonts w:ascii="Arial" w:hAnsi="Arial" w:cs="Arial"/>
                </w:rPr>
                <w:t>behounkova@szspraha1.cz</w:t>
              </w:r>
            </w:hyperlink>
            <w:r w:rsidR="007A33B7">
              <w:t xml:space="preserve"> </w:t>
            </w:r>
          </w:p>
        </w:tc>
      </w:tr>
      <w:tr w:rsidR="00392A27" w:rsidRPr="00E94263">
        <w:tc>
          <w:tcPr>
            <w:tcW w:w="2518" w:type="dxa"/>
            <w:vMerge w:val="restart"/>
            <w:vAlign w:val="center"/>
          </w:tcPr>
          <w:p w:rsidR="00392A27" w:rsidRPr="00E94263" w:rsidRDefault="00392A27">
            <w:pPr>
              <w:jc w:val="both"/>
              <w:rPr>
                <w:rFonts w:ascii="Arial" w:hAnsi="Arial" w:cs="Arial"/>
              </w:rPr>
            </w:pPr>
            <w:r w:rsidRPr="00E94263">
              <w:rPr>
                <w:rFonts w:ascii="Arial" w:hAnsi="Arial" w:cs="Arial"/>
              </w:rPr>
              <w:t>Členové</w:t>
            </w:r>
          </w:p>
          <w:p w:rsidR="00392A27" w:rsidRPr="00E94263" w:rsidRDefault="00392A27" w:rsidP="006609F5">
            <w:pPr>
              <w:jc w:val="both"/>
              <w:rPr>
                <w:rFonts w:ascii="Arial" w:hAnsi="Arial" w:cs="Arial"/>
              </w:rPr>
            </w:pPr>
          </w:p>
        </w:tc>
        <w:tc>
          <w:tcPr>
            <w:tcW w:w="6804" w:type="dxa"/>
          </w:tcPr>
          <w:p w:rsidR="00392A27" w:rsidRPr="00E94263" w:rsidRDefault="00461317">
            <w:pPr>
              <w:jc w:val="both"/>
              <w:rPr>
                <w:rFonts w:ascii="Arial" w:hAnsi="Arial" w:cs="Arial"/>
              </w:rPr>
            </w:pPr>
            <w:r>
              <w:rPr>
                <w:rFonts w:ascii="Arial" w:hAnsi="Arial" w:cs="Arial"/>
              </w:rPr>
              <w:t>Ing. Jiří Hrabák</w:t>
            </w:r>
            <w:r w:rsidR="00392A27" w:rsidRPr="00E94263">
              <w:rPr>
                <w:rFonts w:ascii="Arial" w:hAnsi="Arial" w:cs="Arial"/>
              </w:rPr>
              <w:t xml:space="preserve"> – </w:t>
            </w:r>
            <w:r w:rsidR="00CA2205">
              <w:rPr>
                <w:rFonts w:ascii="Arial" w:hAnsi="Arial" w:cs="Arial"/>
              </w:rPr>
              <w:t>zastupitel HMP</w:t>
            </w:r>
            <w:r>
              <w:rPr>
                <w:rFonts w:ascii="Arial" w:hAnsi="Arial" w:cs="Arial"/>
              </w:rPr>
              <w:t>,</w:t>
            </w:r>
            <w:r w:rsidR="00392A27" w:rsidRPr="00E94263">
              <w:rPr>
                <w:rFonts w:ascii="Arial" w:hAnsi="Arial" w:cs="Arial"/>
              </w:rPr>
              <w:t xml:space="preserve"> jmenován Radou </w:t>
            </w:r>
            <w:r>
              <w:rPr>
                <w:rFonts w:ascii="Arial" w:hAnsi="Arial" w:cs="Arial"/>
              </w:rPr>
              <w:t>hl. města Prahy</w:t>
            </w:r>
            <w:r w:rsidR="00392A27" w:rsidRPr="00E94263">
              <w:rPr>
                <w:rFonts w:ascii="Arial" w:hAnsi="Arial" w:cs="Arial"/>
              </w:rPr>
              <w:t xml:space="preserve"> usnesením </w:t>
            </w:r>
            <w:r>
              <w:rPr>
                <w:rFonts w:ascii="Arial" w:hAnsi="Arial" w:cs="Arial"/>
              </w:rPr>
              <w:t>2049</w:t>
            </w:r>
            <w:r w:rsidR="00392A27" w:rsidRPr="00E94263">
              <w:rPr>
                <w:rFonts w:ascii="Arial" w:hAnsi="Arial" w:cs="Arial"/>
              </w:rPr>
              <w:t xml:space="preserve"> ze dne </w:t>
            </w:r>
            <w:r>
              <w:rPr>
                <w:rFonts w:ascii="Arial" w:hAnsi="Arial" w:cs="Arial"/>
              </w:rPr>
              <w:t>25. 8. 2015</w:t>
            </w:r>
          </w:p>
          <w:p w:rsidR="00392A27" w:rsidRPr="00E94263" w:rsidRDefault="00392A27" w:rsidP="00461317">
            <w:pPr>
              <w:jc w:val="both"/>
              <w:rPr>
                <w:rFonts w:ascii="Arial" w:hAnsi="Arial" w:cs="Arial"/>
              </w:rPr>
            </w:pPr>
            <w:r w:rsidRPr="00E94263">
              <w:rPr>
                <w:rFonts w:ascii="Arial" w:hAnsi="Arial" w:cs="Arial"/>
              </w:rPr>
              <w:t xml:space="preserve">Mgr. Dagmar Hyklová </w:t>
            </w:r>
            <w:r w:rsidR="00D5772D">
              <w:rPr>
                <w:rFonts w:ascii="Arial" w:hAnsi="Arial" w:cs="Arial"/>
              </w:rPr>
              <w:t>–</w:t>
            </w:r>
            <w:r w:rsidRPr="00E94263">
              <w:rPr>
                <w:rFonts w:ascii="Arial" w:hAnsi="Arial" w:cs="Arial"/>
              </w:rPr>
              <w:t xml:space="preserve"> zástupce zřizovatele</w:t>
            </w:r>
            <w:r w:rsidR="00461317">
              <w:rPr>
                <w:rFonts w:ascii="Arial" w:hAnsi="Arial" w:cs="Arial"/>
              </w:rPr>
              <w:t xml:space="preserve"> školy,</w:t>
            </w:r>
            <w:r w:rsidRPr="00E94263">
              <w:rPr>
                <w:rFonts w:ascii="Arial" w:hAnsi="Arial" w:cs="Arial"/>
              </w:rPr>
              <w:t xml:space="preserve"> jmenována Radou </w:t>
            </w:r>
            <w:r w:rsidR="00461317">
              <w:rPr>
                <w:rFonts w:ascii="Arial" w:hAnsi="Arial" w:cs="Arial"/>
              </w:rPr>
              <w:t>hl. města Prahy</w:t>
            </w:r>
            <w:r w:rsidRPr="00E94263">
              <w:rPr>
                <w:rFonts w:ascii="Arial" w:hAnsi="Arial" w:cs="Arial"/>
              </w:rPr>
              <w:t xml:space="preserve"> usnesením 1</w:t>
            </w:r>
            <w:r w:rsidR="00461317">
              <w:rPr>
                <w:rFonts w:ascii="Arial" w:hAnsi="Arial" w:cs="Arial"/>
              </w:rPr>
              <w:t>972</w:t>
            </w:r>
            <w:r w:rsidRPr="00E94263">
              <w:rPr>
                <w:rFonts w:ascii="Arial" w:hAnsi="Arial" w:cs="Arial"/>
              </w:rPr>
              <w:t xml:space="preserve"> ze dne </w:t>
            </w:r>
            <w:r w:rsidR="00461317">
              <w:rPr>
                <w:rFonts w:ascii="Arial" w:hAnsi="Arial" w:cs="Arial"/>
              </w:rPr>
              <w:t>29. 10 2013</w:t>
            </w:r>
          </w:p>
        </w:tc>
      </w:tr>
      <w:tr w:rsidR="00392A27" w:rsidRPr="00E94263">
        <w:tc>
          <w:tcPr>
            <w:tcW w:w="2518" w:type="dxa"/>
            <w:vMerge/>
          </w:tcPr>
          <w:p w:rsidR="00392A27" w:rsidRPr="00E94263" w:rsidRDefault="00392A27" w:rsidP="006609F5">
            <w:pPr>
              <w:jc w:val="both"/>
              <w:rPr>
                <w:rFonts w:ascii="Arial" w:hAnsi="Arial" w:cs="Arial"/>
              </w:rPr>
            </w:pPr>
          </w:p>
        </w:tc>
        <w:tc>
          <w:tcPr>
            <w:tcW w:w="6804" w:type="dxa"/>
          </w:tcPr>
          <w:p w:rsidR="00392A27" w:rsidRPr="00E94263" w:rsidRDefault="00392A27">
            <w:pPr>
              <w:jc w:val="both"/>
              <w:rPr>
                <w:rFonts w:ascii="Arial" w:hAnsi="Arial" w:cs="Arial"/>
              </w:rPr>
            </w:pPr>
            <w:r w:rsidRPr="00E94263">
              <w:rPr>
                <w:rFonts w:ascii="Arial" w:hAnsi="Arial" w:cs="Arial"/>
              </w:rPr>
              <w:t>Mgr. Lucie Běhounková – zástupce pedagogických pracovníků</w:t>
            </w:r>
          </w:p>
        </w:tc>
      </w:tr>
      <w:tr w:rsidR="00392A27" w:rsidRPr="00E94263">
        <w:tc>
          <w:tcPr>
            <w:tcW w:w="2518" w:type="dxa"/>
            <w:vMerge/>
            <w:vAlign w:val="center"/>
          </w:tcPr>
          <w:p w:rsidR="00392A27" w:rsidRPr="00E94263" w:rsidRDefault="00392A27">
            <w:pPr>
              <w:jc w:val="both"/>
              <w:rPr>
                <w:rFonts w:ascii="Arial" w:hAnsi="Arial" w:cs="Arial"/>
              </w:rPr>
            </w:pPr>
          </w:p>
        </w:tc>
        <w:tc>
          <w:tcPr>
            <w:tcW w:w="6804" w:type="dxa"/>
          </w:tcPr>
          <w:p w:rsidR="00392A27" w:rsidRPr="00E94263" w:rsidRDefault="007A33B7" w:rsidP="007A33B7">
            <w:pPr>
              <w:jc w:val="both"/>
              <w:rPr>
                <w:rFonts w:ascii="Arial" w:hAnsi="Arial" w:cs="Arial"/>
              </w:rPr>
            </w:pPr>
            <w:r>
              <w:rPr>
                <w:rFonts w:ascii="Arial" w:hAnsi="Arial" w:cs="Arial"/>
              </w:rPr>
              <w:t>Mgr. Šárka Srnová</w:t>
            </w:r>
            <w:r w:rsidR="00392A27" w:rsidRPr="00E94263">
              <w:rPr>
                <w:rFonts w:ascii="Arial" w:hAnsi="Arial" w:cs="Arial"/>
              </w:rPr>
              <w:t xml:space="preserve"> – </w:t>
            </w:r>
            <w:r w:rsidRPr="00E94263">
              <w:rPr>
                <w:rFonts w:ascii="Arial" w:hAnsi="Arial" w:cs="Arial"/>
              </w:rPr>
              <w:t>zástupce pedagogických pracovníků</w:t>
            </w:r>
          </w:p>
        </w:tc>
      </w:tr>
      <w:tr w:rsidR="007A33B7" w:rsidRPr="00E94263">
        <w:tc>
          <w:tcPr>
            <w:tcW w:w="2518" w:type="dxa"/>
            <w:vMerge/>
            <w:vAlign w:val="center"/>
          </w:tcPr>
          <w:p w:rsidR="007A33B7" w:rsidRPr="00E94263" w:rsidRDefault="007A33B7">
            <w:pPr>
              <w:jc w:val="both"/>
              <w:rPr>
                <w:rFonts w:ascii="Arial" w:hAnsi="Arial" w:cs="Arial"/>
              </w:rPr>
            </w:pPr>
          </w:p>
        </w:tc>
        <w:tc>
          <w:tcPr>
            <w:tcW w:w="6804" w:type="dxa"/>
          </w:tcPr>
          <w:p w:rsidR="007A33B7" w:rsidRDefault="007A33B7" w:rsidP="007A33B7">
            <w:pPr>
              <w:jc w:val="both"/>
              <w:rPr>
                <w:rFonts w:ascii="Arial" w:hAnsi="Arial" w:cs="Arial"/>
              </w:rPr>
            </w:pPr>
            <w:r>
              <w:rPr>
                <w:rFonts w:ascii="Arial" w:hAnsi="Arial" w:cs="Arial"/>
              </w:rPr>
              <w:t xml:space="preserve">Lenka Patricie Hudcová </w:t>
            </w:r>
            <w:r w:rsidR="00D5772D">
              <w:rPr>
                <w:rFonts w:ascii="Arial" w:hAnsi="Arial" w:cs="Arial"/>
              </w:rPr>
              <w:t>–</w:t>
            </w:r>
            <w:r>
              <w:rPr>
                <w:rFonts w:ascii="Arial" w:hAnsi="Arial" w:cs="Arial"/>
              </w:rPr>
              <w:t xml:space="preserve"> </w:t>
            </w:r>
            <w:r w:rsidRPr="00E94263">
              <w:rPr>
                <w:rFonts w:ascii="Arial" w:hAnsi="Arial" w:cs="Arial"/>
              </w:rPr>
              <w:t>zákonný zástupce nezletilých a zletilých žáků</w:t>
            </w:r>
          </w:p>
        </w:tc>
      </w:tr>
      <w:tr w:rsidR="00392A27" w:rsidRPr="00E94263">
        <w:tc>
          <w:tcPr>
            <w:tcW w:w="2518" w:type="dxa"/>
            <w:vMerge/>
          </w:tcPr>
          <w:p w:rsidR="00392A27" w:rsidRPr="00E94263" w:rsidRDefault="00392A27">
            <w:pPr>
              <w:jc w:val="both"/>
              <w:rPr>
                <w:rFonts w:ascii="Arial" w:hAnsi="Arial" w:cs="Arial"/>
              </w:rPr>
            </w:pPr>
          </w:p>
        </w:tc>
        <w:tc>
          <w:tcPr>
            <w:tcW w:w="6804" w:type="dxa"/>
          </w:tcPr>
          <w:p w:rsidR="00392A27" w:rsidRPr="00E94263" w:rsidRDefault="007A33B7" w:rsidP="007A33B7">
            <w:pPr>
              <w:jc w:val="both"/>
              <w:rPr>
                <w:rFonts w:ascii="Arial" w:hAnsi="Arial" w:cs="Arial"/>
              </w:rPr>
            </w:pPr>
            <w:r>
              <w:rPr>
                <w:rFonts w:ascii="Arial" w:hAnsi="Arial" w:cs="Arial"/>
              </w:rPr>
              <w:t>Ing. Jan Kaše</w:t>
            </w:r>
            <w:r w:rsidR="00392A27" w:rsidRPr="00E94263">
              <w:rPr>
                <w:rFonts w:ascii="Arial" w:hAnsi="Arial" w:cs="Arial"/>
              </w:rPr>
              <w:t xml:space="preserve"> – zákonný zástupce nezletilých a zletilých žáků</w:t>
            </w:r>
          </w:p>
        </w:tc>
      </w:tr>
    </w:tbl>
    <w:p w:rsidR="00395955" w:rsidRDefault="00395955">
      <w:pPr>
        <w:jc w:val="both"/>
        <w:rPr>
          <w:rFonts w:ascii="Arial" w:hAnsi="Arial" w:cs="Arial"/>
          <w:b/>
          <w:i/>
          <w:sz w:val="19"/>
          <w:szCs w:val="19"/>
        </w:rPr>
      </w:pPr>
    </w:p>
    <w:p w:rsidR="00EA1F08" w:rsidRDefault="00EA1F08">
      <w:pPr>
        <w:jc w:val="both"/>
        <w:rPr>
          <w:rFonts w:ascii="Arial" w:hAnsi="Arial" w:cs="Arial"/>
          <w:b/>
          <w:i/>
          <w:sz w:val="19"/>
          <w:szCs w:val="19"/>
        </w:rPr>
      </w:pPr>
    </w:p>
    <w:p w:rsidR="00395955" w:rsidRPr="00E94263" w:rsidRDefault="00395955">
      <w:pPr>
        <w:jc w:val="both"/>
        <w:rPr>
          <w:rFonts w:ascii="Arial" w:hAnsi="Arial" w:cs="Arial"/>
          <w:b/>
          <w:i/>
        </w:rPr>
      </w:pPr>
      <w:r w:rsidRPr="001671A5">
        <w:rPr>
          <w:rFonts w:ascii="Arial" w:hAnsi="Arial" w:cs="Arial"/>
          <w:b/>
          <w:i/>
        </w:rPr>
        <w:t>Školská rada VOŠZ</w:t>
      </w:r>
    </w:p>
    <w:p w:rsidR="00395955" w:rsidRDefault="00395955">
      <w:pPr>
        <w:jc w:val="both"/>
        <w:rPr>
          <w:rFonts w:ascii="Arial" w:hAnsi="Arial" w:cs="Arial"/>
        </w:rPr>
      </w:pPr>
      <w:r w:rsidRPr="00E94263">
        <w:rPr>
          <w:rFonts w:ascii="Arial" w:hAnsi="Arial" w:cs="Arial"/>
        </w:rPr>
        <w:t xml:space="preserve">Volba </w:t>
      </w:r>
      <w:r w:rsidR="003744DC">
        <w:rPr>
          <w:rFonts w:ascii="Arial" w:hAnsi="Arial" w:cs="Arial"/>
        </w:rPr>
        <w:t xml:space="preserve">členů </w:t>
      </w:r>
      <w:r w:rsidR="00D5772D">
        <w:rPr>
          <w:rFonts w:ascii="Arial" w:hAnsi="Arial" w:cs="Arial"/>
        </w:rPr>
        <w:t>–</w:t>
      </w:r>
      <w:r w:rsidR="003744DC">
        <w:rPr>
          <w:rFonts w:ascii="Arial" w:hAnsi="Arial" w:cs="Arial"/>
        </w:rPr>
        <w:t xml:space="preserve"> zástupců</w:t>
      </w:r>
      <w:r w:rsidRPr="00E94263">
        <w:rPr>
          <w:rFonts w:ascii="Arial" w:hAnsi="Arial" w:cs="Arial"/>
        </w:rPr>
        <w:t xml:space="preserve"> studentů do školské rady VOŠZ </w:t>
      </w:r>
      <w:r w:rsidR="00460B6B">
        <w:rPr>
          <w:rFonts w:ascii="Arial" w:hAnsi="Arial" w:cs="Arial"/>
        </w:rPr>
        <w:t>se uskutečnila</w:t>
      </w:r>
      <w:r w:rsidRPr="00E94263">
        <w:rPr>
          <w:rFonts w:ascii="Arial" w:hAnsi="Arial" w:cs="Arial"/>
        </w:rPr>
        <w:t xml:space="preserve"> dne 2</w:t>
      </w:r>
      <w:r w:rsidR="003744DC">
        <w:rPr>
          <w:rFonts w:ascii="Arial" w:hAnsi="Arial" w:cs="Arial"/>
        </w:rPr>
        <w:t>0</w:t>
      </w:r>
      <w:r w:rsidRPr="00E94263">
        <w:rPr>
          <w:rFonts w:ascii="Arial" w:hAnsi="Arial" w:cs="Arial"/>
        </w:rPr>
        <w:t>. 11.</w:t>
      </w:r>
      <w:r w:rsidR="003744DC">
        <w:rPr>
          <w:rFonts w:ascii="Arial" w:hAnsi="Arial" w:cs="Arial"/>
        </w:rPr>
        <w:t xml:space="preserve"> </w:t>
      </w:r>
      <w:r w:rsidR="00D5772D">
        <w:rPr>
          <w:rFonts w:ascii="Arial" w:hAnsi="Arial" w:cs="Arial"/>
        </w:rPr>
        <w:t>–</w:t>
      </w:r>
      <w:r w:rsidR="003744DC">
        <w:rPr>
          <w:rFonts w:ascii="Arial" w:hAnsi="Arial" w:cs="Arial"/>
        </w:rPr>
        <w:t xml:space="preserve"> 21. 11.</w:t>
      </w:r>
      <w:r w:rsidRPr="00E94263">
        <w:rPr>
          <w:rFonts w:ascii="Arial" w:hAnsi="Arial" w:cs="Arial"/>
        </w:rPr>
        <w:t xml:space="preserve"> 201</w:t>
      </w:r>
      <w:r w:rsidR="003744DC">
        <w:rPr>
          <w:rFonts w:ascii="Arial" w:hAnsi="Arial" w:cs="Arial"/>
        </w:rPr>
        <w:t>4</w:t>
      </w:r>
      <w:r w:rsidRPr="00E94263">
        <w:rPr>
          <w:rFonts w:ascii="Arial" w:hAnsi="Arial" w:cs="Arial"/>
        </w:rPr>
        <w:t>.</w:t>
      </w:r>
    </w:p>
    <w:p w:rsidR="00395955" w:rsidRPr="00E94263" w:rsidRDefault="00395955">
      <w:pPr>
        <w:jc w:val="both"/>
        <w:rPr>
          <w:rFonts w:ascii="Arial" w:hAnsi="Arial" w:cs="Arial"/>
        </w:rPr>
      </w:pPr>
      <w:r w:rsidRPr="00E94263">
        <w:rPr>
          <w:rFonts w:ascii="Arial" w:hAnsi="Arial" w:cs="Arial"/>
        </w:rPr>
        <w:t xml:space="preserve">Volba </w:t>
      </w:r>
      <w:r w:rsidR="003744DC">
        <w:rPr>
          <w:rFonts w:ascii="Arial" w:hAnsi="Arial" w:cs="Arial"/>
        </w:rPr>
        <w:t>členů za pedagogické pracovníky</w:t>
      </w:r>
      <w:r w:rsidRPr="00E94263">
        <w:rPr>
          <w:rFonts w:ascii="Arial" w:hAnsi="Arial" w:cs="Arial"/>
        </w:rPr>
        <w:t xml:space="preserve"> do školské rady VOŠZ </w:t>
      </w:r>
      <w:r w:rsidR="00460B6B">
        <w:rPr>
          <w:rFonts w:ascii="Arial" w:hAnsi="Arial" w:cs="Arial"/>
        </w:rPr>
        <w:t>se konala</w:t>
      </w:r>
      <w:r w:rsidRPr="00E94263">
        <w:rPr>
          <w:rFonts w:ascii="Arial" w:hAnsi="Arial" w:cs="Arial"/>
        </w:rPr>
        <w:t xml:space="preserve"> dne </w:t>
      </w:r>
      <w:r w:rsidR="003744DC">
        <w:rPr>
          <w:rFonts w:ascii="Arial" w:hAnsi="Arial" w:cs="Arial"/>
        </w:rPr>
        <w:t xml:space="preserve">1. 12. </w:t>
      </w:r>
      <w:proofErr w:type="gramStart"/>
      <w:r w:rsidR="003744DC">
        <w:rPr>
          <w:rFonts w:ascii="Arial" w:hAnsi="Arial" w:cs="Arial"/>
        </w:rPr>
        <w:t xml:space="preserve">2014 </w:t>
      </w:r>
      <w:r w:rsidR="00482C02">
        <w:rPr>
          <w:rFonts w:ascii="Arial" w:hAnsi="Arial" w:cs="Arial"/>
        </w:rPr>
        <w:t xml:space="preserve">                   a v týdnu</w:t>
      </w:r>
      <w:proofErr w:type="gramEnd"/>
      <w:r w:rsidR="00482C02">
        <w:rPr>
          <w:rFonts w:ascii="Arial" w:hAnsi="Arial" w:cs="Arial"/>
        </w:rPr>
        <w:t xml:space="preserve"> od </w:t>
      </w:r>
      <w:r w:rsidR="003744DC">
        <w:rPr>
          <w:rFonts w:ascii="Arial" w:hAnsi="Arial" w:cs="Arial"/>
        </w:rPr>
        <w:t>12. 1. – 16. 1. 2015</w:t>
      </w:r>
    </w:p>
    <w:p w:rsidR="00565FAE" w:rsidRDefault="00565FAE" w:rsidP="00AB27E1">
      <w:pPr>
        <w:jc w:val="both"/>
        <w:rPr>
          <w:rFonts w:ascii="Arial" w:hAnsi="Arial" w:cs="Arial"/>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804"/>
      </w:tblGrid>
      <w:tr w:rsidR="00395955" w:rsidRPr="00E94263" w:rsidTr="00BD7489">
        <w:tc>
          <w:tcPr>
            <w:tcW w:w="9322" w:type="dxa"/>
            <w:gridSpan w:val="2"/>
            <w:shd w:val="clear" w:color="auto" w:fill="D9D9D9"/>
          </w:tcPr>
          <w:p w:rsidR="00395955" w:rsidRPr="00E94263" w:rsidRDefault="00395955">
            <w:pPr>
              <w:jc w:val="both"/>
              <w:rPr>
                <w:rFonts w:ascii="Arial" w:hAnsi="Arial" w:cs="Arial"/>
              </w:rPr>
            </w:pPr>
            <w:r w:rsidRPr="00E94263">
              <w:rPr>
                <w:rFonts w:ascii="Arial" w:hAnsi="Arial" w:cs="Arial"/>
              </w:rPr>
              <w:t>Školská rada VOŠZ</w:t>
            </w:r>
          </w:p>
        </w:tc>
      </w:tr>
      <w:tr w:rsidR="00395955" w:rsidRPr="00E94263" w:rsidTr="00BD7489">
        <w:trPr>
          <w:trHeight w:val="460"/>
        </w:trPr>
        <w:tc>
          <w:tcPr>
            <w:tcW w:w="2518" w:type="dxa"/>
            <w:vAlign w:val="center"/>
          </w:tcPr>
          <w:p w:rsidR="00395955" w:rsidRPr="00E94263" w:rsidRDefault="00395955">
            <w:pPr>
              <w:jc w:val="both"/>
              <w:rPr>
                <w:rFonts w:ascii="Arial" w:hAnsi="Arial" w:cs="Arial"/>
              </w:rPr>
            </w:pPr>
            <w:r w:rsidRPr="00E94263">
              <w:rPr>
                <w:rFonts w:ascii="Arial" w:hAnsi="Arial" w:cs="Arial"/>
              </w:rPr>
              <w:t>Předseda</w:t>
            </w:r>
          </w:p>
        </w:tc>
        <w:tc>
          <w:tcPr>
            <w:tcW w:w="6804" w:type="dxa"/>
            <w:vAlign w:val="center"/>
          </w:tcPr>
          <w:p w:rsidR="00852F08" w:rsidRPr="00E94263" w:rsidRDefault="00852F08" w:rsidP="00302C53">
            <w:pPr>
              <w:tabs>
                <w:tab w:val="left" w:pos="2160"/>
              </w:tabs>
              <w:jc w:val="both"/>
              <w:rPr>
                <w:rFonts w:ascii="Arial" w:hAnsi="Arial" w:cs="Arial"/>
              </w:rPr>
            </w:pPr>
            <w:bookmarkStart w:id="2" w:name="_GoBack"/>
            <w:bookmarkEnd w:id="2"/>
            <w:r>
              <w:rPr>
                <w:rFonts w:ascii="Arial" w:hAnsi="Arial" w:cs="Arial"/>
              </w:rPr>
              <w:t xml:space="preserve">dosud nezvolen, zástupci </w:t>
            </w:r>
            <w:proofErr w:type="spellStart"/>
            <w:r>
              <w:rPr>
                <w:rFonts w:ascii="Arial" w:hAnsi="Arial" w:cs="Arial"/>
              </w:rPr>
              <w:t>ped</w:t>
            </w:r>
            <w:proofErr w:type="spellEnd"/>
            <w:r>
              <w:rPr>
                <w:rFonts w:ascii="Arial" w:hAnsi="Arial" w:cs="Arial"/>
              </w:rPr>
              <w:t xml:space="preserve">. </w:t>
            </w:r>
            <w:proofErr w:type="gramStart"/>
            <w:r>
              <w:rPr>
                <w:rFonts w:ascii="Arial" w:hAnsi="Arial" w:cs="Arial"/>
              </w:rPr>
              <w:t>pracovníků</w:t>
            </w:r>
            <w:proofErr w:type="gramEnd"/>
            <w:r>
              <w:rPr>
                <w:rFonts w:ascii="Arial" w:hAnsi="Arial" w:cs="Arial"/>
              </w:rPr>
              <w:t xml:space="preserve"> a studentů vyjádřili svůj nesouhlas se jmenováním zastupitelky HMP předáním petice zřizovateli školy</w:t>
            </w:r>
          </w:p>
        </w:tc>
      </w:tr>
      <w:tr w:rsidR="00395955" w:rsidRPr="00E94263" w:rsidTr="00BD7489">
        <w:tc>
          <w:tcPr>
            <w:tcW w:w="2518" w:type="dxa"/>
            <w:vMerge w:val="restart"/>
            <w:vAlign w:val="center"/>
          </w:tcPr>
          <w:p w:rsidR="00395955" w:rsidRPr="00E94263" w:rsidRDefault="00EE0FDB" w:rsidP="00EE0FDB">
            <w:pPr>
              <w:jc w:val="both"/>
              <w:rPr>
                <w:rFonts w:ascii="Arial" w:hAnsi="Arial" w:cs="Arial"/>
              </w:rPr>
            </w:pPr>
            <w:r>
              <w:rPr>
                <w:rFonts w:ascii="Arial" w:hAnsi="Arial" w:cs="Arial"/>
              </w:rPr>
              <w:t>Členové</w:t>
            </w:r>
          </w:p>
        </w:tc>
        <w:tc>
          <w:tcPr>
            <w:tcW w:w="6804" w:type="dxa"/>
          </w:tcPr>
          <w:p w:rsidR="00395955" w:rsidRPr="00E94263" w:rsidRDefault="00CA2205" w:rsidP="00CA2205">
            <w:pPr>
              <w:jc w:val="both"/>
              <w:rPr>
                <w:rFonts w:ascii="Arial" w:hAnsi="Arial" w:cs="Arial"/>
              </w:rPr>
            </w:pPr>
            <w:r>
              <w:rPr>
                <w:rFonts w:ascii="Arial" w:hAnsi="Arial" w:cs="Arial"/>
              </w:rPr>
              <w:t>Ing. Jiří Hrabák</w:t>
            </w:r>
            <w:r w:rsidRPr="00E94263">
              <w:rPr>
                <w:rFonts w:ascii="Arial" w:hAnsi="Arial" w:cs="Arial"/>
              </w:rPr>
              <w:t xml:space="preserve"> – z</w:t>
            </w:r>
            <w:r>
              <w:rPr>
                <w:rFonts w:ascii="Arial" w:hAnsi="Arial" w:cs="Arial"/>
              </w:rPr>
              <w:t xml:space="preserve">astupitel HMP, </w:t>
            </w:r>
            <w:r w:rsidRPr="00E94263">
              <w:rPr>
                <w:rFonts w:ascii="Arial" w:hAnsi="Arial" w:cs="Arial"/>
              </w:rPr>
              <w:t xml:space="preserve">jmenován Radou </w:t>
            </w:r>
            <w:r>
              <w:rPr>
                <w:rFonts w:ascii="Arial" w:hAnsi="Arial" w:cs="Arial"/>
              </w:rPr>
              <w:t>hl. města Prahy</w:t>
            </w:r>
            <w:r w:rsidRPr="00E94263">
              <w:rPr>
                <w:rFonts w:ascii="Arial" w:hAnsi="Arial" w:cs="Arial"/>
              </w:rPr>
              <w:t xml:space="preserve"> usnesením </w:t>
            </w:r>
            <w:r>
              <w:rPr>
                <w:rFonts w:ascii="Arial" w:hAnsi="Arial" w:cs="Arial"/>
              </w:rPr>
              <w:t>2049</w:t>
            </w:r>
            <w:r w:rsidRPr="00E94263">
              <w:rPr>
                <w:rFonts w:ascii="Arial" w:hAnsi="Arial" w:cs="Arial"/>
              </w:rPr>
              <w:t xml:space="preserve"> ze dne </w:t>
            </w:r>
            <w:r>
              <w:rPr>
                <w:rFonts w:ascii="Arial" w:hAnsi="Arial" w:cs="Arial"/>
              </w:rPr>
              <w:t>25. 8. 2015</w:t>
            </w:r>
          </w:p>
        </w:tc>
      </w:tr>
      <w:tr w:rsidR="00CA2205" w:rsidRPr="00E94263" w:rsidTr="00BD7489">
        <w:tc>
          <w:tcPr>
            <w:tcW w:w="2518" w:type="dxa"/>
            <w:vMerge/>
            <w:vAlign w:val="center"/>
          </w:tcPr>
          <w:p w:rsidR="00CA2205" w:rsidRDefault="00CA2205" w:rsidP="00EE0FDB">
            <w:pPr>
              <w:jc w:val="both"/>
              <w:rPr>
                <w:rFonts w:ascii="Arial" w:hAnsi="Arial" w:cs="Arial"/>
              </w:rPr>
            </w:pPr>
          </w:p>
        </w:tc>
        <w:tc>
          <w:tcPr>
            <w:tcW w:w="6804" w:type="dxa"/>
          </w:tcPr>
          <w:p w:rsidR="00CA2205" w:rsidRDefault="00CA2205" w:rsidP="00CA2205">
            <w:pPr>
              <w:jc w:val="both"/>
              <w:rPr>
                <w:rFonts w:ascii="Arial" w:hAnsi="Arial" w:cs="Arial"/>
              </w:rPr>
            </w:pPr>
            <w:r>
              <w:rPr>
                <w:rFonts w:ascii="Arial" w:hAnsi="Arial" w:cs="Arial"/>
              </w:rPr>
              <w:t xml:space="preserve">Mgr. Marta Semelová – zastupitelka HMP, jmenována </w:t>
            </w:r>
            <w:r w:rsidRPr="00E94263">
              <w:rPr>
                <w:rFonts w:ascii="Arial" w:hAnsi="Arial" w:cs="Arial"/>
              </w:rPr>
              <w:t xml:space="preserve">Radou </w:t>
            </w:r>
            <w:r>
              <w:rPr>
                <w:rFonts w:ascii="Arial" w:hAnsi="Arial" w:cs="Arial"/>
              </w:rPr>
              <w:t>hl. města Prahy</w:t>
            </w:r>
            <w:r w:rsidRPr="00E94263">
              <w:rPr>
                <w:rFonts w:ascii="Arial" w:hAnsi="Arial" w:cs="Arial"/>
              </w:rPr>
              <w:t xml:space="preserve"> usnesením </w:t>
            </w:r>
            <w:r>
              <w:rPr>
                <w:rFonts w:ascii="Arial" w:hAnsi="Arial" w:cs="Arial"/>
              </w:rPr>
              <w:t>2049</w:t>
            </w:r>
            <w:r w:rsidRPr="00E94263">
              <w:rPr>
                <w:rFonts w:ascii="Arial" w:hAnsi="Arial" w:cs="Arial"/>
              </w:rPr>
              <w:t xml:space="preserve"> ze dne </w:t>
            </w:r>
            <w:r>
              <w:rPr>
                <w:rFonts w:ascii="Arial" w:hAnsi="Arial" w:cs="Arial"/>
              </w:rPr>
              <w:t>25. 8. 2015</w:t>
            </w:r>
          </w:p>
        </w:tc>
      </w:tr>
      <w:tr w:rsidR="00395955" w:rsidRPr="00E94263" w:rsidTr="00BD7489">
        <w:tc>
          <w:tcPr>
            <w:tcW w:w="2518" w:type="dxa"/>
            <w:vMerge/>
            <w:vAlign w:val="center"/>
          </w:tcPr>
          <w:p w:rsidR="00395955" w:rsidRPr="00E94263" w:rsidRDefault="00395955">
            <w:pPr>
              <w:jc w:val="both"/>
              <w:rPr>
                <w:rFonts w:ascii="Arial" w:hAnsi="Arial" w:cs="Arial"/>
              </w:rPr>
            </w:pPr>
          </w:p>
        </w:tc>
        <w:tc>
          <w:tcPr>
            <w:tcW w:w="6804" w:type="dxa"/>
          </w:tcPr>
          <w:p w:rsidR="00395955" w:rsidRPr="00E94263" w:rsidRDefault="00395955">
            <w:pPr>
              <w:tabs>
                <w:tab w:val="left" w:pos="2160"/>
              </w:tabs>
              <w:jc w:val="both"/>
              <w:rPr>
                <w:rFonts w:ascii="Arial" w:hAnsi="Arial" w:cs="Arial"/>
              </w:rPr>
            </w:pPr>
            <w:r w:rsidRPr="00E94263">
              <w:rPr>
                <w:rFonts w:ascii="Arial" w:hAnsi="Arial" w:cs="Arial"/>
              </w:rPr>
              <w:t xml:space="preserve">RNDr. Klára Sopková </w:t>
            </w:r>
            <w:r w:rsidR="00D5772D">
              <w:rPr>
                <w:rFonts w:ascii="Arial" w:hAnsi="Arial" w:cs="Arial"/>
              </w:rPr>
              <w:t>–</w:t>
            </w:r>
            <w:r w:rsidRPr="00E94263">
              <w:rPr>
                <w:rFonts w:ascii="Arial" w:hAnsi="Arial" w:cs="Arial"/>
              </w:rPr>
              <w:t xml:space="preserve"> </w:t>
            </w:r>
            <w:proofErr w:type="gramStart"/>
            <w:r w:rsidRPr="00E94263">
              <w:rPr>
                <w:rFonts w:ascii="Arial" w:hAnsi="Arial" w:cs="Arial"/>
              </w:rPr>
              <w:t>zástupce  pedagogických</w:t>
            </w:r>
            <w:proofErr w:type="gramEnd"/>
            <w:r w:rsidRPr="00E94263">
              <w:rPr>
                <w:rFonts w:ascii="Arial" w:hAnsi="Arial" w:cs="Arial"/>
              </w:rPr>
              <w:t xml:space="preserve"> pracovníků</w:t>
            </w:r>
          </w:p>
        </w:tc>
      </w:tr>
      <w:tr w:rsidR="00395955" w:rsidRPr="00E94263" w:rsidTr="00BD7489">
        <w:tc>
          <w:tcPr>
            <w:tcW w:w="2518" w:type="dxa"/>
            <w:vMerge/>
            <w:vAlign w:val="center"/>
          </w:tcPr>
          <w:p w:rsidR="00395955" w:rsidRPr="00E94263" w:rsidRDefault="00395955">
            <w:pPr>
              <w:jc w:val="both"/>
              <w:rPr>
                <w:rFonts w:ascii="Arial" w:hAnsi="Arial" w:cs="Arial"/>
              </w:rPr>
            </w:pPr>
          </w:p>
        </w:tc>
        <w:tc>
          <w:tcPr>
            <w:tcW w:w="6804" w:type="dxa"/>
          </w:tcPr>
          <w:p w:rsidR="00395955" w:rsidRPr="00E94263" w:rsidRDefault="00395955" w:rsidP="003744DC">
            <w:pPr>
              <w:tabs>
                <w:tab w:val="left" w:pos="2160"/>
              </w:tabs>
              <w:jc w:val="both"/>
              <w:rPr>
                <w:rFonts w:ascii="Arial" w:hAnsi="Arial" w:cs="Arial"/>
              </w:rPr>
            </w:pPr>
            <w:r w:rsidRPr="00E94263">
              <w:rPr>
                <w:rFonts w:ascii="Arial" w:hAnsi="Arial" w:cs="Arial"/>
              </w:rPr>
              <w:t xml:space="preserve">Mgr. </w:t>
            </w:r>
            <w:r w:rsidR="003744DC">
              <w:rPr>
                <w:rFonts w:ascii="Arial" w:hAnsi="Arial" w:cs="Arial"/>
              </w:rPr>
              <w:t>Dagmar Adamíková</w:t>
            </w:r>
            <w:r w:rsidRPr="00E94263">
              <w:rPr>
                <w:rFonts w:ascii="Arial" w:hAnsi="Arial" w:cs="Arial"/>
              </w:rPr>
              <w:t> </w:t>
            </w:r>
            <w:r w:rsidR="00D5772D">
              <w:rPr>
                <w:rFonts w:ascii="Arial" w:hAnsi="Arial" w:cs="Arial"/>
              </w:rPr>
              <w:t>–</w:t>
            </w:r>
            <w:r w:rsidRPr="00E94263">
              <w:rPr>
                <w:rFonts w:ascii="Arial" w:hAnsi="Arial" w:cs="Arial"/>
              </w:rPr>
              <w:t xml:space="preserve"> </w:t>
            </w:r>
            <w:proofErr w:type="gramStart"/>
            <w:r w:rsidRPr="00E94263">
              <w:rPr>
                <w:rFonts w:ascii="Arial" w:hAnsi="Arial" w:cs="Arial"/>
              </w:rPr>
              <w:t>zástupce  pedagogických</w:t>
            </w:r>
            <w:proofErr w:type="gramEnd"/>
            <w:r w:rsidRPr="00E94263">
              <w:rPr>
                <w:rFonts w:ascii="Arial" w:hAnsi="Arial" w:cs="Arial"/>
              </w:rPr>
              <w:t xml:space="preserve"> pracovníků</w:t>
            </w:r>
          </w:p>
        </w:tc>
      </w:tr>
      <w:tr w:rsidR="00395955" w:rsidRPr="00E94263" w:rsidTr="00BD7489">
        <w:tc>
          <w:tcPr>
            <w:tcW w:w="2518" w:type="dxa"/>
            <w:vMerge/>
            <w:vAlign w:val="center"/>
          </w:tcPr>
          <w:p w:rsidR="00395955" w:rsidRPr="00E94263" w:rsidRDefault="00395955">
            <w:pPr>
              <w:jc w:val="both"/>
              <w:rPr>
                <w:rFonts w:ascii="Arial" w:hAnsi="Arial" w:cs="Arial"/>
              </w:rPr>
            </w:pPr>
          </w:p>
        </w:tc>
        <w:tc>
          <w:tcPr>
            <w:tcW w:w="6804" w:type="dxa"/>
          </w:tcPr>
          <w:p w:rsidR="00395955" w:rsidRPr="00E94263" w:rsidRDefault="00CA2205" w:rsidP="003744DC">
            <w:pPr>
              <w:tabs>
                <w:tab w:val="left" w:pos="2160"/>
              </w:tabs>
              <w:jc w:val="both"/>
              <w:rPr>
                <w:rFonts w:ascii="Arial" w:hAnsi="Arial" w:cs="Arial"/>
              </w:rPr>
            </w:pPr>
            <w:r>
              <w:rPr>
                <w:rFonts w:ascii="Arial" w:hAnsi="Arial" w:cs="Arial"/>
              </w:rPr>
              <w:t>Kateřina Šimonová</w:t>
            </w:r>
            <w:r w:rsidR="00395955" w:rsidRPr="00E94263">
              <w:rPr>
                <w:rFonts w:ascii="Arial" w:hAnsi="Arial" w:cs="Arial"/>
              </w:rPr>
              <w:t xml:space="preserve"> </w:t>
            </w:r>
            <w:r w:rsidR="00D5772D">
              <w:rPr>
                <w:rFonts w:ascii="Arial" w:hAnsi="Arial" w:cs="Arial"/>
              </w:rPr>
              <w:t>–</w:t>
            </w:r>
            <w:r w:rsidR="00395955" w:rsidRPr="00E94263">
              <w:rPr>
                <w:rFonts w:ascii="Arial" w:hAnsi="Arial" w:cs="Arial"/>
              </w:rPr>
              <w:t xml:space="preserve"> zástupce studentů</w:t>
            </w:r>
            <w:r w:rsidR="006C3BFA">
              <w:rPr>
                <w:rFonts w:ascii="Arial" w:hAnsi="Arial" w:cs="Arial"/>
              </w:rPr>
              <w:t xml:space="preserve"> </w:t>
            </w:r>
          </w:p>
        </w:tc>
      </w:tr>
      <w:tr w:rsidR="00395955" w:rsidRPr="00E94263" w:rsidTr="00BD7489">
        <w:tc>
          <w:tcPr>
            <w:tcW w:w="2518" w:type="dxa"/>
            <w:vMerge/>
          </w:tcPr>
          <w:p w:rsidR="00395955" w:rsidRPr="00E94263" w:rsidRDefault="00395955">
            <w:pPr>
              <w:jc w:val="both"/>
              <w:rPr>
                <w:rFonts w:ascii="Arial" w:hAnsi="Arial" w:cs="Arial"/>
              </w:rPr>
            </w:pPr>
          </w:p>
        </w:tc>
        <w:tc>
          <w:tcPr>
            <w:tcW w:w="6804" w:type="dxa"/>
          </w:tcPr>
          <w:p w:rsidR="00395955" w:rsidRPr="00E94263" w:rsidRDefault="003744DC" w:rsidP="003744DC">
            <w:pPr>
              <w:tabs>
                <w:tab w:val="left" w:pos="2160"/>
              </w:tabs>
              <w:jc w:val="both"/>
              <w:rPr>
                <w:rFonts w:ascii="Arial" w:hAnsi="Arial" w:cs="Arial"/>
              </w:rPr>
            </w:pPr>
            <w:r>
              <w:rPr>
                <w:rFonts w:ascii="Arial" w:hAnsi="Arial" w:cs="Arial"/>
              </w:rPr>
              <w:t xml:space="preserve">Tatiana </w:t>
            </w:r>
            <w:proofErr w:type="spellStart"/>
            <w:r>
              <w:rPr>
                <w:rFonts w:ascii="Arial" w:hAnsi="Arial" w:cs="Arial"/>
              </w:rPr>
              <w:t>Srnčíková</w:t>
            </w:r>
            <w:proofErr w:type="spellEnd"/>
            <w:r w:rsidR="00395955" w:rsidRPr="00E94263">
              <w:rPr>
                <w:rFonts w:ascii="Arial" w:hAnsi="Arial" w:cs="Arial"/>
              </w:rPr>
              <w:t xml:space="preserve"> </w:t>
            </w:r>
            <w:r w:rsidR="00D5772D">
              <w:rPr>
                <w:rFonts w:ascii="Arial" w:hAnsi="Arial" w:cs="Arial"/>
              </w:rPr>
              <w:t>–</w:t>
            </w:r>
            <w:r w:rsidR="00395955" w:rsidRPr="00E94263">
              <w:rPr>
                <w:rFonts w:ascii="Arial" w:hAnsi="Arial" w:cs="Arial"/>
              </w:rPr>
              <w:t xml:space="preserve"> zástupce studentů</w:t>
            </w:r>
            <w:r w:rsidR="006C3BFA">
              <w:rPr>
                <w:rFonts w:ascii="Arial" w:hAnsi="Arial" w:cs="Arial"/>
              </w:rPr>
              <w:t xml:space="preserve"> </w:t>
            </w:r>
          </w:p>
        </w:tc>
      </w:tr>
    </w:tbl>
    <w:p w:rsidR="00B655CC" w:rsidRDefault="00B655CC">
      <w:pPr>
        <w:pStyle w:val="Zkladntext"/>
        <w:ind w:right="-92"/>
        <w:jc w:val="both"/>
        <w:rPr>
          <w:rFonts w:ascii="Arial" w:hAnsi="Arial" w:cs="Arial"/>
          <w:b w:val="0"/>
          <w:sz w:val="20"/>
        </w:rPr>
      </w:pPr>
    </w:p>
    <w:p w:rsidR="00CC6D2E" w:rsidRDefault="00CC6D2E">
      <w:pPr>
        <w:pStyle w:val="Zkladntext"/>
        <w:ind w:right="-92"/>
        <w:jc w:val="both"/>
        <w:rPr>
          <w:rFonts w:ascii="Arial" w:hAnsi="Arial" w:cs="Arial"/>
          <w:b w:val="0"/>
          <w:sz w:val="20"/>
        </w:rPr>
      </w:pPr>
    </w:p>
    <w:p w:rsidR="006C3BFA" w:rsidRDefault="003B4FD4">
      <w:pPr>
        <w:pStyle w:val="Zkladntext"/>
        <w:ind w:right="-92"/>
        <w:jc w:val="both"/>
        <w:rPr>
          <w:rFonts w:ascii="Arial" w:hAnsi="Arial" w:cs="Arial"/>
          <w:b w:val="0"/>
          <w:sz w:val="20"/>
        </w:rPr>
      </w:pPr>
      <w:r>
        <w:rPr>
          <w:rFonts w:ascii="Arial" w:hAnsi="Arial" w:cs="Arial"/>
          <w:b w:val="0"/>
          <w:sz w:val="20"/>
        </w:rPr>
        <w:t>Činnost školských rad je vymezena v § 167 a § 168 zákona č. 561/2004 Sb., školského zákona.</w:t>
      </w:r>
    </w:p>
    <w:p w:rsidR="00CC6D2E" w:rsidRDefault="00CC6D2E">
      <w:pPr>
        <w:pStyle w:val="Zkladntext"/>
        <w:ind w:right="-92"/>
        <w:jc w:val="both"/>
        <w:rPr>
          <w:rFonts w:ascii="Arial" w:hAnsi="Arial" w:cs="Arial"/>
          <w:b w:val="0"/>
          <w:sz w:val="20"/>
        </w:rPr>
      </w:pPr>
    </w:p>
    <w:p w:rsidR="0095179B" w:rsidRDefault="0095179B" w:rsidP="0095179B"/>
    <w:p w:rsidR="0095179B" w:rsidRPr="0095179B" w:rsidRDefault="0095179B" w:rsidP="0095179B"/>
    <w:p w:rsidR="00395955" w:rsidRPr="00B82306" w:rsidRDefault="00395955" w:rsidP="00E82C36">
      <w:pPr>
        <w:pStyle w:val="Nadpis8"/>
        <w:rPr>
          <w:rFonts w:ascii="Arial" w:hAnsi="Arial" w:cs="Arial"/>
          <w:sz w:val="20"/>
          <w:u w:val="none"/>
        </w:rPr>
      </w:pPr>
      <w:r w:rsidRPr="001671A5">
        <w:rPr>
          <w:rFonts w:ascii="Arial" w:hAnsi="Arial" w:cs="Arial"/>
          <w:sz w:val="20"/>
          <w:u w:val="none"/>
        </w:rPr>
        <w:t xml:space="preserve">Školní </w:t>
      </w:r>
      <w:proofErr w:type="gramStart"/>
      <w:r w:rsidRPr="001671A5">
        <w:rPr>
          <w:rFonts w:ascii="Arial" w:hAnsi="Arial" w:cs="Arial"/>
          <w:sz w:val="20"/>
          <w:u w:val="none"/>
        </w:rPr>
        <w:t>parlament  SZŠ</w:t>
      </w:r>
      <w:proofErr w:type="gramEnd"/>
      <w:r w:rsidRPr="001671A5">
        <w:rPr>
          <w:rFonts w:ascii="Arial" w:hAnsi="Arial" w:cs="Arial"/>
          <w:sz w:val="20"/>
          <w:u w:val="none"/>
        </w:rPr>
        <w:t xml:space="preserve"> a Studentská rada VOŠZ</w:t>
      </w:r>
    </w:p>
    <w:p w:rsidR="00CC6D2E" w:rsidRDefault="00CC6D2E">
      <w:pPr>
        <w:pStyle w:val="Nadpis8"/>
        <w:rPr>
          <w:rFonts w:ascii="Arial" w:hAnsi="Arial" w:cs="Arial"/>
          <w:b w:val="0"/>
          <w:color w:val="222222"/>
          <w:sz w:val="20"/>
          <w:u w:val="none"/>
        </w:rPr>
      </w:pPr>
    </w:p>
    <w:p w:rsidR="00B34470" w:rsidRDefault="00812652" w:rsidP="007527E1">
      <w:pPr>
        <w:pStyle w:val="Nadpis8"/>
        <w:rPr>
          <w:rFonts w:ascii="Arial" w:hAnsi="Arial" w:cs="Arial"/>
          <w:b w:val="0"/>
          <w:color w:val="222222"/>
          <w:sz w:val="20"/>
          <w:u w:val="none"/>
        </w:rPr>
      </w:pPr>
      <w:r>
        <w:rPr>
          <w:rFonts w:ascii="Arial" w:hAnsi="Arial" w:cs="Arial"/>
          <w:b w:val="0"/>
          <w:color w:val="222222"/>
          <w:sz w:val="20"/>
          <w:u w:val="none"/>
        </w:rPr>
        <w:t>Jednotlivé třídy</w:t>
      </w:r>
      <w:r w:rsidR="00E8478F">
        <w:rPr>
          <w:rFonts w:ascii="Arial" w:hAnsi="Arial" w:cs="Arial"/>
          <w:b w:val="0"/>
          <w:color w:val="222222"/>
          <w:sz w:val="20"/>
          <w:u w:val="none"/>
        </w:rPr>
        <w:t xml:space="preserve"> SZŠ a studijní skupiny VOŠZ mají svého žáka/studenta zastoupeného ve </w:t>
      </w:r>
      <w:r w:rsidR="00CC6D2E">
        <w:rPr>
          <w:rFonts w:ascii="Arial" w:hAnsi="Arial" w:cs="Arial"/>
          <w:b w:val="0"/>
          <w:color w:val="222222"/>
          <w:sz w:val="20"/>
          <w:u w:val="none"/>
        </w:rPr>
        <w:t>školní</w:t>
      </w:r>
      <w:r w:rsidR="00E8478F">
        <w:rPr>
          <w:rFonts w:ascii="Arial" w:hAnsi="Arial" w:cs="Arial"/>
          <w:b w:val="0"/>
          <w:color w:val="222222"/>
          <w:sz w:val="20"/>
          <w:u w:val="none"/>
        </w:rPr>
        <w:t>m</w:t>
      </w:r>
      <w:r w:rsidR="00CC6D2E">
        <w:rPr>
          <w:rFonts w:ascii="Arial" w:hAnsi="Arial" w:cs="Arial"/>
          <w:b w:val="0"/>
          <w:color w:val="222222"/>
          <w:sz w:val="20"/>
          <w:u w:val="none"/>
        </w:rPr>
        <w:t xml:space="preserve"> </w:t>
      </w:r>
      <w:r w:rsidR="0094036B" w:rsidRPr="0094036B">
        <w:rPr>
          <w:rFonts w:ascii="Arial" w:hAnsi="Arial" w:cs="Arial"/>
          <w:b w:val="0"/>
          <w:color w:val="222222"/>
          <w:sz w:val="20"/>
          <w:u w:val="none"/>
        </w:rPr>
        <w:t>parlament</w:t>
      </w:r>
      <w:r w:rsidR="00CC6D2E">
        <w:rPr>
          <w:rFonts w:ascii="Arial" w:hAnsi="Arial" w:cs="Arial"/>
          <w:b w:val="0"/>
          <w:color w:val="222222"/>
          <w:sz w:val="20"/>
          <w:u w:val="none"/>
        </w:rPr>
        <w:t>u SZŠ a s</w:t>
      </w:r>
      <w:r w:rsidR="0094036B">
        <w:rPr>
          <w:rFonts w:ascii="Arial" w:hAnsi="Arial" w:cs="Arial"/>
          <w:b w:val="0"/>
          <w:color w:val="222222"/>
          <w:sz w:val="20"/>
          <w:u w:val="none"/>
        </w:rPr>
        <w:t>tudentsk</w:t>
      </w:r>
      <w:r w:rsidR="00CC6D2E">
        <w:rPr>
          <w:rFonts w:ascii="Arial" w:hAnsi="Arial" w:cs="Arial"/>
          <w:b w:val="0"/>
          <w:color w:val="222222"/>
          <w:sz w:val="20"/>
          <w:u w:val="none"/>
        </w:rPr>
        <w:t>é</w:t>
      </w:r>
      <w:r w:rsidR="0094036B">
        <w:rPr>
          <w:rFonts w:ascii="Arial" w:hAnsi="Arial" w:cs="Arial"/>
          <w:b w:val="0"/>
          <w:color w:val="222222"/>
          <w:sz w:val="20"/>
          <w:u w:val="none"/>
        </w:rPr>
        <w:t xml:space="preserve"> rad</w:t>
      </w:r>
      <w:r w:rsidR="00E8478F">
        <w:rPr>
          <w:rFonts w:ascii="Arial" w:hAnsi="Arial" w:cs="Arial"/>
          <w:b w:val="0"/>
          <w:color w:val="222222"/>
          <w:sz w:val="20"/>
          <w:u w:val="none"/>
        </w:rPr>
        <w:t>ě</w:t>
      </w:r>
      <w:r w:rsidR="00CC6D2E">
        <w:rPr>
          <w:rFonts w:ascii="Arial" w:hAnsi="Arial" w:cs="Arial"/>
          <w:b w:val="0"/>
          <w:color w:val="222222"/>
          <w:sz w:val="20"/>
          <w:u w:val="none"/>
        </w:rPr>
        <w:t xml:space="preserve"> VOŠZ</w:t>
      </w:r>
      <w:r w:rsidR="009E4E6E">
        <w:rPr>
          <w:rFonts w:ascii="Arial" w:hAnsi="Arial" w:cs="Arial"/>
          <w:b w:val="0"/>
          <w:color w:val="222222"/>
          <w:sz w:val="20"/>
          <w:u w:val="none"/>
        </w:rPr>
        <w:t>.</w:t>
      </w:r>
      <w:r w:rsidR="00E8478F">
        <w:rPr>
          <w:rFonts w:ascii="Arial" w:hAnsi="Arial" w:cs="Arial"/>
          <w:b w:val="0"/>
          <w:color w:val="222222"/>
          <w:sz w:val="20"/>
          <w:u w:val="none"/>
        </w:rPr>
        <w:t xml:space="preserve"> Během školního roku se zástupci tříd/studijních skupin </w:t>
      </w:r>
      <w:r w:rsidR="00CC6D2E">
        <w:rPr>
          <w:rFonts w:ascii="Arial" w:hAnsi="Arial" w:cs="Arial"/>
          <w:b w:val="0"/>
          <w:color w:val="222222"/>
          <w:sz w:val="20"/>
          <w:u w:val="none"/>
        </w:rPr>
        <w:t>setkávají s</w:t>
      </w:r>
      <w:r w:rsidR="00D5772D">
        <w:rPr>
          <w:rFonts w:ascii="Arial" w:hAnsi="Arial" w:cs="Arial"/>
          <w:b w:val="0"/>
          <w:color w:val="222222"/>
          <w:sz w:val="20"/>
          <w:u w:val="none"/>
        </w:rPr>
        <w:t> </w:t>
      </w:r>
      <w:r w:rsidR="00CC6D2E">
        <w:rPr>
          <w:rFonts w:ascii="Arial" w:hAnsi="Arial" w:cs="Arial"/>
          <w:b w:val="0"/>
          <w:color w:val="222222"/>
          <w:sz w:val="20"/>
          <w:u w:val="none"/>
        </w:rPr>
        <w:t>vedením školy</w:t>
      </w:r>
      <w:r w:rsidR="00E8478F">
        <w:rPr>
          <w:rFonts w:ascii="Arial" w:hAnsi="Arial" w:cs="Arial"/>
          <w:b w:val="0"/>
          <w:color w:val="222222"/>
          <w:sz w:val="20"/>
          <w:u w:val="none"/>
        </w:rPr>
        <w:t xml:space="preserve">, </w:t>
      </w:r>
      <w:r w:rsidR="009E4E6E">
        <w:rPr>
          <w:rFonts w:ascii="Arial" w:hAnsi="Arial" w:cs="Arial"/>
          <w:b w:val="0"/>
          <w:color w:val="222222"/>
          <w:sz w:val="20"/>
          <w:u w:val="none"/>
        </w:rPr>
        <w:t xml:space="preserve">které je informuje o </w:t>
      </w:r>
      <w:r w:rsidR="007F28C1">
        <w:rPr>
          <w:rFonts w:ascii="Arial" w:hAnsi="Arial" w:cs="Arial"/>
          <w:b w:val="0"/>
          <w:color w:val="222222"/>
          <w:sz w:val="20"/>
          <w:u w:val="none"/>
        </w:rPr>
        <w:t>záměr</w:t>
      </w:r>
      <w:r w:rsidR="00B34470">
        <w:rPr>
          <w:rFonts w:ascii="Arial" w:hAnsi="Arial" w:cs="Arial"/>
          <w:b w:val="0"/>
          <w:color w:val="222222"/>
          <w:sz w:val="20"/>
          <w:u w:val="none"/>
        </w:rPr>
        <w:t>u</w:t>
      </w:r>
      <w:r w:rsidR="007F28C1">
        <w:rPr>
          <w:rFonts w:ascii="Arial" w:hAnsi="Arial" w:cs="Arial"/>
          <w:b w:val="0"/>
          <w:color w:val="222222"/>
          <w:sz w:val="20"/>
          <w:u w:val="none"/>
        </w:rPr>
        <w:t xml:space="preserve"> a rozvoj</w:t>
      </w:r>
      <w:r w:rsidR="00B34470">
        <w:rPr>
          <w:rFonts w:ascii="Arial" w:hAnsi="Arial" w:cs="Arial"/>
          <w:b w:val="0"/>
          <w:color w:val="222222"/>
          <w:sz w:val="20"/>
          <w:u w:val="none"/>
        </w:rPr>
        <w:t>i</w:t>
      </w:r>
      <w:r w:rsidR="00F71E72">
        <w:rPr>
          <w:rFonts w:ascii="Arial" w:hAnsi="Arial" w:cs="Arial"/>
          <w:b w:val="0"/>
          <w:color w:val="222222"/>
          <w:sz w:val="20"/>
          <w:u w:val="none"/>
        </w:rPr>
        <w:t xml:space="preserve"> </w:t>
      </w:r>
      <w:proofErr w:type="gramStart"/>
      <w:r w:rsidR="00F71E72">
        <w:rPr>
          <w:rFonts w:ascii="Arial" w:hAnsi="Arial" w:cs="Arial"/>
          <w:b w:val="0"/>
          <w:color w:val="222222"/>
          <w:sz w:val="20"/>
          <w:u w:val="none"/>
        </w:rPr>
        <w:t>vzdělávání  jednotlivých</w:t>
      </w:r>
      <w:proofErr w:type="gramEnd"/>
      <w:r w:rsidR="00F71E72">
        <w:rPr>
          <w:rFonts w:ascii="Arial" w:hAnsi="Arial" w:cs="Arial"/>
          <w:b w:val="0"/>
          <w:color w:val="222222"/>
          <w:sz w:val="20"/>
          <w:u w:val="none"/>
        </w:rPr>
        <w:t xml:space="preserve"> oborů</w:t>
      </w:r>
      <w:r w:rsidR="00B34470">
        <w:rPr>
          <w:rFonts w:ascii="Arial" w:hAnsi="Arial" w:cs="Arial"/>
          <w:b w:val="0"/>
          <w:color w:val="222222"/>
          <w:sz w:val="20"/>
          <w:u w:val="none"/>
        </w:rPr>
        <w:t xml:space="preserve">, </w:t>
      </w:r>
      <w:r w:rsidR="003262F0">
        <w:rPr>
          <w:rFonts w:ascii="Arial" w:hAnsi="Arial" w:cs="Arial"/>
          <w:b w:val="0"/>
          <w:color w:val="222222"/>
          <w:sz w:val="20"/>
          <w:u w:val="none"/>
        </w:rPr>
        <w:t xml:space="preserve">                       </w:t>
      </w:r>
      <w:r w:rsidR="00B34470">
        <w:rPr>
          <w:rFonts w:ascii="Arial" w:hAnsi="Arial" w:cs="Arial"/>
          <w:b w:val="0"/>
          <w:color w:val="222222"/>
          <w:sz w:val="20"/>
          <w:u w:val="none"/>
        </w:rPr>
        <w:t>o plánovaných investičních akcích, ale také o organizaci školního roku a výuky.</w:t>
      </w:r>
    </w:p>
    <w:p w:rsidR="007527E1" w:rsidRDefault="00B34470" w:rsidP="007527E1">
      <w:pPr>
        <w:pStyle w:val="Nadpis8"/>
        <w:rPr>
          <w:rFonts w:ascii="Arial" w:hAnsi="Arial" w:cs="Arial"/>
          <w:b w:val="0"/>
          <w:color w:val="222222"/>
          <w:sz w:val="20"/>
          <w:u w:val="none"/>
        </w:rPr>
      </w:pPr>
      <w:r>
        <w:rPr>
          <w:rFonts w:ascii="Arial" w:hAnsi="Arial" w:cs="Arial"/>
          <w:b w:val="0"/>
          <w:color w:val="222222"/>
          <w:sz w:val="20"/>
          <w:u w:val="none"/>
        </w:rPr>
        <w:t>Na jednáních</w:t>
      </w:r>
      <w:r w:rsidR="007F28C1">
        <w:rPr>
          <w:rFonts w:ascii="Arial" w:hAnsi="Arial" w:cs="Arial"/>
          <w:b w:val="0"/>
          <w:color w:val="222222"/>
          <w:sz w:val="20"/>
          <w:u w:val="none"/>
        </w:rPr>
        <w:t xml:space="preserve"> jsou </w:t>
      </w:r>
      <w:r w:rsidR="009E4E6E">
        <w:rPr>
          <w:rFonts w:ascii="Arial" w:hAnsi="Arial" w:cs="Arial"/>
          <w:b w:val="0"/>
          <w:color w:val="222222"/>
          <w:sz w:val="20"/>
          <w:u w:val="none"/>
        </w:rPr>
        <w:t xml:space="preserve">pravidelně </w:t>
      </w:r>
      <w:r>
        <w:rPr>
          <w:rFonts w:ascii="Arial" w:hAnsi="Arial" w:cs="Arial"/>
          <w:b w:val="0"/>
          <w:color w:val="222222"/>
          <w:sz w:val="20"/>
          <w:u w:val="none"/>
        </w:rPr>
        <w:t xml:space="preserve">řešeny připomínky a návrhy z řad žáků/studentů </w:t>
      </w:r>
      <w:r w:rsidR="001C0E2C">
        <w:rPr>
          <w:rFonts w:ascii="Arial" w:hAnsi="Arial" w:cs="Arial"/>
          <w:b w:val="0"/>
          <w:color w:val="222222"/>
          <w:sz w:val="20"/>
          <w:u w:val="none"/>
        </w:rPr>
        <w:t>k</w:t>
      </w:r>
      <w:r>
        <w:rPr>
          <w:rFonts w:ascii="Arial" w:hAnsi="Arial" w:cs="Arial"/>
          <w:b w:val="0"/>
          <w:color w:val="222222"/>
          <w:sz w:val="20"/>
          <w:u w:val="none"/>
        </w:rPr>
        <w:t xml:space="preserve"> bezproblémov</w:t>
      </w:r>
      <w:r w:rsidR="001C0E2C">
        <w:rPr>
          <w:rFonts w:ascii="Arial" w:hAnsi="Arial" w:cs="Arial"/>
          <w:b w:val="0"/>
          <w:color w:val="222222"/>
          <w:sz w:val="20"/>
          <w:u w:val="none"/>
        </w:rPr>
        <w:t>ému</w:t>
      </w:r>
      <w:r>
        <w:rPr>
          <w:rFonts w:ascii="Arial" w:hAnsi="Arial" w:cs="Arial"/>
          <w:b w:val="0"/>
          <w:color w:val="222222"/>
          <w:sz w:val="20"/>
          <w:u w:val="none"/>
        </w:rPr>
        <w:t xml:space="preserve"> chod</w:t>
      </w:r>
      <w:r w:rsidR="001C0E2C">
        <w:rPr>
          <w:rFonts w:ascii="Arial" w:hAnsi="Arial" w:cs="Arial"/>
          <w:b w:val="0"/>
          <w:color w:val="222222"/>
          <w:sz w:val="20"/>
          <w:u w:val="none"/>
        </w:rPr>
        <w:t>u</w:t>
      </w:r>
      <w:r>
        <w:rPr>
          <w:rFonts w:ascii="Arial" w:hAnsi="Arial" w:cs="Arial"/>
          <w:b w:val="0"/>
          <w:color w:val="222222"/>
          <w:sz w:val="20"/>
          <w:u w:val="none"/>
        </w:rPr>
        <w:t xml:space="preserve"> školy. </w:t>
      </w:r>
      <w:r w:rsidR="004878DF">
        <w:rPr>
          <w:rFonts w:ascii="Arial" w:hAnsi="Arial" w:cs="Arial"/>
          <w:b w:val="0"/>
          <w:color w:val="222222"/>
          <w:sz w:val="20"/>
          <w:u w:val="none"/>
        </w:rPr>
        <w:t>Zápisy z</w:t>
      </w:r>
      <w:r w:rsidR="003262F0">
        <w:rPr>
          <w:rFonts w:ascii="Arial" w:hAnsi="Arial" w:cs="Arial"/>
          <w:b w:val="0"/>
          <w:color w:val="222222"/>
          <w:sz w:val="20"/>
          <w:u w:val="none"/>
        </w:rPr>
        <w:t xml:space="preserve"> jednotlivých jednání </w:t>
      </w:r>
      <w:r w:rsidR="004878DF">
        <w:rPr>
          <w:rFonts w:ascii="Arial" w:hAnsi="Arial" w:cs="Arial"/>
          <w:b w:val="0"/>
          <w:color w:val="222222"/>
          <w:sz w:val="20"/>
          <w:u w:val="none"/>
        </w:rPr>
        <w:t>jsou zpřístupněny na školním serveru</w:t>
      </w:r>
      <w:r w:rsidR="003262F0">
        <w:rPr>
          <w:rFonts w:ascii="Arial" w:hAnsi="Arial" w:cs="Arial"/>
          <w:b w:val="0"/>
          <w:color w:val="222222"/>
          <w:sz w:val="20"/>
          <w:u w:val="none"/>
        </w:rPr>
        <w:t xml:space="preserve"> pro všechny žáky/studenty a pedagogy školy</w:t>
      </w:r>
      <w:r w:rsidR="004878DF">
        <w:rPr>
          <w:rFonts w:ascii="Arial" w:hAnsi="Arial" w:cs="Arial"/>
          <w:b w:val="0"/>
          <w:color w:val="222222"/>
          <w:sz w:val="20"/>
          <w:u w:val="none"/>
        </w:rPr>
        <w:t xml:space="preserve">. </w:t>
      </w:r>
    </w:p>
    <w:p w:rsidR="009D7F97" w:rsidRDefault="009D7F97" w:rsidP="009D7F97"/>
    <w:p w:rsidR="00812652" w:rsidRDefault="00812652" w:rsidP="009D7F97"/>
    <w:p w:rsidR="00812652" w:rsidRDefault="00812652" w:rsidP="009D7F97"/>
    <w:p w:rsidR="008837AA" w:rsidRPr="009D7F97" w:rsidRDefault="008837AA" w:rsidP="009D7F97"/>
    <w:p w:rsidR="008633D9" w:rsidRDefault="008633D9">
      <w:pPr>
        <w:ind w:left="-709"/>
        <w:jc w:val="center"/>
        <w:rPr>
          <w:rFonts w:ascii="Comic Sans MS" w:hAnsi="Comic Sans MS"/>
          <w:b/>
          <w:bCs/>
          <w:sz w:val="2"/>
        </w:rPr>
      </w:pPr>
    </w:p>
    <w:p w:rsidR="004878DF" w:rsidRDefault="004878DF">
      <w:pPr>
        <w:ind w:left="-709"/>
        <w:jc w:val="center"/>
        <w:rPr>
          <w:rFonts w:ascii="Comic Sans MS" w:hAnsi="Comic Sans MS"/>
          <w:b/>
          <w:bCs/>
          <w:sz w:val="2"/>
        </w:rPr>
      </w:pPr>
    </w:p>
    <w:p w:rsidR="004878DF" w:rsidRDefault="004878DF">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52533B" w:rsidRDefault="0052533B">
      <w:pPr>
        <w:jc w:val="both"/>
        <w:rPr>
          <w:rFonts w:ascii="Arial" w:hAnsi="Arial" w:cs="Arial"/>
          <w:sz w:val="16"/>
          <w:szCs w:val="16"/>
        </w:rPr>
      </w:pPr>
    </w:p>
    <w:p w:rsidR="00395955" w:rsidRPr="00A77794" w:rsidRDefault="00395955">
      <w:pPr>
        <w:pStyle w:val="Nadpis8"/>
        <w:jc w:val="center"/>
        <w:rPr>
          <w:rFonts w:ascii="Arial" w:hAnsi="Arial" w:cs="Arial"/>
          <w:szCs w:val="28"/>
          <w:u w:val="none"/>
        </w:rPr>
      </w:pPr>
      <w:r w:rsidRPr="00A77794">
        <w:rPr>
          <w:rFonts w:ascii="Arial" w:hAnsi="Arial" w:cs="Arial"/>
          <w:szCs w:val="28"/>
          <w:u w:val="none"/>
        </w:rPr>
        <w:lastRenderedPageBreak/>
        <w:t>II.</w:t>
      </w:r>
    </w:p>
    <w:p w:rsidR="00395955" w:rsidRDefault="00395955" w:rsidP="00CB2ECA">
      <w:pPr>
        <w:pStyle w:val="Nadpis1"/>
      </w:pPr>
      <w:bookmarkStart w:id="3" w:name="_Toc303581528"/>
      <w:bookmarkStart w:id="4" w:name="_Toc430865901"/>
      <w:r w:rsidRPr="001671A5">
        <w:t>Pracovníci školy</w:t>
      </w:r>
      <w:bookmarkEnd w:id="3"/>
      <w:bookmarkEnd w:id="4"/>
    </w:p>
    <w:p w:rsidR="00395955" w:rsidRDefault="00395955">
      <w:pPr>
        <w:jc w:val="both"/>
        <w:rPr>
          <w:rFonts w:ascii="Arial" w:hAnsi="Arial" w:cs="Arial"/>
          <w:sz w:val="23"/>
          <w:szCs w:val="23"/>
        </w:rPr>
      </w:pPr>
    </w:p>
    <w:p w:rsidR="00395955" w:rsidRPr="00603A20" w:rsidRDefault="00395955" w:rsidP="00603A20">
      <w:pPr>
        <w:pStyle w:val="Odstavecseseznamem"/>
        <w:numPr>
          <w:ilvl w:val="0"/>
          <w:numId w:val="2"/>
        </w:numPr>
        <w:jc w:val="both"/>
        <w:rPr>
          <w:rFonts w:cs="Arial"/>
          <w:b/>
          <w:sz w:val="20"/>
          <w:szCs w:val="20"/>
        </w:rPr>
      </w:pPr>
      <w:r w:rsidRPr="00603A20">
        <w:rPr>
          <w:rFonts w:cs="Arial"/>
          <w:b/>
          <w:sz w:val="20"/>
          <w:szCs w:val="20"/>
        </w:rPr>
        <w:t xml:space="preserve">Pedagogičtí pracovníci </w:t>
      </w:r>
    </w:p>
    <w:p w:rsidR="00395955" w:rsidRPr="00EA1F08" w:rsidRDefault="00395955" w:rsidP="00603A20">
      <w:pPr>
        <w:numPr>
          <w:ilvl w:val="3"/>
          <w:numId w:val="2"/>
        </w:numPr>
        <w:tabs>
          <w:tab w:val="clear" w:pos="2880"/>
          <w:tab w:val="num" w:pos="851"/>
        </w:tabs>
        <w:ind w:hanging="2313"/>
        <w:jc w:val="center"/>
        <w:rPr>
          <w:rFonts w:ascii="Arial" w:hAnsi="Arial" w:cs="Arial"/>
          <w:b/>
        </w:rPr>
      </w:pPr>
      <w:r w:rsidRPr="00EA1F08">
        <w:rPr>
          <w:rFonts w:ascii="Arial" w:hAnsi="Arial" w:cs="Arial"/>
          <w:b/>
        </w:rPr>
        <w:t xml:space="preserve">počty osob </w:t>
      </w:r>
      <w:r w:rsidR="00010315">
        <w:rPr>
          <w:rFonts w:ascii="Arial" w:hAnsi="Arial" w:cs="Arial"/>
          <w:b/>
        </w:rPr>
        <w:t>dle zahajovacích výkazů</w:t>
      </w:r>
    </w:p>
    <w:p w:rsidR="00395955" w:rsidRPr="00EA1F08" w:rsidRDefault="00395955">
      <w:pPr>
        <w:jc w:val="both"/>
        <w:rPr>
          <w:rFonts w:ascii="Arial" w:hAnsi="Arial" w:cs="Arial"/>
        </w:rPr>
      </w:pPr>
    </w:p>
    <w:tbl>
      <w:tblPr>
        <w:tblW w:w="7973"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90"/>
        <w:gridCol w:w="980"/>
        <w:gridCol w:w="735"/>
        <w:gridCol w:w="736"/>
        <w:gridCol w:w="736"/>
        <w:gridCol w:w="736"/>
        <w:gridCol w:w="736"/>
        <w:gridCol w:w="736"/>
        <w:gridCol w:w="733"/>
        <w:gridCol w:w="755"/>
      </w:tblGrid>
      <w:tr w:rsidR="00395955" w:rsidRPr="00EA1F08">
        <w:trPr>
          <w:cantSplit/>
          <w:trHeight w:val="2820"/>
        </w:trPr>
        <w:tc>
          <w:tcPr>
            <w:tcW w:w="1151" w:type="dxa"/>
            <w:shd w:val="clear" w:color="auto" w:fill="FFFFFF"/>
            <w:textDirection w:val="btLr"/>
            <w:vAlign w:val="center"/>
          </w:tcPr>
          <w:p w:rsidR="00395955" w:rsidRPr="00EA1F08" w:rsidRDefault="00395955">
            <w:pPr>
              <w:jc w:val="both"/>
              <w:rPr>
                <w:rFonts w:ascii="Arial" w:hAnsi="Arial" w:cs="Arial"/>
              </w:rPr>
            </w:pPr>
            <w:r w:rsidRPr="00EA1F08">
              <w:rPr>
                <w:rFonts w:ascii="Arial" w:hAnsi="Arial" w:cs="Arial"/>
              </w:rPr>
              <w:t>VOŠZ a SZŠ (celkem za obě pracoviště)</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bCs/>
              </w:rPr>
            </w:pPr>
            <w:r w:rsidRPr="00EA1F08">
              <w:rPr>
                <w:rFonts w:ascii="Arial" w:hAnsi="Arial" w:cs="Arial"/>
                <w:bCs/>
              </w:rPr>
              <w:t>školní rok</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ředitel a zástupce ředitele</w:t>
            </w:r>
            <w:r w:rsidRPr="00EA1F08">
              <w:rPr>
                <w:rFonts w:ascii="Arial" w:hAnsi="Arial" w:cs="Arial"/>
              </w:rPr>
              <w:br/>
              <w:t>fyzické osoby celkem</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ředitel a zástupce ředitele</w:t>
            </w:r>
            <w:r w:rsidRPr="00EA1F08">
              <w:rPr>
                <w:rFonts w:ascii="Arial" w:hAnsi="Arial" w:cs="Arial"/>
              </w:rPr>
              <w:br/>
              <w:t>přepočtení na plně zaměstnané</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interní učitelé</w:t>
            </w:r>
            <w:r w:rsidRPr="00EA1F08">
              <w:rPr>
                <w:rFonts w:ascii="Arial" w:hAnsi="Arial" w:cs="Arial"/>
              </w:rPr>
              <w:br/>
              <w:t>fyzické osoby celkem</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interní učitelé</w:t>
            </w:r>
            <w:r w:rsidRPr="00EA1F08">
              <w:rPr>
                <w:rFonts w:ascii="Arial" w:hAnsi="Arial" w:cs="Arial"/>
              </w:rPr>
              <w:br/>
              <w:t>přepočtení na plně zaměstnané</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 xml:space="preserve">externí učitelé </w:t>
            </w:r>
            <w:r w:rsidRPr="00EA1F08">
              <w:rPr>
                <w:rFonts w:ascii="Arial" w:hAnsi="Arial" w:cs="Arial"/>
              </w:rPr>
              <w:br/>
              <w:t>fyzické osoby celkem</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externí učitelé</w:t>
            </w:r>
            <w:r w:rsidRPr="00EA1F08">
              <w:rPr>
                <w:rFonts w:ascii="Arial" w:hAnsi="Arial" w:cs="Arial"/>
              </w:rPr>
              <w:br/>
              <w:t>přepočtení na plně zaměstnané</w:t>
            </w:r>
          </w:p>
        </w:tc>
        <w:tc>
          <w:tcPr>
            <w:tcW w:w="758" w:type="dxa"/>
            <w:shd w:val="clear" w:color="auto" w:fill="FFFFFF"/>
            <w:textDirection w:val="btLr"/>
          </w:tcPr>
          <w:p w:rsidR="00395955" w:rsidRPr="00EA1F08" w:rsidRDefault="00395955" w:rsidP="00603A20">
            <w:pPr>
              <w:jc w:val="center"/>
              <w:rPr>
                <w:rFonts w:ascii="Arial" w:hAnsi="Arial" w:cs="Arial"/>
              </w:rPr>
            </w:pPr>
            <w:r w:rsidRPr="00EA1F08">
              <w:rPr>
                <w:rFonts w:ascii="Arial" w:hAnsi="Arial" w:cs="Arial"/>
              </w:rPr>
              <w:t>pedagogičtí pracovníci</w:t>
            </w:r>
          </w:p>
          <w:p w:rsidR="00395955" w:rsidRPr="00010315" w:rsidRDefault="00395955">
            <w:pPr>
              <w:jc w:val="center"/>
              <w:rPr>
                <w:rFonts w:ascii="Arial" w:hAnsi="Arial" w:cs="Arial"/>
                <w:b/>
                <w:bCs/>
                <w:color w:val="FFFFFF" w:themeColor="background1"/>
                <w:highlight w:val="green"/>
              </w:rPr>
            </w:pPr>
            <w:r w:rsidRPr="00EA1F08">
              <w:rPr>
                <w:rFonts w:ascii="Arial" w:hAnsi="Arial" w:cs="Arial"/>
              </w:rPr>
              <w:t>fyzické osoby celkem</w:t>
            </w:r>
          </w:p>
        </w:tc>
        <w:tc>
          <w:tcPr>
            <w:tcW w:w="758" w:type="dxa"/>
            <w:shd w:val="clear" w:color="auto" w:fill="FFFFFF"/>
            <w:textDirection w:val="btLr"/>
          </w:tcPr>
          <w:p w:rsidR="00395955" w:rsidRPr="00EA1F08" w:rsidRDefault="00395955" w:rsidP="00603A20">
            <w:pPr>
              <w:jc w:val="center"/>
              <w:rPr>
                <w:rFonts w:ascii="Arial" w:hAnsi="Arial" w:cs="Arial"/>
              </w:rPr>
            </w:pPr>
            <w:r w:rsidRPr="00EA1F08">
              <w:rPr>
                <w:rFonts w:ascii="Arial" w:hAnsi="Arial" w:cs="Arial"/>
              </w:rPr>
              <w:t>pedagogičtí pracovníci</w:t>
            </w:r>
          </w:p>
          <w:p w:rsidR="00395955" w:rsidRPr="00EA1F08" w:rsidRDefault="00395955">
            <w:pPr>
              <w:jc w:val="center"/>
              <w:rPr>
                <w:rFonts w:ascii="Arial" w:hAnsi="Arial" w:cs="Arial"/>
              </w:rPr>
            </w:pPr>
            <w:r w:rsidRPr="00EA1F08">
              <w:rPr>
                <w:rFonts w:ascii="Arial" w:hAnsi="Arial" w:cs="Arial"/>
              </w:rPr>
              <w:t>přepočtení na plně zaměstnané</w:t>
            </w:r>
          </w:p>
          <w:p w:rsidR="00395955" w:rsidRPr="00EA1F08" w:rsidRDefault="00395955" w:rsidP="00603A20">
            <w:pPr>
              <w:jc w:val="center"/>
              <w:rPr>
                <w:rFonts w:ascii="Arial" w:hAnsi="Arial" w:cs="Arial"/>
                <w:b/>
                <w:bCs/>
                <w:highlight w:val="green"/>
              </w:rPr>
            </w:pPr>
            <w:r w:rsidRPr="00EA1F08">
              <w:rPr>
                <w:rFonts w:ascii="Arial" w:hAnsi="Arial" w:cs="Arial"/>
              </w:rPr>
              <w:t>celkem</w:t>
            </w:r>
          </w:p>
        </w:tc>
      </w:tr>
      <w:tr w:rsidR="00395955" w:rsidRPr="00EA1F08" w:rsidTr="00525B1A">
        <w:trPr>
          <w:cantSplit/>
          <w:trHeight w:val="316"/>
        </w:trPr>
        <w:tc>
          <w:tcPr>
            <w:tcW w:w="1151" w:type="dxa"/>
            <w:shd w:val="clear" w:color="auto" w:fill="D9D9D9" w:themeFill="background1" w:themeFillShade="D9"/>
            <w:vAlign w:val="center"/>
          </w:tcPr>
          <w:p w:rsidR="00395955" w:rsidRPr="00EA1F08" w:rsidRDefault="00395955">
            <w:pPr>
              <w:jc w:val="both"/>
              <w:rPr>
                <w:rFonts w:ascii="Arial" w:hAnsi="Arial" w:cs="Arial"/>
                <w:bCs/>
              </w:rPr>
            </w:pPr>
            <w:r w:rsidRPr="00EA1F08">
              <w:rPr>
                <w:rFonts w:ascii="Arial" w:hAnsi="Arial" w:cs="Arial"/>
                <w:bCs/>
              </w:rPr>
              <w:t>počet osob</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B31A20" w:rsidP="00497F89">
            <w:pPr>
              <w:jc w:val="both"/>
              <w:rPr>
                <w:rFonts w:ascii="Arial" w:hAnsi="Arial" w:cs="Arial"/>
                <w:bCs/>
              </w:rPr>
            </w:pPr>
            <w:r>
              <w:rPr>
                <w:rFonts w:ascii="Arial" w:hAnsi="Arial" w:cs="Arial"/>
                <w:bCs/>
              </w:rPr>
              <w:t>2015/2016</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B31A20">
            <w:pPr>
              <w:jc w:val="center"/>
              <w:rPr>
                <w:rFonts w:ascii="Arial" w:hAnsi="Arial" w:cs="Arial"/>
              </w:rPr>
            </w:pPr>
            <w:r>
              <w:rPr>
                <w:rFonts w:ascii="Arial" w:hAnsi="Arial" w:cs="Arial"/>
              </w:rPr>
              <w:t>3</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B31A20">
            <w:pPr>
              <w:jc w:val="center"/>
              <w:rPr>
                <w:rFonts w:ascii="Arial" w:hAnsi="Arial" w:cs="Arial"/>
              </w:rPr>
            </w:pPr>
            <w:r>
              <w:rPr>
                <w:rFonts w:ascii="Arial" w:hAnsi="Arial" w:cs="Arial"/>
              </w:rPr>
              <w:t>3</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B31A20">
            <w:pPr>
              <w:jc w:val="center"/>
              <w:rPr>
                <w:rFonts w:ascii="Arial" w:hAnsi="Arial" w:cs="Arial"/>
              </w:rPr>
            </w:pPr>
            <w:r>
              <w:rPr>
                <w:rFonts w:ascii="Arial" w:hAnsi="Arial" w:cs="Arial"/>
              </w:rPr>
              <w:t>62</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B31A20">
            <w:pPr>
              <w:jc w:val="center"/>
              <w:rPr>
                <w:rFonts w:ascii="Arial" w:hAnsi="Arial" w:cs="Arial"/>
              </w:rPr>
            </w:pPr>
            <w:r>
              <w:rPr>
                <w:rFonts w:ascii="Arial" w:hAnsi="Arial" w:cs="Arial"/>
              </w:rPr>
              <w:t>53,5</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B31A20" w:rsidP="00905B5A">
            <w:pPr>
              <w:jc w:val="center"/>
              <w:rPr>
                <w:rFonts w:ascii="Arial" w:hAnsi="Arial" w:cs="Arial"/>
              </w:rPr>
            </w:pPr>
            <w:r>
              <w:rPr>
                <w:rFonts w:ascii="Arial" w:hAnsi="Arial" w:cs="Arial"/>
              </w:rPr>
              <w:t>-</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B31A20">
            <w:pPr>
              <w:jc w:val="center"/>
              <w:rPr>
                <w:rFonts w:ascii="Arial" w:hAnsi="Arial" w:cs="Arial"/>
              </w:rPr>
            </w:pPr>
            <w:r>
              <w:rPr>
                <w:rFonts w:ascii="Arial" w:hAnsi="Arial" w:cs="Arial"/>
              </w:rPr>
              <w:t>-</w:t>
            </w:r>
          </w:p>
        </w:tc>
        <w:tc>
          <w:tcPr>
            <w:tcW w:w="0" w:type="auto"/>
            <w:shd w:val="clear" w:color="auto" w:fill="D9D9D9" w:themeFill="background1" w:themeFillShade="D9"/>
            <w:vAlign w:val="center"/>
          </w:tcPr>
          <w:p w:rsidR="00395955" w:rsidRPr="00EA1F08" w:rsidRDefault="00B31A20">
            <w:pPr>
              <w:jc w:val="center"/>
              <w:rPr>
                <w:rFonts w:ascii="Arial" w:hAnsi="Arial" w:cs="Arial"/>
              </w:rPr>
            </w:pPr>
            <w:r>
              <w:rPr>
                <w:rFonts w:ascii="Arial" w:hAnsi="Arial" w:cs="Arial"/>
              </w:rPr>
              <w:t>62</w:t>
            </w:r>
          </w:p>
        </w:tc>
        <w:tc>
          <w:tcPr>
            <w:tcW w:w="0" w:type="auto"/>
            <w:shd w:val="clear" w:color="auto" w:fill="D9D9D9" w:themeFill="background1" w:themeFillShade="D9"/>
            <w:vAlign w:val="center"/>
          </w:tcPr>
          <w:p w:rsidR="00395955" w:rsidRPr="00EA1F08" w:rsidRDefault="00B31A20">
            <w:pPr>
              <w:jc w:val="center"/>
              <w:rPr>
                <w:rFonts w:ascii="Arial" w:hAnsi="Arial" w:cs="Arial"/>
              </w:rPr>
            </w:pPr>
            <w:r>
              <w:rPr>
                <w:rFonts w:ascii="Arial" w:hAnsi="Arial" w:cs="Arial"/>
              </w:rPr>
              <w:t>53,5</w:t>
            </w:r>
          </w:p>
        </w:tc>
      </w:tr>
    </w:tbl>
    <w:p w:rsidR="00395955" w:rsidRDefault="00395955">
      <w:pPr>
        <w:jc w:val="both"/>
        <w:rPr>
          <w:rFonts w:ascii="Arial" w:hAnsi="Arial" w:cs="Arial"/>
          <w:sz w:val="19"/>
          <w:szCs w:val="19"/>
        </w:rPr>
      </w:pPr>
    </w:p>
    <w:p w:rsidR="00395955" w:rsidRDefault="00395955">
      <w:pPr>
        <w:ind w:left="1704"/>
        <w:jc w:val="both"/>
        <w:rPr>
          <w:rFonts w:ascii="Arial" w:hAnsi="Arial" w:cs="Arial"/>
          <w:sz w:val="19"/>
          <w:szCs w:val="19"/>
        </w:rPr>
      </w:pPr>
    </w:p>
    <w:p w:rsidR="00010315" w:rsidRDefault="00010315">
      <w:pPr>
        <w:ind w:left="1704"/>
        <w:jc w:val="both"/>
        <w:rPr>
          <w:rFonts w:ascii="Arial" w:hAnsi="Arial" w:cs="Arial"/>
          <w:sz w:val="19"/>
          <w:szCs w:val="19"/>
        </w:rPr>
      </w:pPr>
    </w:p>
    <w:p w:rsidR="00010315" w:rsidRDefault="00010315">
      <w:pPr>
        <w:ind w:left="1704"/>
        <w:jc w:val="both"/>
        <w:rPr>
          <w:rFonts w:ascii="Arial" w:hAnsi="Arial" w:cs="Arial"/>
          <w:sz w:val="19"/>
          <w:szCs w:val="19"/>
        </w:rPr>
      </w:pPr>
    </w:p>
    <w:p w:rsidR="00010315" w:rsidRDefault="00010315">
      <w:pPr>
        <w:ind w:left="1704"/>
        <w:jc w:val="both"/>
        <w:rPr>
          <w:rFonts w:ascii="Arial" w:hAnsi="Arial" w:cs="Arial"/>
          <w:sz w:val="19"/>
          <w:szCs w:val="19"/>
        </w:rPr>
      </w:pPr>
    </w:p>
    <w:p w:rsidR="00395955" w:rsidRPr="00EA1F08" w:rsidRDefault="00395955">
      <w:pPr>
        <w:numPr>
          <w:ilvl w:val="3"/>
          <w:numId w:val="2"/>
        </w:numPr>
        <w:jc w:val="both"/>
        <w:rPr>
          <w:rFonts w:ascii="Arial" w:hAnsi="Arial" w:cs="Arial"/>
          <w:b/>
        </w:rPr>
      </w:pPr>
      <w:r w:rsidRPr="00EA1F08">
        <w:rPr>
          <w:rFonts w:ascii="Arial" w:hAnsi="Arial" w:cs="Arial"/>
          <w:b/>
        </w:rPr>
        <w:t xml:space="preserve">kvalifikovanost pedagogických pracovníků </w:t>
      </w:r>
    </w:p>
    <w:p w:rsidR="00395955" w:rsidRPr="00EA1F08" w:rsidRDefault="00395955">
      <w:pPr>
        <w:ind w:left="624"/>
        <w:jc w:val="both"/>
        <w:rPr>
          <w:rFonts w:ascii="Arial" w:hAnsi="Arial" w:cs="Arial"/>
        </w:rPr>
      </w:pPr>
    </w:p>
    <w:tbl>
      <w:tblPr>
        <w:tblW w:w="967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8"/>
        <w:gridCol w:w="2127"/>
        <w:gridCol w:w="1842"/>
        <w:gridCol w:w="3261"/>
      </w:tblGrid>
      <w:tr w:rsidR="00395955" w:rsidRPr="00EA1F08" w:rsidTr="00525B1A">
        <w:trPr>
          <w:cantSplit/>
          <w:trHeight w:val="300"/>
          <w:tblHeader/>
        </w:trPr>
        <w:tc>
          <w:tcPr>
            <w:tcW w:w="2448" w:type="dxa"/>
            <w:shd w:val="clear" w:color="auto" w:fill="D9D9D9" w:themeFill="background1" w:themeFillShade="D9"/>
            <w:vAlign w:val="center"/>
          </w:tcPr>
          <w:p w:rsidR="00395955" w:rsidRPr="00EA1F08" w:rsidRDefault="00395955">
            <w:pPr>
              <w:pStyle w:val="Zkladntext"/>
              <w:jc w:val="both"/>
              <w:rPr>
                <w:rFonts w:ascii="Arial" w:hAnsi="Arial" w:cs="Arial"/>
                <w:b w:val="0"/>
                <w:bCs/>
                <w:sz w:val="20"/>
              </w:rPr>
            </w:pPr>
            <w:r w:rsidRPr="00EA1F08">
              <w:rPr>
                <w:rFonts w:ascii="Arial" w:hAnsi="Arial" w:cs="Arial"/>
                <w:b w:val="0"/>
                <w:bCs/>
                <w:sz w:val="20"/>
              </w:rPr>
              <w:t>škola</w:t>
            </w:r>
          </w:p>
        </w:tc>
        <w:tc>
          <w:tcPr>
            <w:tcW w:w="3969" w:type="dxa"/>
            <w:gridSpan w:val="2"/>
            <w:shd w:val="clear" w:color="auto" w:fill="D9D9D9" w:themeFill="background1" w:themeFillShade="D9"/>
            <w:vAlign w:val="center"/>
          </w:tcPr>
          <w:p w:rsidR="00395955" w:rsidRPr="00EA1F08" w:rsidRDefault="00395955">
            <w:pPr>
              <w:pStyle w:val="Zkladntext"/>
              <w:jc w:val="both"/>
              <w:rPr>
                <w:rFonts w:ascii="Arial" w:hAnsi="Arial" w:cs="Arial"/>
                <w:b w:val="0"/>
                <w:sz w:val="20"/>
              </w:rPr>
            </w:pPr>
            <w:r w:rsidRPr="00EA1F08">
              <w:rPr>
                <w:rFonts w:ascii="Arial" w:hAnsi="Arial" w:cs="Arial"/>
                <w:b w:val="0"/>
                <w:sz w:val="20"/>
              </w:rPr>
              <w:t>počet pedagogických pracovníků</w:t>
            </w:r>
          </w:p>
        </w:tc>
        <w:tc>
          <w:tcPr>
            <w:tcW w:w="3261" w:type="dxa"/>
            <w:shd w:val="clear" w:color="auto" w:fill="D9D9D9" w:themeFill="background1" w:themeFillShade="D9"/>
            <w:vAlign w:val="center"/>
          </w:tcPr>
          <w:p w:rsidR="00395955" w:rsidRPr="00EA1F08" w:rsidRDefault="00395955" w:rsidP="00176A0E">
            <w:pPr>
              <w:pStyle w:val="Zkladntext"/>
              <w:jc w:val="both"/>
              <w:rPr>
                <w:rFonts w:ascii="Arial" w:hAnsi="Arial" w:cs="Arial"/>
                <w:b w:val="0"/>
                <w:sz w:val="20"/>
              </w:rPr>
            </w:pPr>
            <w:r w:rsidRPr="00EA1F08">
              <w:rPr>
                <w:rFonts w:ascii="Arial" w:hAnsi="Arial" w:cs="Arial"/>
                <w:b w:val="0"/>
                <w:sz w:val="20"/>
              </w:rPr>
              <w:t>celkem % z</w:t>
            </w:r>
            <w:r w:rsidR="00D5772D">
              <w:rPr>
                <w:rFonts w:ascii="Arial" w:hAnsi="Arial" w:cs="Arial"/>
                <w:b w:val="0"/>
                <w:sz w:val="20"/>
              </w:rPr>
              <w:t> </w:t>
            </w:r>
            <w:r w:rsidRPr="00EA1F08">
              <w:rPr>
                <w:rFonts w:ascii="Arial" w:hAnsi="Arial" w:cs="Arial"/>
                <w:b w:val="0"/>
                <w:sz w:val="20"/>
              </w:rPr>
              <w:t xml:space="preserve">celkového </w:t>
            </w:r>
            <w:proofErr w:type="gramStart"/>
            <w:r w:rsidRPr="00EA1F08">
              <w:rPr>
                <w:rFonts w:ascii="Arial" w:hAnsi="Arial" w:cs="Arial"/>
                <w:b w:val="0"/>
                <w:sz w:val="20"/>
              </w:rPr>
              <w:t xml:space="preserve">počtu </w:t>
            </w:r>
            <w:r w:rsidR="00FB23A0">
              <w:rPr>
                <w:rFonts w:ascii="Arial" w:hAnsi="Arial" w:cs="Arial"/>
                <w:b w:val="0"/>
                <w:sz w:val="20"/>
              </w:rPr>
              <w:t xml:space="preserve">          </w:t>
            </w:r>
            <w:r w:rsidRPr="00EA1F08">
              <w:rPr>
                <w:rFonts w:ascii="Arial" w:hAnsi="Arial" w:cs="Arial"/>
                <w:b w:val="0"/>
                <w:sz w:val="20"/>
              </w:rPr>
              <w:t>ped</w:t>
            </w:r>
            <w:r w:rsidR="00176A0E">
              <w:rPr>
                <w:rFonts w:ascii="Arial" w:hAnsi="Arial" w:cs="Arial"/>
                <w:b w:val="0"/>
                <w:sz w:val="20"/>
              </w:rPr>
              <w:t>agogických</w:t>
            </w:r>
            <w:proofErr w:type="gramEnd"/>
            <w:r w:rsidRPr="00EA1F08">
              <w:rPr>
                <w:rFonts w:ascii="Arial" w:hAnsi="Arial" w:cs="Arial"/>
                <w:b w:val="0"/>
                <w:sz w:val="20"/>
              </w:rPr>
              <w:t xml:space="preserve"> pracovníků</w:t>
            </w:r>
          </w:p>
        </w:tc>
      </w:tr>
      <w:tr w:rsidR="00395955" w:rsidRPr="00EA1F08" w:rsidTr="00FB23A0">
        <w:trPr>
          <w:cantSplit/>
          <w:trHeight w:val="280"/>
        </w:trPr>
        <w:tc>
          <w:tcPr>
            <w:tcW w:w="2448" w:type="dxa"/>
            <w:vMerge w:val="restart"/>
            <w:vAlign w:val="center"/>
          </w:tcPr>
          <w:p w:rsidR="00395955" w:rsidRPr="00EA1F08" w:rsidRDefault="00395955">
            <w:pPr>
              <w:ind w:left="-44"/>
              <w:jc w:val="both"/>
              <w:rPr>
                <w:rFonts w:ascii="Arial" w:hAnsi="Arial" w:cs="Arial"/>
                <w:bCs/>
              </w:rPr>
            </w:pPr>
            <w:r w:rsidRPr="00EA1F08">
              <w:rPr>
                <w:rFonts w:ascii="Arial" w:hAnsi="Arial" w:cs="Arial"/>
              </w:rPr>
              <w:t>VOŠZ a SZŠ (celkem za obě pracoviště)</w:t>
            </w:r>
          </w:p>
        </w:tc>
        <w:tc>
          <w:tcPr>
            <w:tcW w:w="2127" w:type="dxa"/>
            <w:shd w:val="clear" w:color="auto" w:fill="FFFFFF"/>
            <w:vAlign w:val="center"/>
          </w:tcPr>
          <w:p w:rsidR="00395955" w:rsidRPr="00EA1F08" w:rsidRDefault="00395955">
            <w:pPr>
              <w:ind w:left="-44"/>
              <w:jc w:val="both"/>
              <w:rPr>
                <w:rFonts w:ascii="Arial" w:hAnsi="Arial" w:cs="Arial"/>
                <w:bCs/>
                <w:u w:val="single"/>
              </w:rPr>
            </w:pPr>
            <w:r w:rsidRPr="00EA1F08">
              <w:rPr>
                <w:rFonts w:ascii="Arial" w:hAnsi="Arial" w:cs="Arial"/>
                <w:bCs/>
              </w:rPr>
              <w:t xml:space="preserve">  kvalifikovaných</w:t>
            </w:r>
          </w:p>
        </w:tc>
        <w:tc>
          <w:tcPr>
            <w:tcW w:w="1842" w:type="dxa"/>
            <w:shd w:val="clear" w:color="auto" w:fill="FFFFFF"/>
            <w:vAlign w:val="center"/>
          </w:tcPr>
          <w:p w:rsidR="00395955" w:rsidRPr="00EA1F08" w:rsidRDefault="00115501" w:rsidP="00780815">
            <w:pPr>
              <w:ind w:left="-44"/>
              <w:jc w:val="center"/>
              <w:rPr>
                <w:rFonts w:ascii="Arial" w:hAnsi="Arial" w:cs="Arial"/>
                <w:bCs/>
              </w:rPr>
            </w:pPr>
            <w:r>
              <w:rPr>
                <w:rFonts w:ascii="Arial" w:hAnsi="Arial" w:cs="Arial"/>
                <w:bCs/>
              </w:rPr>
              <w:t>62</w:t>
            </w:r>
          </w:p>
        </w:tc>
        <w:tc>
          <w:tcPr>
            <w:tcW w:w="3261" w:type="dxa"/>
            <w:shd w:val="clear" w:color="auto" w:fill="FFFFFF"/>
            <w:vAlign w:val="center"/>
          </w:tcPr>
          <w:p w:rsidR="00395955" w:rsidRPr="002179F6" w:rsidRDefault="00115501">
            <w:pPr>
              <w:ind w:left="-44"/>
              <w:jc w:val="center"/>
              <w:rPr>
                <w:rFonts w:ascii="Arial" w:hAnsi="Arial" w:cs="Arial"/>
              </w:rPr>
            </w:pPr>
            <w:r>
              <w:rPr>
                <w:rFonts w:ascii="Arial" w:hAnsi="Arial" w:cs="Arial"/>
              </w:rPr>
              <w:t>100</w:t>
            </w:r>
          </w:p>
        </w:tc>
      </w:tr>
      <w:tr w:rsidR="00395955" w:rsidRPr="00EA1F08" w:rsidTr="00FB23A0">
        <w:trPr>
          <w:cantSplit/>
          <w:trHeight w:val="280"/>
        </w:trPr>
        <w:tc>
          <w:tcPr>
            <w:tcW w:w="2448" w:type="dxa"/>
            <w:vMerge/>
          </w:tcPr>
          <w:p w:rsidR="00395955" w:rsidRPr="00EA1F08" w:rsidRDefault="00395955">
            <w:pPr>
              <w:ind w:left="-44"/>
              <w:jc w:val="both"/>
              <w:rPr>
                <w:rFonts w:ascii="Arial" w:hAnsi="Arial" w:cs="Arial"/>
                <w:bCs/>
              </w:rPr>
            </w:pPr>
          </w:p>
        </w:tc>
        <w:tc>
          <w:tcPr>
            <w:tcW w:w="2127" w:type="dxa"/>
            <w:shd w:val="clear" w:color="auto" w:fill="FFFFFF"/>
            <w:vAlign w:val="center"/>
          </w:tcPr>
          <w:p w:rsidR="00395955" w:rsidRPr="00EA1F08" w:rsidRDefault="00395955">
            <w:pPr>
              <w:ind w:left="-44"/>
              <w:jc w:val="both"/>
              <w:rPr>
                <w:rFonts w:ascii="Arial" w:hAnsi="Arial" w:cs="Arial"/>
                <w:bCs/>
              </w:rPr>
            </w:pPr>
            <w:r w:rsidRPr="00EA1F08">
              <w:rPr>
                <w:rFonts w:ascii="Arial" w:hAnsi="Arial" w:cs="Arial"/>
                <w:bCs/>
              </w:rPr>
              <w:t xml:space="preserve">  nekvalifikovaných</w:t>
            </w:r>
          </w:p>
        </w:tc>
        <w:tc>
          <w:tcPr>
            <w:tcW w:w="1842" w:type="dxa"/>
            <w:shd w:val="clear" w:color="auto" w:fill="FFFFFF"/>
            <w:vAlign w:val="center"/>
          </w:tcPr>
          <w:p w:rsidR="00395955" w:rsidRPr="00EA1F08" w:rsidRDefault="00115501">
            <w:pPr>
              <w:ind w:left="-44"/>
              <w:jc w:val="center"/>
              <w:rPr>
                <w:rFonts w:ascii="Arial" w:hAnsi="Arial" w:cs="Arial"/>
                <w:bCs/>
              </w:rPr>
            </w:pPr>
            <w:r>
              <w:rPr>
                <w:rFonts w:ascii="Arial" w:hAnsi="Arial" w:cs="Arial"/>
                <w:bCs/>
              </w:rPr>
              <w:t>-</w:t>
            </w:r>
          </w:p>
        </w:tc>
        <w:tc>
          <w:tcPr>
            <w:tcW w:w="3261" w:type="dxa"/>
            <w:shd w:val="clear" w:color="auto" w:fill="FFFFFF"/>
            <w:vAlign w:val="center"/>
          </w:tcPr>
          <w:p w:rsidR="00395955" w:rsidRPr="00EA1F08" w:rsidRDefault="00115501">
            <w:pPr>
              <w:ind w:left="-44"/>
              <w:jc w:val="center"/>
              <w:rPr>
                <w:rFonts w:ascii="Arial" w:hAnsi="Arial" w:cs="Arial"/>
              </w:rPr>
            </w:pPr>
            <w:r>
              <w:rPr>
                <w:rFonts w:ascii="Arial" w:hAnsi="Arial" w:cs="Arial"/>
              </w:rPr>
              <w:t>-</w:t>
            </w:r>
          </w:p>
        </w:tc>
      </w:tr>
    </w:tbl>
    <w:p w:rsidR="00395955" w:rsidRPr="00EA1F08" w:rsidRDefault="00395955">
      <w:pPr>
        <w:ind w:left="624"/>
        <w:jc w:val="both"/>
        <w:rPr>
          <w:rFonts w:ascii="Arial" w:hAnsi="Arial" w:cs="Arial"/>
          <w:u w:val="single"/>
        </w:rPr>
      </w:pPr>
    </w:p>
    <w:p w:rsidR="00395955" w:rsidRPr="00EA1F08" w:rsidRDefault="00395955">
      <w:pPr>
        <w:spacing w:line="360" w:lineRule="auto"/>
        <w:ind w:left="624"/>
        <w:jc w:val="both"/>
        <w:rPr>
          <w:rFonts w:ascii="Arial" w:hAnsi="Arial" w:cs="Arial"/>
          <w:u w:val="single"/>
        </w:rPr>
      </w:pPr>
    </w:p>
    <w:p w:rsidR="00395955" w:rsidRPr="00EA1F08" w:rsidRDefault="00395955">
      <w:pPr>
        <w:keepNext/>
        <w:numPr>
          <w:ilvl w:val="3"/>
          <w:numId w:val="2"/>
        </w:numPr>
        <w:spacing w:line="360" w:lineRule="auto"/>
        <w:jc w:val="both"/>
        <w:rPr>
          <w:rFonts w:ascii="Arial" w:hAnsi="Arial" w:cs="Arial"/>
          <w:b/>
        </w:rPr>
      </w:pPr>
      <w:r w:rsidRPr="00EA1F08">
        <w:rPr>
          <w:rFonts w:ascii="Arial" w:hAnsi="Arial" w:cs="Arial"/>
          <w:b/>
        </w:rPr>
        <w:t>věková struktura pedagogických pracovníků</w:t>
      </w:r>
    </w:p>
    <w:p w:rsidR="00395955" w:rsidRPr="00EA1F08" w:rsidRDefault="00395955">
      <w:pPr>
        <w:keepNext/>
        <w:spacing w:line="360" w:lineRule="auto"/>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315"/>
        <w:gridCol w:w="1316"/>
        <w:gridCol w:w="1316"/>
        <w:gridCol w:w="1316"/>
        <w:gridCol w:w="1316"/>
        <w:gridCol w:w="1654"/>
      </w:tblGrid>
      <w:tr w:rsidR="00395955" w:rsidRPr="00EA1F08" w:rsidTr="00525B1A">
        <w:trPr>
          <w:trHeight w:val="439"/>
        </w:trPr>
        <w:tc>
          <w:tcPr>
            <w:tcW w:w="1373" w:type="dxa"/>
            <w:vMerge w:val="restart"/>
            <w:shd w:val="clear" w:color="auto" w:fill="D9D9D9" w:themeFill="background1" w:themeFillShade="D9"/>
            <w:vAlign w:val="center"/>
          </w:tcPr>
          <w:p w:rsidR="00395955" w:rsidRPr="00EA1F08" w:rsidRDefault="00395955" w:rsidP="00246950">
            <w:pPr>
              <w:pStyle w:val="Zkladntext"/>
              <w:jc w:val="center"/>
              <w:rPr>
                <w:rFonts w:ascii="Arial" w:hAnsi="Arial" w:cs="Arial"/>
                <w:b w:val="0"/>
                <w:bCs/>
                <w:sz w:val="20"/>
              </w:rPr>
            </w:pPr>
            <w:r w:rsidRPr="00EA1F08">
              <w:rPr>
                <w:rFonts w:ascii="Arial" w:hAnsi="Arial" w:cs="Arial"/>
                <w:b w:val="0"/>
                <w:bCs/>
                <w:sz w:val="20"/>
              </w:rPr>
              <w:t>počet celkem ve fyzických osobách k</w:t>
            </w:r>
            <w:r w:rsidR="00D5772D">
              <w:rPr>
                <w:rFonts w:ascii="Arial" w:hAnsi="Arial" w:cs="Arial"/>
                <w:b w:val="0"/>
                <w:bCs/>
                <w:sz w:val="20"/>
              </w:rPr>
              <w:t> </w:t>
            </w:r>
            <w:proofErr w:type="gramStart"/>
            <w:r w:rsidRPr="00EA1F08">
              <w:rPr>
                <w:rFonts w:ascii="Arial" w:hAnsi="Arial" w:cs="Arial"/>
                <w:b w:val="0"/>
                <w:bCs/>
                <w:sz w:val="20"/>
              </w:rPr>
              <w:t>31.12.201</w:t>
            </w:r>
            <w:r w:rsidR="00246950">
              <w:rPr>
                <w:rFonts w:ascii="Arial" w:hAnsi="Arial" w:cs="Arial"/>
                <w:b w:val="0"/>
                <w:bCs/>
                <w:sz w:val="20"/>
              </w:rPr>
              <w:t>5</w:t>
            </w:r>
            <w:proofErr w:type="gramEnd"/>
          </w:p>
        </w:tc>
        <w:tc>
          <w:tcPr>
            <w:tcW w:w="8233" w:type="dxa"/>
            <w:gridSpan w:val="6"/>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v tom podle věkových kategorií</w:t>
            </w:r>
          </w:p>
        </w:tc>
      </w:tr>
      <w:tr w:rsidR="00395955" w:rsidRPr="00EA1F08" w:rsidTr="00525B1A">
        <w:trPr>
          <w:trHeight w:val="371"/>
        </w:trPr>
        <w:tc>
          <w:tcPr>
            <w:tcW w:w="1373" w:type="dxa"/>
            <w:vMerge/>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p>
        </w:tc>
        <w:tc>
          <w:tcPr>
            <w:tcW w:w="1315"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do 20 let</w:t>
            </w:r>
          </w:p>
        </w:tc>
        <w:tc>
          <w:tcPr>
            <w:tcW w:w="1316"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21 – 30 let</w:t>
            </w:r>
          </w:p>
        </w:tc>
        <w:tc>
          <w:tcPr>
            <w:tcW w:w="1316"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31 – 40 let</w:t>
            </w:r>
          </w:p>
        </w:tc>
        <w:tc>
          <w:tcPr>
            <w:tcW w:w="1316"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41 – 50 let</w:t>
            </w:r>
          </w:p>
        </w:tc>
        <w:tc>
          <w:tcPr>
            <w:tcW w:w="1316"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51 – 60 let</w:t>
            </w:r>
          </w:p>
        </w:tc>
        <w:tc>
          <w:tcPr>
            <w:tcW w:w="1654"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61 a více let</w:t>
            </w:r>
          </w:p>
        </w:tc>
      </w:tr>
      <w:tr w:rsidR="00395955" w:rsidRPr="00EA1F08" w:rsidTr="00FB23A0">
        <w:trPr>
          <w:trHeight w:val="445"/>
        </w:trPr>
        <w:tc>
          <w:tcPr>
            <w:tcW w:w="1373" w:type="dxa"/>
            <w:shd w:val="clear" w:color="auto" w:fill="auto"/>
            <w:vAlign w:val="center"/>
          </w:tcPr>
          <w:p w:rsidR="00395955" w:rsidRPr="00EA1F08" w:rsidRDefault="00115501" w:rsidP="00780815">
            <w:pPr>
              <w:pStyle w:val="Zkladntext"/>
              <w:jc w:val="center"/>
              <w:rPr>
                <w:rFonts w:ascii="Arial" w:hAnsi="Arial" w:cs="Arial"/>
                <w:b w:val="0"/>
                <w:bCs/>
                <w:sz w:val="20"/>
              </w:rPr>
            </w:pPr>
            <w:r>
              <w:rPr>
                <w:rFonts w:ascii="Arial" w:hAnsi="Arial" w:cs="Arial"/>
                <w:b w:val="0"/>
                <w:bCs/>
                <w:sz w:val="20"/>
              </w:rPr>
              <w:t>62</w:t>
            </w:r>
          </w:p>
        </w:tc>
        <w:tc>
          <w:tcPr>
            <w:tcW w:w="1315" w:type="dxa"/>
            <w:shd w:val="clear" w:color="auto" w:fill="auto"/>
            <w:vAlign w:val="center"/>
          </w:tcPr>
          <w:p w:rsidR="00395955" w:rsidRPr="00EA1F08" w:rsidRDefault="00115501" w:rsidP="00395955">
            <w:pPr>
              <w:pStyle w:val="Zkladntext"/>
              <w:jc w:val="center"/>
              <w:rPr>
                <w:rFonts w:ascii="Arial" w:hAnsi="Arial" w:cs="Arial"/>
                <w:b w:val="0"/>
                <w:bCs/>
                <w:sz w:val="20"/>
              </w:rPr>
            </w:pPr>
            <w:r>
              <w:rPr>
                <w:rFonts w:ascii="Arial" w:hAnsi="Arial" w:cs="Arial"/>
                <w:b w:val="0"/>
                <w:bCs/>
                <w:sz w:val="20"/>
              </w:rPr>
              <w:t>-</w:t>
            </w:r>
          </w:p>
        </w:tc>
        <w:tc>
          <w:tcPr>
            <w:tcW w:w="1316" w:type="dxa"/>
            <w:shd w:val="clear" w:color="auto" w:fill="auto"/>
            <w:vAlign w:val="center"/>
          </w:tcPr>
          <w:p w:rsidR="00395955" w:rsidRPr="00EA1F08" w:rsidRDefault="00115501" w:rsidP="00395955">
            <w:pPr>
              <w:pStyle w:val="Zkladntext"/>
              <w:jc w:val="center"/>
              <w:rPr>
                <w:rFonts w:ascii="Arial" w:hAnsi="Arial" w:cs="Arial"/>
                <w:b w:val="0"/>
                <w:bCs/>
                <w:sz w:val="20"/>
              </w:rPr>
            </w:pPr>
            <w:r>
              <w:rPr>
                <w:rFonts w:ascii="Arial" w:hAnsi="Arial" w:cs="Arial"/>
                <w:b w:val="0"/>
                <w:bCs/>
                <w:sz w:val="20"/>
              </w:rPr>
              <w:t>2</w:t>
            </w:r>
          </w:p>
        </w:tc>
        <w:tc>
          <w:tcPr>
            <w:tcW w:w="1316" w:type="dxa"/>
            <w:shd w:val="clear" w:color="auto" w:fill="auto"/>
            <w:vAlign w:val="center"/>
          </w:tcPr>
          <w:p w:rsidR="00395955" w:rsidRPr="00EA1F08" w:rsidRDefault="00115501" w:rsidP="00395955">
            <w:pPr>
              <w:pStyle w:val="Zkladntext"/>
              <w:jc w:val="center"/>
              <w:rPr>
                <w:rFonts w:ascii="Arial" w:hAnsi="Arial" w:cs="Arial"/>
                <w:b w:val="0"/>
                <w:bCs/>
                <w:sz w:val="20"/>
              </w:rPr>
            </w:pPr>
            <w:r>
              <w:rPr>
                <w:rFonts w:ascii="Arial" w:hAnsi="Arial" w:cs="Arial"/>
                <w:b w:val="0"/>
                <w:bCs/>
                <w:sz w:val="20"/>
              </w:rPr>
              <w:t>12</w:t>
            </w:r>
          </w:p>
        </w:tc>
        <w:tc>
          <w:tcPr>
            <w:tcW w:w="1316" w:type="dxa"/>
            <w:shd w:val="clear" w:color="auto" w:fill="auto"/>
            <w:vAlign w:val="center"/>
          </w:tcPr>
          <w:p w:rsidR="00395955" w:rsidRPr="00EA1F08" w:rsidRDefault="00115501" w:rsidP="00395955">
            <w:pPr>
              <w:pStyle w:val="Zkladntext"/>
              <w:jc w:val="center"/>
              <w:rPr>
                <w:rFonts w:ascii="Arial" w:hAnsi="Arial" w:cs="Arial"/>
                <w:b w:val="0"/>
                <w:bCs/>
                <w:sz w:val="20"/>
              </w:rPr>
            </w:pPr>
            <w:r>
              <w:rPr>
                <w:rFonts w:ascii="Arial" w:hAnsi="Arial" w:cs="Arial"/>
                <w:b w:val="0"/>
                <w:bCs/>
                <w:sz w:val="20"/>
              </w:rPr>
              <w:t>18</w:t>
            </w:r>
          </w:p>
        </w:tc>
        <w:tc>
          <w:tcPr>
            <w:tcW w:w="1316" w:type="dxa"/>
            <w:shd w:val="clear" w:color="auto" w:fill="auto"/>
            <w:vAlign w:val="center"/>
          </w:tcPr>
          <w:p w:rsidR="00395955" w:rsidRPr="00EA1F08" w:rsidRDefault="00115501" w:rsidP="00780815">
            <w:pPr>
              <w:pStyle w:val="Zkladntext"/>
              <w:jc w:val="center"/>
              <w:rPr>
                <w:rFonts w:ascii="Arial" w:hAnsi="Arial" w:cs="Arial"/>
                <w:b w:val="0"/>
                <w:bCs/>
                <w:sz w:val="20"/>
              </w:rPr>
            </w:pPr>
            <w:r>
              <w:rPr>
                <w:rFonts w:ascii="Arial" w:hAnsi="Arial" w:cs="Arial"/>
                <w:b w:val="0"/>
                <w:bCs/>
                <w:sz w:val="20"/>
              </w:rPr>
              <w:t>23</w:t>
            </w:r>
          </w:p>
        </w:tc>
        <w:tc>
          <w:tcPr>
            <w:tcW w:w="1654" w:type="dxa"/>
            <w:shd w:val="clear" w:color="auto" w:fill="auto"/>
            <w:vAlign w:val="center"/>
          </w:tcPr>
          <w:p w:rsidR="00395955" w:rsidRPr="00EA1F08" w:rsidRDefault="00115501" w:rsidP="00395955">
            <w:pPr>
              <w:pStyle w:val="Zkladntext"/>
              <w:jc w:val="center"/>
              <w:rPr>
                <w:rFonts w:ascii="Arial" w:hAnsi="Arial" w:cs="Arial"/>
                <w:b w:val="0"/>
                <w:bCs/>
                <w:sz w:val="20"/>
              </w:rPr>
            </w:pPr>
            <w:r>
              <w:rPr>
                <w:rFonts w:ascii="Arial" w:hAnsi="Arial" w:cs="Arial"/>
                <w:b w:val="0"/>
                <w:bCs/>
                <w:sz w:val="20"/>
              </w:rPr>
              <w:t>8</w:t>
            </w:r>
          </w:p>
        </w:tc>
      </w:tr>
    </w:tbl>
    <w:p w:rsidR="00395955" w:rsidRDefault="00395955">
      <w:pPr>
        <w:keepNext/>
        <w:spacing w:line="360" w:lineRule="auto"/>
        <w:jc w:val="both"/>
        <w:rPr>
          <w:rFonts w:ascii="Arial" w:hAnsi="Arial" w:cs="Arial"/>
          <w:b/>
          <w:sz w:val="19"/>
          <w:szCs w:val="19"/>
        </w:rPr>
      </w:pPr>
    </w:p>
    <w:p w:rsidR="00395955" w:rsidRDefault="00395955">
      <w:pPr>
        <w:keepNext/>
        <w:spacing w:line="360" w:lineRule="auto"/>
        <w:jc w:val="both"/>
        <w:rPr>
          <w:rFonts w:ascii="Arial" w:hAnsi="Arial" w:cs="Arial"/>
          <w:b/>
          <w:sz w:val="19"/>
          <w:szCs w:val="19"/>
        </w:rPr>
      </w:pPr>
    </w:p>
    <w:p w:rsidR="00395955" w:rsidRPr="00724044" w:rsidRDefault="00395955" w:rsidP="00E82C36">
      <w:pPr>
        <w:keepNext/>
        <w:numPr>
          <w:ilvl w:val="3"/>
          <w:numId w:val="2"/>
        </w:numPr>
        <w:spacing w:line="360" w:lineRule="auto"/>
        <w:jc w:val="both"/>
        <w:rPr>
          <w:rFonts w:ascii="Arial" w:hAnsi="Arial" w:cs="Arial"/>
          <w:b/>
          <w:sz w:val="19"/>
          <w:szCs w:val="19"/>
        </w:rPr>
      </w:pPr>
      <w:r w:rsidRPr="00724044">
        <w:rPr>
          <w:rFonts w:ascii="Arial" w:hAnsi="Arial" w:cs="Arial"/>
          <w:b/>
          <w:sz w:val="19"/>
          <w:szCs w:val="19"/>
        </w:rPr>
        <w:t>další vzdělávání pedagogických pracovníků</w:t>
      </w:r>
    </w:p>
    <w:p w:rsidR="00395955" w:rsidRDefault="00395955" w:rsidP="007F7065">
      <w:pPr>
        <w:keepNext/>
        <w:ind w:left="284"/>
        <w:jc w:val="both"/>
        <w:rPr>
          <w:rFonts w:ascii="Arial" w:hAnsi="Arial" w:cs="Arial"/>
          <w:sz w:val="19"/>
          <w:szCs w:val="19"/>
        </w:rPr>
      </w:pPr>
      <w:r>
        <w:rPr>
          <w:rFonts w:ascii="Arial" w:hAnsi="Arial" w:cs="Arial"/>
          <w:sz w:val="19"/>
          <w:szCs w:val="19"/>
        </w:rPr>
        <w:t>Zaměstnanci školy se účastní DVPP dle nabídky institutu celoživotního vzdělávání a potřeb oborů na doporučení svých přímých nadřízených.</w:t>
      </w:r>
    </w:p>
    <w:p w:rsidR="00C52D94" w:rsidRDefault="00C52D94" w:rsidP="00C52D94">
      <w:pPr>
        <w:keepNext/>
        <w:jc w:val="both"/>
        <w:rPr>
          <w:rFonts w:ascii="Arial" w:hAnsi="Arial" w:cs="Arial"/>
          <w:sz w:val="22"/>
          <w:u w:val="single"/>
        </w:rPr>
      </w:pPr>
    </w:p>
    <w:tbl>
      <w:tblPr>
        <w:tblW w:w="94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0"/>
        <w:gridCol w:w="882"/>
        <w:gridCol w:w="2552"/>
        <w:gridCol w:w="992"/>
        <w:gridCol w:w="2501"/>
      </w:tblGrid>
      <w:tr w:rsidR="00C52D94" w:rsidTr="002018B2">
        <w:trPr>
          <w:trHeight w:val="144"/>
          <w:tblHeader/>
        </w:trPr>
        <w:tc>
          <w:tcPr>
            <w:tcW w:w="2520" w:type="dxa"/>
            <w:shd w:val="clear" w:color="auto" w:fill="E0E0E0"/>
            <w:vAlign w:val="center"/>
          </w:tcPr>
          <w:p w:rsidR="00C52D94" w:rsidRPr="00927827" w:rsidRDefault="00C52D94" w:rsidP="00927827">
            <w:pPr>
              <w:jc w:val="both"/>
              <w:rPr>
                <w:rFonts w:ascii="Arial" w:hAnsi="Arial" w:cs="Arial"/>
              </w:rPr>
            </w:pPr>
            <w:r w:rsidRPr="00927827">
              <w:rPr>
                <w:rFonts w:ascii="Arial" w:hAnsi="Arial" w:cs="Arial"/>
              </w:rPr>
              <w:t xml:space="preserve">Školení, kurzy, semináře </w:t>
            </w:r>
          </w:p>
        </w:tc>
        <w:tc>
          <w:tcPr>
            <w:tcW w:w="882" w:type="dxa"/>
            <w:shd w:val="clear" w:color="auto" w:fill="E0E0E0"/>
            <w:vAlign w:val="center"/>
          </w:tcPr>
          <w:p w:rsidR="00C52D94" w:rsidRPr="00927827" w:rsidRDefault="00C52D94" w:rsidP="00C52D94">
            <w:pPr>
              <w:jc w:val="both"/>
              <w:rPr>
                <w:rFonts w:ascii="Arial" w:hAnsi="Arial" w:cs="Arial"/>
              </w:rPr>
            </w:pPr>
            <w:r w:rsidRPr="00927827">
              <w:rPr>
                <w:rFonts w:ascii="Arial" w:hAnsi="Arial" w:cs="Arial"/>
              </w:rPr>
              <w:t xml:space="preserve">počet </w:t>
            </w:r>
          </w:p>
        </w:tc>
        <w:tc>
          <w:tcPr>
            <w:tcW w:w="2552" w:type="dxa"/>
            <w:shd w:val="clear" w:color="auto" w:fill="E0E0E0"/>
            <w:vAlign w:val="center"/>
          </w:tcPr>
          <w:p w:rsidR="00C52D94" w:rsidRPr="00927827" w:rsidRDefault="00C52D94" w:rsidP="00C52D94">
            <w:pPr>
              <w:jc w:val="both"/>
              <w:rPr>
                <w:rFonts w:ascii="Arial" w:hAnsi="Arial" w:cs="Arial"/>
              </w:rPr>
            </w:pPr>
            <w:r w:rsidRPr="00927827">
              <w:rPr>
                <w:rFonts w:ascii="Arial" w:hAnsi="Arial" w:cs="Arial"/>
              </w:rPr>
              <w:t>zaměření</w:t>
            </w:r>
          </w:p>
        </w:tc>
        <w:tc>
          <w:tcPr>
            <w:tcW w:w="992" w:type="dxa"/>
            <w:shd w:val="clear" w:color="auto" w:fill="E0E0E0"/>
            <w:vAlign w:val="center"/>
          </w:tcPr>
          <w:p w:rsidR="00C52D94" w:rsidRPr="00927827" w:rsidRDefault="00C52D94" w:rsidP="00C52D94">
            <w:pPr>
              <w:jc w:val="both"/>
              <w:rPr>
                <w:rFonts w:ascii="Arial" w:hAnsi="Arial" w:cs="Arial"/>
                <w:sz w:val="18"/>
                <w:szCs w:val="18"/>
              </w:rPr>
            </w:pPr>
            <w:r w:rsidRPr="00927827">
              <w:rPr>
                <w:rFonts w:ascii="Arial" w:hAnsi="Arial" w:cs="Arial"/>
                <w:sz w:val="18"/>
                <w:szCs w:val="18"/>
              </w:rPr>
              <w:t>počet účastníků</w:t>
            </w:r>
          </w:p>
        </w:tc>
        <w:tc>
          <w:tcPr>
            <w:tcW w:w="2501" w:type="dxa"/>
            <w:shd w:val="clear" w:color="auto" w:fill="E0E0E0"/>
            <w:vAlign w:val="center"/>
          </w:tcPr>
          <w:p w:rsidR="00C52D94" w:rsidRPr="00927827" w:rsidRDefault="00C52D94" w:rsidP="00C52D94">
            <w:pPr>
              <w:jc w:val="both"/>
              <w:rPr>
                <w:rFonts w:ascii="Arial" w:hAnsi="Arial" w:cs="Arial"/>
              </w:rPr>
            </w:pPr>
            <w:r w:rsidRPr="00927827">
              <w:rPr>
                <w:rFonts w:ascii="Arial" w:hAnsi="Arial" w:cs="Arial"/>
              </w:rPr>
              <w:t>vzdělávací instituce</w:t>
            </w:r>
          </w:p>
        </w:tc>
      </w:tr>
      <w:tr w:rsidR="008A56CD" w:rsidTr="002018B2">
        <w:trPr>
          <w:cantSplit/>
          <w:trHeight w:val="144"/>
        </w:trPr>
        <w:tc>
          <w:tcPr>
            <w:tcW w:w="2520" w:type="dxa"/>
            <w:vMerge w:val="restart"/>
          </w:tcPr>
          <w:p w:rsidR="008A56CD" w:rsidRPr="00927827" w:rsidRDefault="008A56CD" w:rsidP="00E743A7">
            <w:pPr>
              <w:rPr>
                <w:rFonts w:ascii="Arial" w:hAnsi="Arial" w:cs="Arial"/>
              </w:rPr>
            </w:pPr>
          </w:p>
        </w:tc>
        <w:tc>
          <w:tcPr>
            <w:tcW w:w="882" w:type="dxa"/>
            <w:vAlign w:val="center"/>
          </w:tcPr>
          <w:p w:rsidR="008A56CD" w:rsidRPr="00927827" w:rsidRDefault="008A56CD" w:rsidP="00C52D94">
            <w:pPr>
              <w:jc w:val="center"/>
              <w:rPr>
                <w:rFonts w:ascii="Arial" w:hAnsi="Arial" w:cs="Arial"/>
              </w:rPr>
            </w:pPr>
            <w:r>
              <w:rPr>
                <w:rFonts w:ascii="Arial" w:hAnsi="Arial" w:cs="Arial"/>
              </w:rPr>
              <w:t>1</w:t>
            </w:r>
          </w:p>
        </w:tc>
        <w:tc>
          <w:tcPr>
            <w:tcW w:w="2552" w:type="dxa"/>
            <w:vAlign w:val="center"/>
          </w:tcPr>
          <w:p w:rsidR="008A56CD" w:rsidRDefault="00646962" w:rsidP="00646962">
            <w:pPr>
              <w:rPr>
                <w:rFonts w:ascii="Arial" w:hAnsi="Arial" w:cs="Arial"/>
                <w:sz w:val="19"/>
                <w:szCs w:val="19"/>
              </w:rPr>
            </w:pPr>
            <w:r>
              <w:rPr>
                <w:rFonts w:ascii="Arial" w:hAnsi="Arial" w:cs="Arial"/>
              </w:rPr>
              <w:t xml:space="preserve">Přístrojové techniky </w:t>
            </w:r>
            <w:proofErr w:type="spellStart"/>
            <w:r>
              <w:rPr>
                <w:rFonts w:ascii="Arial" w:hAnsi="Arial" w:cs="Arial"/>
              </w:rPr>
              <w:t>airflow</w:t>
            </w:r>
            <w:proofErr w:type="spellEnd"/>
            <w:r>
              <w:rPr>
                <w:rFonts w:ascii="Arial" w:hAnsi="Arial" w:cs="Arial"/>
              </w:rPr>
              <w:t xml:space="preserve">, ultrazvuk - školení </w:t>
            </w:r>
          </w:p>
        </w:tc>
        <w:tc>
          <w:tcPr>
            <w:tcW w:w="992" w:type="dxa"/>
            <w:vAlign w:val="center"/>
          </w:tcPr>
          <w:p w:rsidR="008A56CD" w:rsidRDefault="00646962" w:rsidP="004F2138">
            <w:pPr>
              <w:jc w:val="center"/>
              <w:rPr>
                <w:rFonts w:ascii="Arial" w:hAnsi="Arial" w:cs="Arial"/>
              </w:rPr>
            </w:pPr>
            <w:r>
              <w:rPr>
                <w:rFonts w:ascii="Arial" w:hAnsi="Arial" w:cs="Arial"/>
              </w:rPr>
              <w:t>1</w:t>
            </w:r>
          </w:p>
        </w:tc>
        <w:tc>
          <w:tcPr>
            <w:tcW w:w="2501" w:type="dxa"/>
            <w:vAlign w:val="center"/>
          </w:tcPr>
          <w:p w:rsidR="008A56CD" w:rsidRDefault="00646962" w:rsidP="008A56CD">
            <w:pPr>
              <w:jc w:val="both"/>
              <w:rPr>
                <w:rFonts w:ascii="Arial" w:hAnsi="Arial" w:cs="Arial"/>
              </w:rPr>
            </w:pPr>
            <w:r>
              <w:rPr>
                <w:rFonts w:ascii="Arial" w:hAnsi="Arial" w:cs="Arial"/>
              </w:rPr>
              <w:t>EMS</w:t>
            </w:r>
          </w:p>
        </w:tc>
      </w:tr>
      <w:tr w:rsidR="008A56CD" w:rsidTr="002018B2">
        <w:trPr>
          <w:cantSplit/>
          <w:trHeight w:val="144"/>
        </w:trPr>
        <w:tc>
          <w:tcPr>
            <w:tcW w:w="2520" w:type="dxa"/>
            <w:vMerge/>
            <w:vAlign w:val="center"/>
          </w:tcPr>
          <w:p w:rsidR="008A56CD" w:rsidRPr="00927827" w:rsidRDefault="008A56CD" w:rsidP="00C52D94">
            <w:pPr>
              <w:jc w:val="both"/>
              <w:rPr>
                <w:rFonts w:ascii="Arial" w:hAnsi="Arial" w:cs="Arial"/>
              </w:rPr>
            </w:pPr>
          </w:p>
        </w:tc>
        <w:tc>
          <w:tcPr>
            <w:tcW w:w="882" w:type="dxa"/>
            <w:vAlign w:val="center"/>
          </w:tcPr>
          <w:p w:rsidR="008A56CD" w:rsidRPr="00927827" w:rsidRDefault="008A56CD" w:rsidP="00C52D94">
            <w:pPr>
              <w:jc w:val="center"/>
              <w:rPr>
                <w:rFonts w:ascii="Arial" w:hAnsi="Arial" w:cs="Arial"/>
              </w:rPr>
            </w:pPr>
            <w:r>
              <w:rPr>
                <w:rFonts w:ascii="Arial" w:hAnsi="Arial" w:cs="Arial"/>
              </w:rPr>
              <w:t>1</w:t>
            </w:r>
          </w:p>
        </w:tc>
        <w:tc>
          <w:tcPr>
            <w:tcW w:w="2552" w:type="dxa"/>
            <w:vAlign w:val="center"/>
          </w:tcPr>
          <w:p w:rsidR="008A56CD" w:rsidRPr="003F761A" w:rsidRDefault="00646962" w:rsidP="008A56CD">
            <w:pPr>
              <w:rPr>
                <w:rFonts w:ascii="Arial" w:hAnsi="Arial" w:cs="Arial"/>
              </w:rPr>
            </w:pPr>
            <w:proofErr w:type="spellStart"/>
            <w:r>
              <w:rPr>
                <w:rFonts w:ascii="Arial" w:hAnsi="Arial" w:cs="Arial"/>
              </w:rPr>
              <w:t>Pragodent</w:t>
            </w:r>
            <w:proofErr w:type="spellEnd"/>
          </w:p>
        </w:tc>
        <w:tc>
          <w:tcPr>
            <w:tcW w:w="992" w:type="dxa"/>
            <w:vAlign w:val="center"/>
          </w:tcPr>
          <w:p w:rsidR="008A56CD" w:rsidRPr="003F761A" w:rsidRDefault="00451E8C" w:rsidP="00C52D94">
            <w:pPr>
              <w:jc w:val="center"/>
              <w:rPr>
                <w:rFonts w:ascii="Arial" w:hAnsi="Arial" w:cs="Arial"/>
              </w:rPr>
            </w:pPr>
            <w:r>
              <w:rPr>
                <w:rFonts w:ascii="Arial" w:hAnsi="Arial" w:cs="Arial"/>
              </w:rPr>
              <w:t>6</w:t>
            </w:r>
          </w:p>
        </w:tc>
        <w:tc>
          <w:tcPr>
            <w:tcW w:w="2501" w:type="dxa"/>
            <w:vAlign w:val="center"/>
          </w:tcPr>
          <w:p w:rsidR="008A56CD" w:rsidRPr="003F761A" w:rsidRDefault="00646962" w:rsidP="008A56CD">
            <w:pPr>
              <w:rPr>
                <w:rFonts w:ascii="Arial" w:hAnsi="Arial" w:cs="Arial"/>
              </w:rPr>
            </w:pPr>
            <w:r>
              <w:rPr>
                <w:rFonts w:ascii="Arial" w:hAnsi="Arial" w:cs="Arial"/>
              </w:rPr>
              <w:t>ČSK</w:t>
            </w:r>
          </w:p>
        </w:tc>
      </w:tr>
      <w:tr w:rsidR="008A56CD" w:rsidTr="003F761A">
        <w:trPr>
          <w:cantSplit/>
          <w:trHeight w:val="144"/>
        </w:trPr>
        <w:tc>
          <w:tcPr>
            <w:tcW w:w="2520" w:type="dxa"/>
            <w:vMerge/>
            <w:vAlign w:val="center"/>
          </w:tcPr>
          <w:p w:rsidR="008A56CD" w:rsidRPr="00927827" w:rsidRDefault="008A56CD" w:rsidP="00C52D94">
            <w:pPr>
              <w:jc w:val="both"/>
              <w:rPr>
                <w:rFonts w:ascii="Arial" w:hAnsi="Arial" w:cs="Arial"/>
              </w:rPr>
            </w:pPr>
          </w:p>
        </w:tc>
        <w:tc>
          <w:tcPr>
            <w:tcW w:w="882" w:type="dxa"/>
            <w:vAlign w:val="center"/>
          </w:tcPr>
          <w:p w:rsidR="008A56CD" w:rsidRPr="00927827" w:rsidRDefault="008A56CD" w:rsidP="00C52D94">
            <w:pPr>
              <w:jc w:val="center"/>
              <w:rPr>
                <w:rFonts w:ascii="Arial" w:hAnsi="Arial" w:cs="Arial"/>
              </w:rPr>
            </w:pPr>
            <w:r>
              <w:rPr>
                <w:rFonts w:ascii="Arial" w:hAnsi="Arial" w:cs="Arial"/>
              </w:rPr>
              <w:t>1</w:t>
            </w:r>
          </w:p>
        </w:tc>
        <w:tc>
          <w:tcPr>
            <w:tcW w:w="2552" w:type="dxa"/>
            <w:vAlign w:val="center"/>
          </w:tcPr>
          <w:p w:rsidR="008A56CD" w:rsidRPr="003F761A" w:rsidRDefault="00646962" w:rsidP="001418C3">
            <w:pPr>
              <w:rPr>
                <w:rFonts w:ascii="Arial" w:hAnsi="Arial" w:cs="Arial"/>
              </w:rPr>
            </w:pPr>
            <w:r>
              <w:rPr>
                <w:rFonts w:ascii="Arial" w:hAnsi="Arial" w:cs="Arial"/>
              </w:rPr>
              <w:t xml:space="preserve">Pražské dentální dny </w:t>
            </w:r>
            <w:proofErr w:type="spellStart"/>
            <w:r>
              <w:rPr>
                <w:rFonts w:ascii="Arial" w:hAnsi="Arial" w:cs="Arial"/>
              </w:rPr>
              <w:t>mezinár</w:t>
            </w:r>
            <w:proofErr w:type="spellEnd"/>
            <w:r>
              <w:rPr>
                <w:rFonts w:ascii="Arial" w:hAnsi="Arial" w:cs="Arial"/>
              </w:rPr>
              <w:t xml:space="preserve">. </w:t>
            </w:r>
            <w:proofErr w:type="gramStart"/>
            <w:r>
              <w:rPr>
                <w:rFonts w:ascii="Arial" w:hAnsi="Arial" w:cs="Arial"/>
              </w:rPr>
              <w:t>kongres</w:t>
            </w:r>
            <w:proofErr w:type="gramEnd"/>
          </w:p>
        </w:tc>
        <w:tc>
          <w:tcPr>
            <w:tcW w:w="992" w:type="dxa"/>
            <w:vAlign w:val="center"/>
          </w:tcPr>
          <w:p w:rsidR="008A56CD" w:rsidRPr="00927827" w:rsidRDefault="00646962" w:rsidP="00C52D94">
            <w:pPr>
              <w:jc w:val="center"/>
              <w:rPr>
                <w:rFonts w:ascii="Arial" w:hAnsi="Arial" w:cs="Arial"/>
              </w:rPr>
            </w:pPr>
            <w:r>
              <w:rPr>
                <w:rFonts w:ascii="Arial" w:hAnsi="Arial" w:cs="Arial"/>
              </w:rPr>
              <w:t>1</w:t>
            </w:r>
          </w:p>
        </w:tc>
        <w:tc>
          <w:tcPr>
            <w:tcW w:w="2501" w:type="dxa"/>
            <w:vAlign w:val="center"/>
          </w:tcPr>
          <w:p w:rsidR="008A56CD" w:rsidRPr="00927827" w:rsidRDefault="00646962" w:rsidP="00274E1A">
            <w:pPr>
              <w:rPr>
                <w:rFonts w:ascii="Arial" w:hAnsi="Arial" w:cs="Arial"/>
              </w:rPr>
            </w:pPr>
            <w:r>
              <w:rPr>
                <w:rFonts w:ascii="Arial" w:hAnsi="Arial" w:cs="Arial"/>
              </w:rPr>
              <w:t>ČSK</w:t>
            </w:r>
          </w:p>
        </w:tc>
      </w:tr>
      <w:tr w:rsidR="008A56CD" w:rsidTr="00FB23A0">
        <w:trPr>
          <w:cantSplit/>
          <w:trHeight w:val="144"/>
        </w:trPr>
        <w:tc>
          <w:tcPr>
            <w:tcW w:w="2520" w:type="dxa"/>
            <w:vMerge/>
            <w:vAlign w:val="center"/>
          </w:tcPr>
          <w:p w:rsidR="008A56CD" w:rsidRPr="00927827" w:rsidRDefault="008A56CD" w:rsidP="00C52D94">
            <w:pPr>
              <w:jc w:val="both"/>
              <w:rPr>
                <w:rFonts w:ascii="Arial" w:hAnsi="Arial" w:cs="Arial"/>
              </w:rPr>
            </w:pPr>
          </w:p>
        </w:tc>
        <w:tc>
          <w:tcPr>
            <w:tcW w:w="882" w:type="dxa"/>
            <w:vAlign w:val="center"/>
          </w:tcPr>
          <w:p w:rsidR="008A56CD" w:rsidRPr="00927827" w:rsidRDefault="008A56CD" w:rsidP="00C52D94">
            <w:pPr>
              <w:jc w:val="center"/>
              <w:rPr>
                <w:rFonts w:ascii="Arial" w:hAnsi="Arial" w:cs="Arial"/>
              </w:rPr>
            </w:pPr>
            <w:r>
              <w:rPr>
                <w:rFonts w:ascii="Arial" w:hAnsi="Arial" w:cs="Arial"/>
              </w:rPr>
              <w:t>1</w:t>
            </w:r>
          </w:p>
        </w:tc>
        <w:tc>
          <w:tcPr>
            <w:tcW w:w="2552" w:type="dxa"/>
            <w:vAlign w:val="center"/>
          </w:tcPr>
          <w:p w:rsidR="008A56CD" w:rsidRPr="003F761A" w:rsidRDefault="00D34361" w:rsidP="00D34361">
            <w:pPr>
              <w:pStyle w:val="Obsah1"/>
            </w:pPr>
            <w:r>
              <w:t xml:space="preserve"> </w:t>
            </w:r>
            <w:r w:rsidR="00646962">
              <w:t>Neodkladná resuscitace a urgentní stavy</w:t>
            </w:r>
          </w:p>
        </w:tc>
        <w:tc>
          <w:tcPr>
            <w:tcW w:w="992" w:type="dxa"/>
            <w:vAlign w:val="center"/>
          </w:tcPr>
          <w:p w:rsidR="008A56CD" w:rsidRPr="00927827" w:rsidRDefault="00646962" w:rsidP="00C52D94">
            <w:pPr>
              <w:jc w:val="center"/>
              <w:rPr>
                <w:rFonts w:ascii="Arial" w:hAnsi="Arial" w:cs="Arial"/>
              </w:rPr>
            </w:pPr>
            <w:r>
              <w:rPr>
                <w:rFonts w:ascii="Arial" w:hAnsi="Arial" w:cs="Arial"/>
              </w:rPr>
              <w:t>1</w:t>
            </w:r>
          </w:p>
        </w:tc>
        <w:tc>
          <w:tcPr>
            <w:tcW w:w="2501" w:type="dxa"/>
            <w:vAlign w:val="center"/>
          </w:tcPr>
          <w:p w:rsidR="008A56CD" w:rsidRPr="003F761A" w:rsidRDefault="00646962" w:rsidP="00927827">
            <w:pPr>
              <w:rPr>
                <w:rFonts w:ascii="Arial" w:hAnsi="Arial" w:cs="Arial"/>
              </w:rPr>
            </w:pPr>
            <w:r>
              <w:rPr>
                <w:rFonts w:ascii="Arial" w:hAnsi="Arial" w:cs="Arial"/>
              </w:rPr>
              <w:t>RZP</w:t>
            </w:r>
          </w:p>
        </w:tc>
      </w:tr>
      <w:tr w:rsidR="008A56CD" w:rsidTr="00FB23A0">
        <w:trPr>
          <w:cantSplit/>
          <w:trHeight w:val="144"/>
        </w:trPr>
        <w:tc>
          <w:tcPr>
            <w:tcW w:w="2520" w:type="dxa"/>
            <w:vMerge/>
            <w:vAlign w:val="center"/>
          </w:tcPr>
          <w:p w:rsidR="008A56CD" w:rsidRPr="00927827" w:rsidRDefault="008A56CD" w:rsidP="00C52D94">
            <w:pPr>
              <w:jc w:val="both"/>
              <w:rPr>
                <w:rFonts w:ascii="Arial" w:hAnsi="Arial" w:cs="Arial"/>
              </w:rPr>
            </w:pPr>
          </w:p>
        </w:tc>
        <w:tc>
          <w:tcPr>
            <w:tcW w:w="882" w:type="dxa"/>
            <w:vAlign w:val="center"/>
          </w:tcPr>
          <w:p w:rsidR="008A56CD" w:rsidRPr="00927827" w:rsidRDefault="008A56CD" w:rsidP="00C52D94">
            <w:pPr>
              <w:jc w:val="center"/>
              <w:rPr>
                <w:rFonts w:ascii="Arial" w:hAnsi="Arial" w:cs="Arial"/>
              </w:rPr>
            </w:pPr>
            <w:r>
              <w:rPr>
                <w:rFonts w:ascii="Arial" w:hAnsi="Arial" w:cs="Arial"/>
              </w:rPr>
              <w:t>1</w:t>
            </w:r>
          </w:p>
        </w:tc>
        <w:tc>
          <w:tcPr>
            <w:tcW w:w="2552" w:type="dxa"/>
            <w:vAlign w:val="center"/>
          </w:tcPr>
          <w:p w:rsidR="008A56CD" w:rsidRPr="003F761A" w:rsidRDefault="00646962" w:rsidP="00646962">
            <w:pPr>
              <w:rPr>
                <w:rFonts w:ascii="Arial" w:hAnsi="Arial" w:cs="Arial"/>
              </w:rPr>
            </w:pPr>
            <w:r>
              <w:rPr>
                <w:rFonts w:ascii="Arial" w:hAnsi="Arial" w:cs="Arial"/>
              </w:rPr>
              <w:t>Rostlinné produkty v</w:t>
            </w:r>
            <w:r w:rsidR="00BC20DC">
              <w:rPr>
                <w:rFonts w:ascii="Arial" w:hAnsi="Arial" w:cs="Arial"/>
              </w:rPr>
              <w:t> </w:t>
            </w:r>
            <w:r>
              <w:rPr>
                <w:rFonts w:ascii="Arial" w:hAnsi="Arial" w:cs="Arial"/>
              </w:rPr>
              <w:t>dentální hygieně</w:t>
            </w:r>
          </w:p>
        </w:tc>
        <w:tc>
          <w:tcPr>
            <w:tcW w:w="992" w:type="dxa"/>
            <w:vAlign w:val="center"/>
          </w:tcPr>
          <w:p w:rsidR="008A56CD" w:rsidRPr="00927827" w:rsidRDefault="00646962" w:rsidP="00C52D94">
            <w:pPr>
              <w:jc w:val="center"/>
              <w:rPr>
                <w:rFonts w:ascii="Arial" w:hAnsi="Arial" w:cs="Arial"/>
              </w:rPr>
            </w:pPr>
            <w:r>
              <w:rPr>
                <w:rFonts w:ascii="Arial" w:hAnsi="Arial" w:cs="Arial"/>
              </w:rPr>
              <w:t>1</w:t>
            </w:r>
          </w:p>
        </w:tc>
        <w:tc>
          <w:tcPr>
            <w:tcW w:w="2501" w:type="dxa"/>
            <w:vAlign w:val="center"/>
          </w:tcPr>
          <w:p w:rsidR="008A56CD" w:rsidRPr="003F761A" w:rsidRDefault="00646962" w:rsidP="00027752">
            <w:pPr>
              <w:rPr>
                <w:rFonts w:ascii="Arial" w:hAnsi="Arial" w:cs="Arial"/>
              </w:rPr>
            </w:pPr>
            <w:proofErr w:type="spellStart"/>
            <w:r>
              <w:rPr>
                <w:rFonts w:ascii="Arial" w:hAnsi="Arial" w:cs="Arial"/>
              </w:rPr>
              <w:t>Herbadent</w:t>
            </w:r>
            <w:proofErr w:type="spellEnd"/>
            <w:r>
              <w:rPr>
                <w:rFonts w:ascii="Arial" w:hAnsi="Arial" w:cs="Arial"/>
              </w:rPr>
              <w:t>, s.r.o.</w:t>
            </w:r>
          </w:p>
        </w:tc>
      </w:tr>
      <w:tr w:rsidR="00E743A7" w:rsidTr="00FB23A0">
        <w:trPr>
          <w:cantSplit/>
          <w:trHeight w:val="144"/>
        </w:trPr>
        <w:tc>
          <w:tcPr>
            <w:tcW w:w="2520" w:type="dxa"/>
            <w:vMerge/>
            <w:vAlign w:val="center"/>
          </w:tcPr>
          <w:p w:rsidR="00E743A7" w:rsidRPr="00927827" w:rsidRDefault="00E743A7" w:rsidP="00C52D94">
            <w:pPr>
              <w:jc w:val="both"/>
              <w:rPr>
                <w:rFonts w:ascii="Arial" w:hAnsi="Arial" w:cs="Arial"/>
              </w:rPr>
            </w:pPr>
          </w:p>
        </w:tc>
        <w:tc>
          <w:tcPr>
            <w:tcW w:w="882" w:type="dxa"/>
            <w:vAlign w:val="center"/>
          </w:tcPr>
          <w:p w:rsidR="00E743A7" w:rsidRDefault="00E743A7" w:rsidP="00C52D94">
            <w:pPr>
              <w:jc w:val="center"/>
              <w:rPr>
                <w:rFonts w:ascii="Arial" w:hAnsi="Arial" w:cs="Arial"/>
              </w:rPr>
            </w:pPr>
            <w:r>
              <w:rPr>
                <w:rFonts w:ascii="Arial" w:hAnsi="Arial" w:cs="Arial"/>
              </w:rPr>
              <w:t>1</w:t>
            </w:r>
          </w:p>
        </w:tc>
        <w:tc>
          <w:tcPr>
            <w:tcW w:w="2552" w:type="dxa"/>
            <w:vAlign w:val="center"/>
          </w:tcPr>
          <w:p w:rsidR="00E743A7" w:rsidRDefault="00646962" w:rsidP="003F761A">
            <w:pPr>
              <w:rPr>
                <w:rFonts w:ascii="Arial" w:hAnsi="Arial" w:cs="Arial"/>
              </w:rPr>
            </w:pPr>
            <w:proofErr w:type="spellStart"/>
            <w:r>
              <w:rPr>
                <w:rFonts w:ascii="Arial" w:hAnsi="Arial" w:cs="Arial"/>
              </w:rPr>
              <w:t>Oscilorotační</w:t>
            </w:r>
            <w:proofErr w:type="spellEnd"/>
            <w:r>
              <w:rPr>
                <w:rFonts w:ascii="Arial" w:hAnsi="Arial" w:cs="Arial"/>
              </w:rPr>
              <w:t xml:space="preserve"> techniky</w:t>
            </w:r>
          </w:p>
        </w:tc>
        <w:tc>
          <w:tcPr>
            <w:tcW w:w="992" w:type="dxa"/>
            <w:vAlign w:val="center"/>
          </w:tcPr>
          <w:p w:rsidR="00E743A7" w:rsidRDefault="00646962" w:rsidP="00C52D94">
            <w:pPr>
              <w:jc w:val="center"/>
              <w:rPr>
                <w:rFonts w:ascii="Arial" w:hAnsi="Arial" w:cs="Arial"/>
              </w:rPr>
            </w:pPr>
            <w:r>
              <w:rPr>
                <w:rFonts w:ascii="Arial" w:hAnsi="Arial" w:cs="Arial"/>
              </w:rPr>
              <w:t>1</w:t>
            </w:r>
          </w:p>
        </w:tc>
        <w:tc>
          <w:tcPr>
            <w:tcW w:w="2501" w:type="dxa"/>
            <w:vAlign w:val="center"/>
          </w:tcPr>
          <w:p w:rsidR="00E743A7" w:rsidRDefault="00646962" w:rsidP="00E743A7">
            <w:pPr>
              <w:rPr>
                <w:rFonts w:ascii="Arial" w:hAnsi="Arial" w:cs="Arial"/>
              </w:rPr>
            </w:pPr>
            <w:r>
              <w:rPr>
                <w:rFonts w:ascii="Arial" w:hAnsi="Arial" w:cs="Arial"/>
              </w:rPr>
              <w:t>ORAL-B</w:t>
            </w:r>
          </w:p>
        </w:tc>
      </w:tr>
      <w:tr w:rsidR="00E743A7" w:rsidTr="00FB23A0">
        <w:trPr>
          <w:cantSplit/>
          <w:trHeight w:val="144"/>
        </w:trPr>
        <w:tc>
          <w:tcPr>
            <w:tcW w:w="2520" w:type="dxa"/>
            <w:vMerge/>
            <w:vAlign w:val="center"/>
          </w:tcPr>
          <w:p w:rsidR="00E743A7" w:rsidRPr="00927827" w:rsidRDefault="00E743A7" w:rsidP="00C52D94">
            <w:pPr>
              <w:jc w:val="both"/>
              <w:rPr>
                <w:rFonts w:ascii="Arial" w:hAnsi="Arial" w:cs="Arial"/>
              </w:rPr>
            </w:pPr>
          </w:p>
        </w:tc>
        <w:tc>
          <w:tcPr>
            <w:tcW w:w="882" w:type="dxa"/>
            <w:vAlign w:val="center"/>
          </w:tcPr>
          <w:p w:rsidR="00E743A7" w:rsidRDefault="00E743A7" w:rsidP="00C52D94">
            <w:pPr>
              <w:jc w:val="center"/>
              <w:rPr>
                <w:rFonts w:ascii="Arial" w:hAnsi="Arial" w:cs="Arial"/>
              </w:rPr>
            </w:pPr>
            <w:r>
              <w:rPr>
                <w:rFonts w:ascii="Arial" w:hAnsi="Arial" w:cs="Arial"/>
              </w:rPr>
              <w:t>1</w:t>
            </w:r>
          </w:p>
        </w:tc>
        <w:tc>
          <w:tcPr>
            <w:tcW w:w="2552" w:type="dxa"/>
            <w:vAlign w:val="center"/>
          </w:tcPr>
          <w:p w:rsidR="00E743A7" w:rsidRDefault="00993C66" w:rsidP="000F490F">
            <w:pPr>
              <w:rPr>
                <w:rFonts w:ascii="Arial" w:hAnsi="Arial" w:cs="Arial"/>
              </w:rPr>
            </w:pPr>
            <w:r>
              <w:rPr>
                <w:rFonts w:ascii="Arial" w:hAnsi="Arial" w:cs="Arial"/>
              </w:rPr>
              <w:t>Psychologické sympozium Profesní rozvoj</w:t>
            </w:r>
          </w:p>
        </w:tc>
        <w:tc>
          <w:tcPr>
            <w:tcW w:w="992" w:type="dxa"/>
            <w:vAlign w:val="center"/>
          </w:tcPr>
          <w:p w:rsidR="00E743A7" w:rsidRDefault="00106D0F" w:rsidP="00C52D94">
            <w:pPr>
              <w:jc w:val="center"/>
              <w:rPr>
                <w:rFonts w:ascii="Arial" w:hAnsi="Arial" w:cs="Arial"/>
              </w:rPr>
            </w:pPr>
            <w:r>
              <w:rPr>
                <w:rFonts w:ascii="Arial" w:hAnsi="Arial" w:cs="Arial"/>
              </w:rPr>
              <w:t>1</w:t>
            </w:r>
          </w:p>
        </w:tc>
        <w:tc>
          <w:tcPr>
            <w:tcW w:w="2501" w:type="dxa"/>
            <w:vAlign w:val="center"/>
          </w:tcPr>
          <w:p w:rsidR="00E743A7" w:rsidRDefault="00106D0F" w:rsidP="00027752">
            <w:pPr>
              <w:rPr>
                <w:rFonts w:ascii="Arial" w:hAnsi="Arial" w:cs="Arial"/>
              </w:rPr>
            </w:pPr>
            <w:proofErr w:type="spellStart"/>
            <w:r>
              <w:rPr>
                <w:rFonts w:ascii="Arial" w:hAnsi="Arial" w:cs="Arial"/>
              </w:rPr>
              <w:t>Educom</w:t>
            </w:r>
            <w:proofErr w:type="spellEnd"/>
            <w:r>
              <w:rPr>
                <w:rFonts w:ascii="Arial" w:hAnsi="Arial" w:cs="Arial"/>
              </w:rPr>
              <w:t xml:space="preserve">, </w:t>
            </w:r>
            <w:proofErr w:type="spellStart"/>
            <w:r>
              <w:rPr>
                <w:rFonts w:ascii="Arial" w:hAnsi="Arial" w:cs="Arial"/>
              </w:rPr>
              <w:t>ČLnK</w:t>
            </w:r>
            <w:proofErr w:type="spellEnd"/>
          </w:p>
        </w:tc>
      </w:tr>
      <w:tr w:rsidR="00C534EE" w:rsidTr="00FB23A0">
        <w:trPr>
          <w:cantSplit/>
          <w:trHeight w:val="144"/>
        </w:trPr>
        <w:tc>
          <w:tcPr>
            <w:tcW w:w="2520" w:type="dxa"/>
            <w:vMerge/>
            <w:vAlign w:val="center"/>
          </w:tcPr>
          <w:p w:rsidR="00C534EE" w:rsidRPr="00927827" w:rsidRDefault="00C534EE" w:rsidP="00C52D94">
            <w:pPr>
              <w:jc w:val="both"/>
              <w:rPr>
                <w:rFonts w:ascii="Arial" w:hAnsi="Arial" w:cs="Arial"/>
              </w:rPr>
            </w:pPr>
          </w:p>
        </w:tc>
        <w:tc>
          <w:tcPr>
            <w:tcW w:w="882" w:type="dxa"/>
            <w:vAlign w:val="center"/>
          </w:tcPr>
          <w:p w:rsidR="00C534EE" w:rsidRDefault="00C534EE" w:rsidP="00C52D94">
            <w:pPr>
              <w:jc w:val="center"/>
              <w:rPr>
                <w:rFonts w:ascii="Arial" w:hAnsi="Arial" w:cs="Arial"/>
              </w:rPr>
            </w:pPr>
            <w:r>
              <w:rPr>
                <w:rFonts w:ascii="Arial" w:hAnsi="Arial" w:cs="Arial"/>
              </w:rPr>
              <w:t>1</w:t>
            </w:r>
          </w:p>
        </w:tc>
        <w:tc>
          <w:tcPr>
            <w:tcW w:w="2552" w:type="dxa"/>
            <w:vAlign w:val="center"/>
          </w:tcPr>
          <w:p w:rsidR="00C534EE" w:rsidRDefault="00106D0F" w:rsidP="00E743A7">
            <w:pPr>
              <w:rPr>
                <w:rFonts w:ascii="Arial" w:hAnsi="Arial" w:cs="Arial"/>
              </w:rPr>
            </w:pPr>
            <w:r>
              <w:rPr>
                <w:rFonts w:ascii="Arial" w:hAnsi="Arial" w:cs="Arial"/>
              </w:rPr>
              <w:t>Aktuální lékárnická legislativa</w:t>
            </w:r>
          </w:p>
        </w:tc>
        <w:tc>
          <w:tcPr>
            <w:tcW w:w="992" w:type="dxa"/>
            <w:vAlign w:val="center"/>
          </w:tcPr>
          <w:p w:rsidR="00C534EE" w:rsidRDefault="00220E10" w:rsidP="00C52D94">
            <w:pPr>
              <w:jc w:val="center"/>
              <w:rPr>
                <w:rFonts w:ascii="Arial" w:hAnsi="Arial" w:cs="Arial"/>
              </w:rPr>
            </w:pPr>
            <w:r>
              <w:rPr>
                <w:rFonts w:ascii="Arial" w:hAnsi="Arial" w:cs="Arial"/>
              </w:rPr>
              <w:t>2</w:t>
            </w:r>
          </w:p>
        </w:tc>
        <w:tc>
          <w:tcPr>
            <w:tcW w:w="2501" w:type="dxa"/>
            <w:vAlign w:val="center"/>
          </w:tcPr>
          <w:p w:rsidR="00C534EE" w:rsidRDefault="0051727D" w:rsidP="00E743A7">
            <w:pPr>
              <w:rPr>
                <w:rFonts w:ascii="Arial" w:hAnsi="Arial" w:cs="Arial"/>
              </w:rPr>
            </w:pPr>
            <w:proofErr w:type="spellStart"/>
            <w:r>
              <w:rPr>
                <w:rFonts w:ascii="Arial" w:hAnsi="Arial" w:cs="Arial"/>
              </w:rPr>
              <w:t>ČLnK</w:t>
            </w:r>
            <w:proofErr w:type="spellEnd"/>
          </w:p>
        </w:tc>
      </w:tr>
      <w:tr w:rsidR="00C534EE" w:rsidTr="00FB23A0">
        <w:trPr>
          <w:cantSplit/>
          <w:trHeight w:val="144"/>
        </w:trPr>
        <w:tc>
          <w:tcPr>
            <w:tcW w:w="2520" w:type="dxa"/>
            <w:vMerge/>
            <w:vAlign w:val="center"/>
          </w:tcPr>
          <w:p w:rsidR="00C534EE" w:rsidRPr="00927827" w:rsidRDefault="00C534EE" w:rsidP="00C52D94">
            <w:pPr>
              <w:jc w:val="both"/>
              <w:rPr>
                <w:rFonts w:ascii="Arial" w:hAnsi="Arial" w:cs="Arial"/>
              </w:rPr>
            </w:pPr>
          </w:p>
        </w:tc>
        <w:tc>
          <w:tcPr>
            <w:tcW w:w="882" w:type="dxa"/>
            <w:vAlign w:val="center"/>
          </w:tcPr>
          <w:p w:rsidR="00C534EE" w:rsidRDefault="00C534EE" w:rsidP="00C52D94">
            <w:pPr>
              <w:jc w:val="center"/>
              <w:rPr>
                <w:rFonts w:ascii="Arial" w:hAnsi="Arial" w:cs="Arial"/>
              </w:rPr>
            </w:pPr>
            <w:r>
              <w:rPr>
                <w:rFonts w:ascii="Arial" w:hAnsi="Arial" w:cs="Arial"/>
              </w:rPr>
              <w:t>1</w:t>
            </w:r>
          </w:p>
        </w:tc>
        <w:tc>
          <w:tcPr>
            <w:tcW w:w="2552" w:type="dxa"/>
            <w:vAlign w:val="center"/>
          </w:tcPr>
          <w:p w:rsidR="00C534EE" w:rsidRDefault="0051727D" w:rsidP="00E743A7">
            <w:pPr>
              <w:rPr>
                <w:rFonts w:ascii="Arial" w:hAnsi="Arial" w:cs="Arial"/>
              </w:rPr>
            </w:pPr>
            <w:r>
              <w:rPr>
                <w:rFonts w:ascii="Arial" w:hAnsi="Arial" w:cs="Arial"/>
              </w:rPr>
              <w:t>Přednáška NÚDZ Klecany</w:t>
            </w:r>
          </w:p>
        </w:tc>
        <w:tc>
          <w:tcPr>
            <w:tcW w:w="992" w:type="dxa"/>
            <w:vAlign w:val="center"/>
          </w:tcPr>
          <w:p w:rsidR="00C534EE" w:rsidRDefault="00865E61" w:rsidP="00C52D94">
            <w:pPr>
              <w:jc w:val="center"/>
              <w:rPr>
                <w:rFonts w:ascii="Arial" w:hAnsi="Arial" w:cs="Arial"/>
              </w:rPr>
            </w:pPr>
            <w:r>
              <w:rPr>
                <w:rFonts w:ascii="Arial" w:hAnsi="Arial" w:cs="Arial"/>
              </w:rPr>
              <w:t>2</w:t>
            </w:r>
          </w:p>
        </w:tc>
        <w:tc>
          <w:tcPr>
            <w:tcW w:w="2501" w:type="dxa"/>
            <w:vAlign w:val="center"/>
          </w:tcPr>
          <w:p w:rsidR="00C534EE" w:rsidRDefault="0051727D" w:rsidP="00E743A7">
            <w:pPr>
              <w:rPr>
                <w:rFonts w:ascii="Arial" w:hAnsi="Arial" w:cs="Arial"/>
              </w:rPr>
            </w:pPr>
            <w:r>
              <w:rPr>
                <w:rFonts w:ascii="Arial" w:hAnsi="Arial" w:cs="Arial"/>
              </w:rPr>
              <w:t>Česká farmaceutická společnost JEP</w:t>
            </w:r>
          </w:p>
        </w:tc>
      </w:tr>
      <w:tr w:rsidR="00C534EE" w:rsidTr="00FB23A0">
        <w:trPr>
          <w:cantSplit/>
          <w:trHeight w:val="144"/>
        </w:trPr>
        <w:tc>
          <w:tcPr>
            <w:tcW w:w="2520" w:type="dxa"/>
            <w:vMerge/>
            <w:vAlign w:val="center"/>
          </w:tcPr>
          <w:p w:rsidR="00C534EE" w:rsidRPr="00927827" w:rsidRDefault="00C534EE" w:rsidP="00C52D94">
            <w:pPr>
              <w:jc w:val="both"/>
              <w:rPr>
                <w:rFonts w:ascii="Arial" w:hAnsi="Arial" w:cs="Arial"/>
              </w:rPr>
            </w:pPr>
          </w:p>
        </w:tc>
        <w:tc>
          <w:tcPr>
            <w:tcW w:w="882" w:type="dxa"/>
            <w:vAlign w:val="center"/>
          </w:tcPr>
          <w:p w:rsidR="00C534EE" w:rsidRDefault="00C534EE" w:rsidP="00C52D94">
            <w:pPr>
              <w:jc w:val="center"/>
              <w:rPr>
                <w:rFonts w:ascii="Arial" w:hAnsi="Arial" w:cs="Arial"/>
              </w:rPr>
            </w:pPr>
            <w:r>
              <w:rPr>
                <w:rFonts w:ascii="Arial" w:hAnsi="Arial" w:cs="Arial"/>
              </w:rPr>
              <w:t>1</w:t>
            </w:r>
          </w:p>
        </w:tc>
        <w:tc>
          <w:tcPr>
            <w:tcW w:w="2552" w:type="dxa"/>
            <w:vAlign w:val="center"/>
          </w:tcPr>
          <w:p w:rsidR="00C534EE" w:rsidRDefault="0051727D" w:rsidP="00E743A7">
            <w:pPr>
              <w:rPr>
                <w:rFonts w:ascii="Arial" w:hAnsi="Arial" w:cs="Arial"/>
              </w:rPr>
            </w:pPr>
            <w:r>
              <w:rPr>
                <w:rFonts w:ascii="Arial" w:hAnsi="Arial" w:cs="Arial"/>
              </w:rPr>
              <w:t>Doporučené homeopatické postupy</w:t>
            </w:r>
          </w:p>
        </w:tc>
        <w:tc>
          <w:tcPr>
            <w:tcW w:w="992" w:type="dxa"/>
            <w:vAlign w:val="center"/>
          </w:tcPr>
          <w:p w:rsidR="00C534EE" w:rsidRDefault="0051727D" w:rsidP="00C52D94">
            <w:pPr>
              <w:jc w:val="center"/>
              <w:rPr>
                <w:rFonts w:ascii="Arial" w:hAnsi="Arial" w:cs="Arial"/>
              </w:rPr>
            </w:pPr>
            <w:r>
              <w:rPr>
                <w:rFonts w:ascii="Arial" w:hAnsi="Arial" w:cs="Arial"/>
              </w:rPr>
              <w:t>1</w:t>
            </w:r>
          </w:p>
        </w:tc>
        <w:tc>
          <w:tcPr>
            <w:tcW w:w="2501" w:type="dxa"/>
            <w:vAlign w:val="center"/>
          </w:tcPr>
          <w:p w:rsidR="00C534EE" w:rsidRDefault="0051727D" w:rsidP="00E743A7">
            <w:pPr>
              <w:rPr>
                <w:rFonts w:ascii="Arial" w:hAnsi="Arial" w:cs="Arial"/>
              </w:rPr>
            </w:pPr>
            <w:proofErr w:type="spellStart"/>
            <w:r>
              <w:rPr>
                <w:rFonts w:ascii="Arial" w:hAnsi="Arial" w:cs="Arial"/>
              </w:rPr>
              <w:t>Health</w:t>
            </w:r>
            <w:proofErr w:type="spellEnd"/>
            <w:r>
              <w:rPr>
                <w:rFonts w:ascii="Arial" w:hAnsi="Arial" w:cs="Arial"/>
              </w:rPr>
              <w:t xml:space="preserve"> </w:t>
            </w:r>
            <w:proofErr w:type="spellStart"/>
            <w:r>
              <w:rPr>
                <w:rFonts w:ascii="Arial" w:hAnsi="Arial" w:cs="Arial"/>
              </w:rPr>
              <w:t>Comm</w:t>
            </w:r>
            <w:proofErr w:type="spellEnd"/>
            <w:r>
              <w:rPr>
                <w:rFonts w:ascii="Arial" w:hAnsi="Arial" w:cs="Arial"/>
              </w:rPr>
              <w:t xml:space="preserve">, Homeopatická asociace, </w:t>
            </w:r>
            <w:proofErr w:type="spellStart"/>
            <w:r>
              <w:rPr>
                <w:rFonts w:ascii="Arial" w:hAnsi="Arial" w:cs="Arial"/>
              </w:rPr>
              <w:t>Boiron</w:t>
            </w:r>
            <w:proofErr w:type="spellEnd"/>
            <w:r>
              <w:rPr>
                <w:rFonts w:ascii="Arial" w:hAnsi="Arial" w:cs="Arial"/>
              </w:rPr>
              <w:t xml:space="preserve"> CZ</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32447" w:rsidRDefault="0051727D" w:rsidP="0051727D">
            <w:pPr>
              <w:rPr>
                <w:rFonts w:ascii="Arial" w:hAnsi="Arial" w:cs="Arial"/>
              </w:rPr>
            </w:pPr>
            <w:r>
              <w:rPr>
                <w:rFonts w:ascii="Arial" w:hAnsi="Arial" w:cs="Arial"/>
              </w:rPr>
              <w:t>X. kongres praktického lékárenství</w:t>
            </w:r>
          </w:p>
        </w:tc>
        <w:tc>
          <w:tcPr>
            <w:tcW w:w="992" w:type="dxa"/>
            <w:vAlign w:val="center"/>
          </w:tcPr>
          <w:p w:rsidR="00C534EE" w:rsidRPr="00927827" w:rsidRDefault="00865E61" w:rsidP="00C52D94">
            <w:pPr>
              <w:jc w:val="center"/>
              <w:rPr>
                <w:rFonts w:ascii="Arial" w:hAnsi="Arial" w:cs="Arial"/>
              </w:rPr>
            </w:pPr>
            <w:r>
              <w:rPr>
                <w:rFonts w:ascii="Arial" w:hAnsi="Arial" w:cs="Arial"/>
              </w:rPr>
              <w:t>2</w:t>
            </w:r>
          </w:p>
        </w:tc>
        <w:tc>
          <w:tcPr>
            <w:tcW w:w="2501" w:type="dxa"/>
            <w:vAlign w:val="center"/>
          </w:tcPr>
          <w:p w:rsidR="00C534EE" w:rsidRPr="00932447" w:rsidRDefault="0051727D" w:rsidP="00865E61">
            <w:pPr>
              <w:rPr>
                <w:rFonts w:ascii="Arial" w:hAnsi="Arial" w:cs="Arial"/>
              </w:rPr>
            </w:pPr>
            <w:r>
              <w:rPr>
                <w:rFonts w:ascii="Arial" w:hAnsi="Arial" w:cs="Arial"/>
              </w:rPr>
              <w:t>Česká farmaceutická společnost JEP</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51727D" w:rsidP="00027752">
            <w:pPr>
              <w:rPr>
                <w:rFonts w:ascii="Arial" w:hAnsi="Arial" w:cs="Arial"/>
              </w:rPr>
            </w:pPr>
            <w:r>
              <w:rPr>
                <w:rFonts w:ascii="Arial" w:hAnsi="Arial" w:cs="Arial"/>
              </w:rPr>
              <w:t xml:space="preserve">Odborná exkurze společnosti </w:t>
            </w:r>
            <w:proofErr w:type="spellStart"/>
            <w:r>
              <w:rPr>
                <w:rFonts w:ascii="Arial" w:hAnsi="Arial" w:cs="Arial"/>
              </w:rPr>
              <w:t>Fagron</w:t>
            </w:r>
            <w:proofErr w:type="spellEnd"/>
            <w:r>
              <w:rPr>
                <w:rFonts w:ascii="Arial" w:hAnsi="Arial" w:cs="Arial"/>
              </w:rPr>
              <w:t xml:space="preserve"> a.s.</w:t>
            </w:r>
          </w:p>
        </w:tc>
        <w:tc>
          <w:tcPr>
            <w:tcW w:w="992" w:type="dxa"/>
            <w:vAlign w:val="center"/>
          </w:tcPr>
          <w:p w:rsidR="00C534EE" w:rsidRPr="00927827" w:rsidRDefault="00865E61" w:rsidP="00C52D94">
            <w:pPr>
              <w:jc w:val="center"/>
              <w:rPr>
                <w:rFonts w:ascii="Arial" w:hAnsi="Arial" w:cs="Arial"/>
              </w:rPr>
            </w:pPr>
            <w:r>
              <w:rPr>
                <w:rFonts w:ascii="Arial" w:hAnsi="Arial" w:cs="Arial"/>
              </w:rPr>
              <w:t>2</w:t>
            </w:r>
          </w:p>
        </w:tc>
        <w:tc>
          <w:tcPr>
            <w:tcW w:w="2501" w:type="dxa"/>
            <w:vAlign w:val="center"/>
          </w:tcPr>
          <w:p w:rsidR="00C534EE" w:rsidRPr="00927827" w:rsidRDefault="0051727D" w:rsidP="00027752">
            <w:pPr>
              <w:jc w:val="both"/>
              <w:rPr>
                <w:rFonts w:ascii="Arial" w:hAnsi="Arial" w:cs="Arial"/>
              </w:rPr>
            </w:pPr>
            <w:proofErr w:type="spellStart"/>
            <w:r>
              <w:rPr>
                <w:rFonts w:ascii="Arial" w:hAnsi="Arial" w:cs="Arial"/>
              </w:rPr>
              <w:t>Fagron</w:t>
            </w:r>
            <w:proofErr w:type="spellEnd"/>
            <w:r>
              <w:rPr>
                <w:rFonts w:ascii="Arial" w:hAnsi="Arial" w:cs="Arial"/>
              </w:rPr>
              <w:t xml:space="preserve"> a.s.</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51727D" w:rsidP="00927827">
            <w:pPr>
              <w:rPr>
                <w:rFonts w:ascii="Arial" w:hAnsi="Arial" w:cs="Arial"/>
              </w:rPr>
            </w:pPr>
            <w:r>
              <w:rPr>
                <w:rFonts w:ascii="Arial" w:hAnsi="Arial" w:cs="Arial"/>
              </w:rPr>
              <w:t>Formativní hodnocení</w:t>
            </w:r>
          </w:p>
        </w:tc>
        <w:tc>
          <w:tcPr>
            <w:tcW w:w="992" w:type="dxa"/>
            <w:vAlign w:val="center"/>
          </w:tcPr>
          <w:p w:rsidR="00C534EE" w:rsidRPr="00927827" w:rsidRDefault="009768CE" w:rsidP="00C52D94">
            <w:pPr>
              <w:jc w:val="center"/>
              <w:rPr>
                <w:rFonts w:ascii="Arial" w:hAnsi="Arial" w:cs="Arial"/>
              </w:rPr>
            </w:pPr>
            <w:r>
              <w:rPr>
                <w:rFonts w:ascii="Arial" w:hAnsi="Arial" w:cs="Arial"/>
              </w:rPr>
              <w:t>28</w:t>
            </w:r>
          </w:p>
        </w:tc>
        <w:tc>
          <w:tcPr>
            <w:tcW w:w="2501" w:type="dxa"/>
            <w:vAlign w:val="center"/>
          </w:tcPr>
          <w:p w:rsidR="0051727D" w:rsidRDefault="0051727D" w:rsidP="0051727D">
            <w:pPr>
              <w:rPr>
                <w:rFonts w:ascii="Arial" w:hAnsi="Arial" w:cs="Arial"/>
              </w:rPr>
            </w:pPr>
            <w:r>
              <w:rPr>
                <w:rFonts w:ascii="Arial" w:hAnsi="Arial" w:cs="Arial"/>
              </w:rPr>
              <w:t>PhDr. K. Starý</w:t>
            </w:r>
          </w:p>
          <w:p w:rsidR="00C534EE" w:rsidRPr="00927827" w:rsidRDefault="0051727D" w:rsidP="00EA1858">
            <w:pPr>
              <w:rPr>
                <w:rFonts w:ascii="Arial" w:hAnsi="Arial" w:cs="Arial"/>
              </w:rPr>
            </w:pPr>
            <w:r>
              <w:rPr>
                <w:rFonts w:ascii="Arial" w:hAnsi="Arial" w:cs="Arial"/>
              </w:rPr>
              <w:t xml:space="preserve">VOŠZ a SZŠ, </w:t>
            </w:r>
            <w:proofErr w:type="spellStart"/>
            <w:r>
              <w:rPr>
                <w:rFonts w:ascii="Arial" w:hAnsi="Arial" w:cs="Arial"/>
              </w:rPr>
              <w:t>Alš</w:t>
            </w:r>
            <w:proofErr w:type="spellEnd"/>
            <w:r>
              <w:rPr>
                <w:rFonts w:ascii="Arial" w:hAnsi="Arial" w:cs="Arial"/>
              </w:rPr>
              <w:t xml:space="preserve">. </w:t>
            </w:r>
            <w:r w:rsidR="00EA1858">
              <w:rPr>
                <w:rFonts w:ascii="Arial" w:hAnsi="Arial" w:cs="Arial"/>
              </w:rPr>
              <w:t>n</w:t>
            </w:r>
            <w:r w:rsidR="00BC20DC">
              <w:rPr>
                <w:rFonts w:ascii="Arial" w:hAnsi="Arial" w:cs="Arial"/>
              </w:rPr>
              <w:t>ábř</w:t>
            </w:r>
            <w:r>
              <w:rPr>
                <w:rFonts w:ascii="Arial" w:hAnsi="Arial" w:cs="Arial"/>
              </w:rPr>
              <w:t xml:space="preserve">. </w:t>
            </w:r>
          </w:p>
        </w:tc>
      </w:tr>
      <w:tr w:rsidR="009768CE" w:rsidTr="00FB23A0">
        <w:trPr>
          <w:cantSplit/>
          <w:trHeight w:val="144"/>
        </w:trPr>
        <w:tc>
          <w:tcPr>
            <w:tcW w:w="2520" w:type="dxa"/>
            <w:vMerge/>
            <w:vAlign w:val="center"/>
          </w:tcPr>
          <w:p w:rsidR="009768CE" w:rsidRDefault="009768CE" w:rsidP="00C52D94">
            <w:pPr>
              <w:jc w:val="both"/>
              <w:rPr>
                <w:rFonts w:ascii="Arial" w:hAnsi="Arial" w:cs="Arial"/>
                <w:sz w:val="19"/>
                <w:szCs w:val="19"/>
              </w:rPr>
            </w:pPr>
          </w:p>
        </w:tc>
        <w:tc>
          <w:tcPr>
            <w:tcW w:w="882" w:type="dxa"/>
            <w:vAlign w:val="center"/>
          </w:tcPr>
          <w:p w:rsidR="009768CE" w:rsidRDefault="009768CE" w:rsidP="00C52D94">
            <w:pPr>
              <w:jc w:val="center"/>
              <w:rPr>
                <w:rFonts w:ascii="Arial" w:hAnsi="Arial" w:cs="Arial"/>
              </w:rPr>
            </w:pPr>
            <w:r>
              <w:rPr>
                <w:rFonts w:ascii="Arial" w:hAnsi="Arial" w:cs="Arial"/>
              </w:rPr>
              <w:t>1</w:t>
            </w:r>
          </w:p>
        </w:tc>
        <w:tc>
          <w:tcPr>
            <w:tcW w:w="2552" w:type="dxa"/>
            <w:vAlign w:val="center"/>
          </w:tcPr>
          <w:p w:rsidR="009768CE" w:rsidRDefault="009768CE" w:rsidP="00927827">
            <w:pPr>
              <w:rPr>
                <w:rFonts w:ascii="Arial" w:hAnsi="Arial" w:cs="Arial"/>
              </w:rPr>
            </w:pPr>
            <w:r>
              <w:rPr>
                <w:rFonts w:ascii="Arial" w:hAnsi="Arial" w:cs="Arial"/>
              </w:rPr>
              <w:t>Zefektivnění výuky s</w:t>
            </w:r>
            <w:r w:rsidR="00BC20DC">
              <w:rPr>
                <w:rFonts w:ascii="Arial" w:hAnsi="Arial" w:cs="Arial"/>
              </w:rPr>
              <w:t> </w:t>
            </w:r>
            <w:r>
              <w:rPr>
                <w:rFonts w:ascii="Arial" w:hAnsi="Arial" w:cs="Arial"/>
              </w:rPr>
              <w:t>využitím nástrojů IT</w:t>
            </w:r>
          </w:p>
        </w:tc>
        <w:tc>
          <w:tcPr>
            <w:tcW w:w="992" w:type="dxa"/>
            <w:vAlign w:val="center"/>
          </w:tcPr>
          <w:p w:rsidR="009768CE" w:rsidRDefault="009768CE" w:rsidP="00C52D94">
            <w:pPr>
              <w:jc w:val="center"/>
              <w:rPr>
                <w:rFonts w:ascii="Arial" w:hAnsi="Arial" w:cs="Arial"/>
              </w:rPr>
            </w:pPr>
            <w:r>
              <w:rPr>
                <w:rFonts w:ascii="Arial" w:hAnsi="Arial" w:cs="Arial"/>
              </w:rPr>
              <w:t>8</w:t>
            </w:r>
          </w:p>
        </w:tc>
        <w:tc>
          <w:tcPr>
            <w:tcW w:w="2501" w:type="dxa"/>
            <w:vAlign w:val="center"/>
          </w:tcPr>
          <w:p w:rsidR="009768CE" w:rsidRDefault="009768CE" w:rsidP="00EA1858">
            <w:pPr>
              <w:rPr>
                <w:rFonts w:ascii="Arial" w:hAnsi="Arial" w:cs="Arial"/>
              </w:rPr>
            </w:pPr>
            <w:r>
              <w:rPr>
                <w:rFonts w:ascii="Arial" w:hAnsi="Arial" w:cs="Arial"/>
              </w:rPr>
              <w:t xml:space="preserve">VOŠZ a SZŠ, </w:t>
            </w:r>
            <w:proofErr w:type="spellStart"/>
            <w:r>
              <w:rPr>
                <w:rFonts w:ascii="Arial" w:hAnsi="Arial" w:cs="Arial"/>
              </w:rPr>
              <w:t>Alš</w:t>
            </w:r>
            <w:proofErr w:type="spellEnd"/>
            <w:r>
              <w:rPr>
                <w:rFonts w:ascii="Arial" w:hAnsi="Arial" w:cs="Arial"/>
              </w:rPr>
              <w:t xml:space="preserve">. </w:t>
            </w:r>
            <w:r w:rsidR="00EA1858">
              <w:rPr>
                <w:rFonts w:ascii="Arial" w:hAnsi="Arial" w:cs="Arial"/>
              </w:rPr>
              <w:t>n</w:t>
            </w:r>
            <w:r w:rsidR="00BC20DC">
              <w:rPr>
                <w:rFonts w:ascii="Arial" w:hAnsi="Arial" w:cs="Arial"/>
              </w:rPr>
              <w:t>ábř</w:t>
            </w:r>
            <w:r>
              <w:rPr>
                <w:rFonts w:ascii="Arial" w:hAnsi="Arial" w:cs="Arial"/>
              </w:rPr>
              <w:t>.</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51727D" w:rsidP="00A820C7">
            <w:pPr>
              <w:rPr>
                <w:rFonts w:ascii="Arial" w:hAnsi="Arial" w:cs="Arial"/>
              </w:rPr>
            </w:pPr>
            <w:r>
              <w:rPr>
                <w:rFonts w:ascii="Arial" w:hAnsi="Arial" w:cs="Arial"/>
              </w:rPr>
              <w:t xml:space="preserve">Odborná konference </w:t>
            </w:r>
            <w:proofErr w:type="spellStart"/>
            <w:r>
              <w:rPr>
                <w:rFonts w:ascii="Arial" w:hAnsi="Arial" w:cs="Arial"/>
              </w:rPr>
              <w:t>Studentlab</w:t>
            </w:r>
            <w:proofErr w:type="spellEnd"/>
          </w:p>
        </w:tc>
        <w:tc>
          <w:tcPr>
            <w:tcW w:w="992" w:type="dxa"/>
            <w:vAlign w:val="center"/>
          </w:tcPr>
          <w:p w:rsidR="00C534EE" w:rsidRPr="00927827" w:rsidRDefault="00D125B3" w:rsidP="00C52D94">
            <w:pPr>
              <w:jc w:val="center"/>
              <w:rPr>
                <w:rFonts w:ascii="Arial" w:hAnsi="Arial" w:cs="Arial"/>
              </w:rPr>
            </w:pPr>
            <w:r>
              <w:rPr>
                <w:rFonts w:ascii="Arial" w:hAnsi="Arial" w:cs="Arial"/>
              </w:rPr>
              <w:t>2</w:t>
            </w:r>
          </w:p>
        </w:tc>
        <w:tc>
          <w:tcPr>
            <w:tcW w:w="2501" w:type="dxa"/>
            <w:vAlign w:val="center"/>
          </w:tcPr>
          <w:p w:rsidR="00C534EE" w:rsidRPr="00927827" w:rsidRDefault="0051727D" w:rsidP="0051727D">
            <w:pPr>
              <w:jc w:val="both"/>
              <w:rPr>
                <w:rFonts w:ascii="Arial" w:hAnsi="Arial" w:cs="Arial"/>
              </w:rPr>
            </w:pPr>
            <w:r>
              <w:rPr>
                <w:rFonts w:ascii="Arial" w:hAnsi="Arial" w:cs="Arial"/>
              </w:rPr>
              <w:t xml:space="preserve">VOŠZ a SŠZ, Ústí n. </w:t>
            </w:r>
            <w:proofErr w:type="spellStart"/>
            <w:r>
              <w:rPr>
                <w:rFonts w:ascii="Arial" w:hAnsi="Arial" w:cs="Arial"/>
              </w:rPr>
              <w:t>Lab</w:t>
            </w:r>
            <w:proofErr w:type="spellEnd"/>
            <w:r>
              <w:rPr>
                <w:rFonts w:ascii="Arial" w:hAnsi="Arial" w:cs="Arial"/>
              </w:rPr>
              <w:t>.</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51727D" w:rsidP="00927827">
            <w:pPr>
              <w:rPr>
                <w:rFonts w:ascii="Arial" w:hAnsi="Arial" w:cs="Arial"/>
              </w:rPr>
            </w:pPr>
            <w:r>
              <w:rPr>
                <w:rFonts w:ascii="Arial" w:hAnsi="Arial" w:cs="Arial"/>
              </w:rPr>
              <w:t>BOZP a PO</w:t>
            </w:r>
          </w:p>
        </w:tc>
        <w:tc>
          <w:tcPr>
            <w:tcW w:w="992" w:type="dxa"/>
            <w:vAlign w:val="center"/>
          </w:tcPr>
          <w:p w:rsidR="00C534EE" w:rsidRPr="009768CE" w:rsidRDefault="009768CE" w:rsidP="009768CE">
            <w:pPr>
              <w:jc w:val="center"/>
              <w:rPr>
                <w:rFonts w:ascii="Arial" w:hAnsi="Arial" w:cs="Arial"/>
                <w:sz w:val="14"/>
                <w:szCs w:val="14"/>
              </w:rPr>
            </w:pPr>
            <w:r w:rsidRPr="009768CE">
              <w:rPr>
                <w:rFonts w:ascii="Arial" w:hAnsi="Arial" w:cs="Arial"/>
                <w:sz w:val="14"/>
                <w:szCs w:val="14"/>
              </w:rPr>
              <w:t>zaměstnanci školy</w:t>
            </w:r>
          </w:p>
        </w:tc>
        <w:tc>
          <w:tcPr>
            <w:tcW w:w="2501" w:type="dxa"/>
            <w:vAlign w:val="center"/>
          </w:tcPr>
          <w:p w:rsidR="00C534EE" w:rsidRPr="00927827" w:rsidRDefault="009768CE" w:rsidP="00EA1858">
            <w:pPr>
              <w:jc w:val="both"/>
              <w:rPr>
                <w:rFonts w:ascii="Arial" w:hAnsi="Arial" w:cs="Arial"/>
              </w:rPr>
            </w:pPr>
            <w:r>
              <w:rPr>
                <w:rFonts w:ascii="Arial" w:hAnsi="Arial" w:cs="Arial"/>
              </w:rPr>
              <w:t xml:space="preserve">VOŠZ a SZŠ, </w:t>
            </w:r>
            <w:proofErr w:type="spellStart"/>
            <w:r>
              <w:rPr>
                <w:rFonts w:ascii="Arial" w:hAnsi="Arial" w:cs="Arial"/>
              </w:rPr>
              <w:t>Alš</w:t>
            </w:r>
            <w:proofErr w:type="spellEnd"/>
            <w:r>
              <w:rPr>
                <w:rFonts w:ascii="Arial" w:hAnsi="Arial" w:cs="Arial"/>
              </w:rPr>
              <w:t xml:space="preserve">. </w:t>
            </w:r>
            <w:r w:rsidR="00EA1858">
              <w:rPr>
                <w:rFonts w:ascii="Arial" w:hAnsi="Arial" w:cs="Arial"/>
              </w:rPr>
              <w:t>nábř</w:t>
            </w:r>
            <w:r>
              <w:rPr>
                <w:rFonts w:ascii="Arial" w:hAnsi="Arial" w:cs="Arial"/>
              </w:rPr>
              <w:t>.</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8D21A2" w:rsidP="00C52D94">
            <w:pPr>
              <w:jc w:val="center"/>
              <w:rPr>
                <w:rFonts w:ascii="Arial" w:hAnsi="Arial" w:cs="Arial"/>
              </w:rPr>
            </w:pPr>
            <w:r>
              <w:rPr>
                <w:rFonts w:ascii="Arial" w:hAnsi="Arial" w:cs="Arial"/>
              </w:rPr>
              <w:t>3</w:t>
            </w:r>
          </w:p>
        </w:tc>
        <w:tc>
          <w:tcPr>
            <w:tcW w:w="2552" w:type="dxa"/>
            <w:vAlign w:val="center"/>
          </w:tcPr>
          <w:p w:rsidR="00C534EE" w:rsidRPr="00927827" w:rsidRDefault="009768CE" w:rsidP="00927827">
            <w:pPr>
              <w:rPr>
                <w:rFonts w:ascii="Arial" w:hAnsi="Arial" w:cs="Arial"/>
              </w:rPr>
            </w:pPr>
            <w:r>
              <w:rPr>
                <w:rFonts w:ascii="Arial" w:hAnsi="Arial" w:cs="Arial"/>
              </w:rPr>
              <w:t>Krizová komunikace se zákazníkem</w:t>
            </w:r>
          </w:p>
        </w:tc>
        <w:tc>
          <w:tcPr>
            <w:tcW w:w="992" w:type="dxa"/>
            <w:vAlign w:val="center"/>
          </w:tcPr>
          <w:p w:rsidR="00C534EE" w:rsidRPr="00927827" w:rsidRDefault="009768CE" w:rsidP="00C52D94">
            <w:pPr>
              <w:jc w:val="center"/>
              <w:rPr>
                <w:rFonts w:ascii="Arial" w:hAnsi="Arial" w:cs="Arial"/>
              </w:rPr>
            </w:pPr>
            <w:r>
              <w:rPr>
                <w:rFonts w:ascii="Arial" w:hAnsi="Arial" w:cs="Arial"/>
              </w:rPr>
              <w:t>1</w:t>
            </w:r>
          </w:p>
        </w:tc>
        <w:tc>
          <w:tcPr>
            <w:tcW w:w="2501" w:type="dxa"/>
            <w:vAlign w:val="center"/>
          </w:tcPr>
          <w:p w:rsidR="00C534EE" w:rsidRPr="00927827" w:rsidRDefault="009768CE" w:rsidP="009768CE">
            <w:pPr>
              <w:jc w:val="both"/>
              <w:rPr>
                <w:rFonts w:ascii="Arial" w:hAnsi="Arial" w:cs="Arial"/>
              </w:rPr>
            </w:pPr>
            <w:proofErr w:type="spellStart"/>
            <w:r>
              <w:rPr>
                <w:rFonts w:ascii="Arial" w:hAnsi="Arial" w:cs="Arial"/>
              </w:rPr>
              <w:t>Essilor</w:t>
            </w:r>
            <w:proofErr w:type="spellEnd"/>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9768CE" w:rsidRDefault="009768CE" w:rsidP="009768CE">
            <w:pPr>
              <w:rPr>
                <w:rFonts w:ascii="Arial" w:hAnsi="Arial" w:cs="Arial"/>
              </w:rPr>
            </w:pPr>
            <w:r>
              <w:rPr>
                <w:rFonts w:ascii="Arial" w:hAnsi="Arial" w:cs="Arial"/>
              </w:rPr>
              <w:t xml:space="preserve">Vliv barevných folií </w:t>
            </w:r>
          </w:p>
          <w:p w:rsidR="009768CE" w:rsidRDefault="009768CE" w:rsidP="009768CE">
            <w:pPr>
              <w:rPr>
                <w:rFonts w:ascii="Arial" w:hAnsi="Arial" w:cs="Arial"/>
              </w:rPr>
            </w:pPr>
            <w:r>
              <w:rPr>
                <w:rFonts w:ascii="Arial" w:hAnsi="Arial" w:cs="Arial"/>
              </w:rPr>
              <w:t xml:space="preserve">na rychlost čtení </w:t>
            </w:r>
          </w:p>
          <w:p w:rsidR="00C534EE" w:rsidRPr="00927827" w:rsidRDefault="009768CE" w:rsidP="009768CE">
            <w:pPr>
              <w:rPr>
                <w:rFonts w:ascii="Arial" w:hAnsi="Arial" w:cs="Arial"/>
              </w:rPr>
            </w:pPr>
            <w:r>
              <w:rPr>
                <w:rFonts w:ascii="Arial" w:hAnsi="Arial" w:cs="Arial"/>
              </w:rPr>
              <w:t>u dyslektických dětí</w:t>
            </w:r>
          </w:p>
        </w:tc>
        <w:tc>
          <w:tcPr>
            <w:tcW w:w="992" w:type="dxa"/>
            <w:vAlign w:val="center"/>
          </w:tcPr>
          <w:p w:rsidR="00C534EE" w:rsidRPr="00927827" w:rsidRDefault="00183415" w:rsidP="00C52D94">
            <w:pPr>
              <w:jc w:val="center"/>
              <w:rPr>
                <w:rFonts w:ascii="Arial" w:hAnsi="Arial" w:cs="Arial"/>
              </w:rPr>
            </w:pPr>
            <w:r>
              <w:rPr>
                <w:rFonts w:ascii="Arial" w:hAnsi="Arial" w:cs="Arial"/>
              </w:rPr>
              <w:t>2</w:t>
            </w:r>
          </w:p>
        </w:tc>
        <w:tc>
          <w:tcPr>
            <w:tcW w:w="2501" w:type="dxa"/>
            <w:vAlign w:val="center"/>
          </w:tcPr>
          <w:p w:rsidR="00C534EE" w:rsidRPr="00927827" w:rsidRDefault="009768CE" w:rsidP="00E743A7">
            <w:pPr>
              <w:jc w:val="both"/>
              <w:rPr>
                <w:rFonts w:ascii="Arial" w:hAnsi="Arial" w:cs="Arial"/>
              </w:rPr>
            </w:pPr>
            <w:proofErr w:type="spellStart"/>
            <w:r>
              <w:rPr>
                <w:rFonts w:ascii="Arial" w:hAnsi="Arial" w:cs="Arial"/>
              </w:rPr>
              <w:t>Opta</w:t>
            </w:r>
            <w:proofErr w:type="spellEnd"/>
            <w:r>
              <w:rPr>
                <w:rFonts w:ascii="Arial" w:hAnsi="Arial" w:cs="Arial"/>
              </w:rPr>
              <w:t xml:space="preserve"> Brno 2016</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9768CE" w:rsidP="009768CE">
            <w:pPr>
              <w:rPr>
                <w:rFonts w:ascii="Arial" w:hAnsi="Arial" w:cs="Arial"/>
              </w:rPr>
            </w:pPr>
            <w:r>
              <w:rPr>
                <w:rFonts w:ascii="Arial" w:hAnsi="Arial" w:cs="Arial"/>
              </w:rPr>
              <w:t>3D skenování a 3D tisk při návrhu brýlí na míru</w:t>
            </w:r>
          </w:p>
        </w:tc>
        <w:tc>
          <w:tcPr>
            <w:tcW w:w="992" w:type="dxa"/>
            <w:vAlign w:val="center"/>
          </w:tcPr>
          <w:p w:rsidR="00C534EE" w:rsidRPr="00927827" w:rsidRDefault="00183415" w:rsidP="00C52D94">
            <w:pPr>
              <w:jc w:val="center"/>
              <w:rPr>
                <w:rFonts w:ascii="Arial" w:hAnsi="Arial" w:cs="Arial"/>
              </w:rPr>
            </w:pPr>
            <w:r>
              <w:rPr>
                <w:rFonts w:ascii="Arial" w:hAnsi="Arial" w:cs="Arial"/>
              </w:rPr>
              <w:t>2</w:t>
            </w:r>
          </w:p>
        </w:tc>
        <w:tc>
          <w:tcPr>
            <w:tcW w:w="2501" w:type="dxa"/>
            <w:vAlign w:val="center"/>
          </w:tcPr>
          <w:p w:rsidR="00C534EE" w:rsidRPr="00927827" w:rsidRDefault="009768CE" w:rsidP="00932447">
            <w:pPr>
              <w:jc w:val="both"/>
              <w:rPr>
                <w:rFonts w:ascii="Arial" w:hAnsi="Arial" w:cs="Arial"/>
              </w:rPr>
            </w:pPr>
            <w:proofErr w:type="spellStart"/>
            <w:r>
              <w:rPr>
                <w:rFonts w:ascii="Arial" w:hAnsi="Arial" w:cs="Arial"/>
              </w:rPr>
              <w:t>Opta</w:t>
            </w:r>
            <w:proofErr w:type="spellEnd"/>
            <w:r>
              <w:rPr>
                <w:rFonts w:ascii="Arial" w:hAnsi="Arial" w:cs="Arial"/>
              </w:rPr>
              <w:t xml:space="preserve"> Brno 2016</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Default="00C534EE" w:rsidP="00C52D94">
            <w:pPr>
              <w:jc w:val="center"/>
              <w:rPr>
                <w:rFonts w:ascii="Arial" w:hAnsi="Arial" w:cs="Arial"/>
              </w:rPr>
            </w:pPr>
            <w:r>
              <w:rPr>
                <w:rFonts w:ascii="Arial" w:hAnsi="Arial" w:cs="Arial"/>
              </w:rPr>
              <w:t>1</w:t>
            </w:r>
          </w:p>
        </w:tc>
        <w:tc>
          <w:tcPr>
            <w:tcW w:w="2552" w:type="dxa"/>
            <w:vAlign w:val="center"/>
          </w:tcPr>
          <w:p w:rsidR="00C534EE" w:rsidRDefault="009768CE" w:rsidP="00927827">
            <w:pPr>
              <w:rPr>
                <w:rFonts w:ascii="Arial" w:hAnsi="Arial" w:cs="Arial"/>
              </w:rPr>
            </w:pPr>
            <w:r>
              <w:rPr>
                <w:rFonts w:ascii="Arial" w:hAnsi="Arial" w:cs="Arial"/>
              </w:rPr>
              <w:t xml:space="preserve">Vliv velikosti a okolí </w:t>
            </w:r>
            <w:proofErr w:type="spellStart"/>
            <w:r>
              <w:rPr>
                <w:rFonts w:ascii="Arial" w:hAnsi="Arial" w:cs="Arial"/>
              </w:rPr>
              <w:t>optotypových</w:t>
            </w:r>
            <w:proofErr w:type="spellEnd"/>
            <w:r>
              <w:rPr>
                <w:rFonts w:ascii="Arial" w:hAnsi="Arial" w:cs="Arial"/>
              </w:rPr>
              <w:t xml:space="preserve"> znaků na jejich čitelnost</w:t>
            </w:r>
          </w:p>
        </w:tc>
        <w:tc>
          <w:tcPr>
            <w:tcW w:w="992" w:type="dxa"/>
            <w:vAlign w:val="center"/>
          </w:tcPr>
          <w:p w:rsidR="00C534EE" w:rsidRDefault="00183415" w:rsidP="00C52D94">
            <w:pPr>
              <w:jc w:val="center"/>
              <w:rPr>
                <w:rFonts w:ascii="Arial" w:hAnsi="Arial" w:cs="Arial"/>
              </w:rPr>
            </w:pPr>
            <w:r>
              <w:rPr>
                <w:rFonts w:ascii="Arial" w:hAnsi="Arial" w:cs="Arial"/>
              </w:rPr>
              <w:t>2</w:t>
            </w:r>
          </w:p>
        </w:tc>
        <w:tc>
          <w:tcPr>
            <w:tcW w:w="2501" w:type="dxa"/>
            <w:vAlign w:val="center"/>
          </w:tcPr>
          <w:p w:rsidR="00C534EE" w:rsidRDefault="009768CE" w:rsidP="00932447">
            <w:pPr>
              <w:jc w:val="both"/>
              <w:rPr>
                <w:rFonts w:ascii="Arial" w:hAnsi="Arial" w:cs="Arial"/>
              </w:rPr>
            </w:pPr>
            <w:proofErr w:type="spellStart"/>
            <w:r>
              <w:rPr>
                <w:rFonts w:ascii="Arial" w:hAnsi="Arial" w:cs="Arial"/>
              </w:rPr>
              <w:t>Opta</w:t>
            </w:r>
            <w:proofErr w:type="spellEnd"/>
            <w:r>
              <w:rPr>
                <w:rFonts w:ascii="Arial" w:hAnsi="Arial" w:cs="Arial"/>
              </w:rPr>
              <w:t xml:space="preserve"> Brno 2016</w:t>
            </w:r>
          </w:p>
        </w:tc>
      </w:tr>
      <w:tr w:rsidR="00D524E8" w:rsidTr="00FB23A0">
        <w:trPr>
          <w:cantSplit/>
          <w:trHeight w:val="144"/>
        </w:trPr>
        <w:tc>
          <w:tcPr>
            <w:tcW w:w="2520" w:type="dxa"/>
            <w:vMerge/>
            <w:vAlign w:val="center"/>
          </w:tcPr>
          <w:p w:rsidR="00D524E8" w:rsidRDefault="00D524E8" w:rsidP="00C52D94">
            <w:pPr>
              <w:jc w:val="both"/>
              <w:rPr>
                <w:rFonts w:ascii="Arial" w:hAnsi="Arial" w:cs="Arial"/>
                <w:sz w:val="19"/>
                <w:szCs w:val="19"/>
              </w:rPr>
            </w:pPr>
          </w:p>
        </w:tc>
        <w:tc>
          <w:tcPr>
            <w:tcW w:w="882" w:type="dxa"/>
            <w:vAlign w:val="center"/>
          </w:tcPr>
          <w:p w:rsidR="00D524E8" w:rsidRDefault="00D524E8" w:rsidP="00C52D94">
            <w:pPr>
              <w:jc w:val="center"/>
              <w:rPr>
                <w:rFonts w:ascii="Arial" w:hAnsi="Arial" w:cs="Arial"/>
              </w:rPr>
            </w:pPr>
            <w:r>
              <w:rPr>
                <w:rFonts w:ascii="Arial" w:hAnsi="Arial" w:cs="Arial"/>
              </w:rPr>
              <w:t>1</w:t>
            </w:r>
          </w:p>
        </w:tc>
        <w:tc>
          <w:tcPr>
            <w:tcW w:w="2552" w:type="dxa"/>
            <w:vAlign w:val="center"/>
          </w:tcPr>
          <w:p w:rsidR="00D524E8" w:rsidRDefault="009768CE" w:rsidP="00AE5465">
            <w:pPr>
              <w:rPr>
                <w:rFonts w:ascii="Arial" w:hAnsi="Arial" w:cs="Arial"/>
              </w:rPr>
            </w:pPr>
            <w:r>
              <w:rPr>
                <w:rFonts w:ascii="Arial" w:hAnsi="Arial" w:cs="Arial"/>
              </w:rPr>
              <w:t>Terapeutické kontaktní čočky pro ř</w:t>
            </w:r>
            <w:r w:rsidR="00AE5465">
              <w:rPr>
                <w:rFonts w:ascii="Arial" w:hAnsi="Arial" w:cs="Arial"/>
              </w:rPr>
              <w:t>í</w:t>
            </w:r>
            <w:r>
              <w:rPr>
                <w:rFonts w:ascii="Arial" w:hAnsi="Arial" w:cs="Arial"/>
              </w:rPr>
              <w:t>zené uvolňování bioaktivních látek</w:t>
            </w:r>
          </w:p>
        </w:tc>
        <w:tc>
          <w:tcPr>
            <w:tcW w:w="992" w:type="dxa"/>
            <w:vAlign w:val="center"/>
          </w:tcPr>
          <w:p w:rsidR="00D524E8" w:rsidRDefault="00183415" w:rsidP="00C52D94">
            <w:pPr>
              <w:jc w:val="center"/>
              <w:rPr>
                <w:rFonts w:ascii="Arial" w:hAnsi="Arial" w:cs="Arial"/>
              </w:rPr>
            </w:pPr>
            <w:r>
              <w:rPr>
                <w:rFonts w:ascii="Arial" w:hAnsi="Arial" w:cs="Arial"/>
              </w:rPr>
              <w:t>2</w:t>
            </w:r>
          </w:p>
        </w:tc>
        <w:tc>
          <w:tcPr>
            <w:tcW w:w="2501" w:type="dxa"/>
            <w:vAlign w:val="center"/>
          </w:tcPr>
          <w:p w:rsidR="00D524E8" w:rsidRDefault="009768CE" w:rsidP="00932447">
            <w:pPr>
              <w:jc w:val="both"/>
              <w:rPr>
                <w:rFonts w:ascii="Arial" w:hAnsi="Arial" w:cs="Arial"/>
              </w:rPr>
            </w:pPr>
            <w:proofErr w:type="spellStart"/>
            <w:r>
              <w:rPr>
                <w:rFonts w:ascii="Arial" w:hAnsi="Arial" w:cs="Arial"/>
              </w:rPr>
              <w:t>Opta</w:t>
            </w:r>
            <w:proofErr w:type="spellEnd"/>
            <w:r>
              <w:rPr>
                <w:rFonts w:ascii="Arial" w:hAnsi="Arial" w:cs="Arial"/>
              </w:rPr>
              <w:t xml:space="preserve"> Brno 2016</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A46D3F" w:rsidRDefault="009768CE" w:rsidP="00810337">
            <w:pPr>
              <w:rPr>
                <w:rFonts w:ascii="Arial" w:hAnsi="Arial" w:cs="Arial"/>
              </w:rPr>
            </w:pPr>
            <w:r>
              <w:rPr>
                <w:rFonts w:ascii="Arial" w:hAnsi="Arial" w:cs="Arial"/>
              </w:rPr>
              <w:t>Samostatné studium zajímavých matemat</w:t>
            </w:r>
            <w:r w:rsidR="00810337">
              <w:rPr>
                <w:rFonts w:ascii="Arial" w:hAnsi="Arial" w:cs="Arial"/>
              </w:rPr>
              <w:t>ických</w:t>
            </w:r>
            <w:r>
              <w:rPr>
                <w:rFonts w:ascii="Arial" w:hAnsi="Arial" w:cs="Arial"/>
              </w:rPr>
              <w:t xml:space="preserve"> postupů při výkladu MAT na internetu</w:t>
            </w:r>
          </w:p>
        </w:tc>
        <w:tc>
          <w:tcPr>
            <w:tcW w:w="992" w:type="dxa"/>
            <w:vAlign w:val="center"/>
          </w:tcPr>
          <w:p w:rsidR="00C534EE" w:rsidRPr="00A46D3F" w:rsidRDefault="009768CE" w:rsidP="00C52D94">
            <w:pPr>
              <w:jc w:val="center"/>
              <w:rPr>
                <w:rFonts w:ascii="Arial" w:hAnsi="Arial" w:cs="Arial"/>
              </w:rPr>
            </w:pPr>
            <w:r>
              <w:rPr>
                <w:rFonts w:ascii="Arial" w:hAnsi="Arial" w:cs="Arial"/>
              </w:rPr>
              <w:t>1</w:t>
            </w:r>
          </w:p>
        </w:tc>
        <w:tc>
          <w:tcPr>
            <w:tcW w:w="2501" w:type="dxa"/>
            <w:vAlign w:val="center"/>
          </w:tcPr>
          <w:p w:rsidR="00C534EE" w:rsidRPr="00927827" w:rsidRDefault="009768CE" w:rsidP="00EA1858">
            <w:pPr>
              <w:jc w:val="both"/>
              <w:rPr>
                <w:rFonts w:ascii="Arial" w:hAnsi="Arial" w:cs="Arial"/>
              </w:rPr>
            </w:pPr>
            <w:r>
              <w:rPr>
                <w:rFonts w:ascii="Arial" w:hAnsi="Arial" w:cs="Arial"/>
              </w:rPr>
              <w:t xml:space="preserve">VOŠZ a SZŠ, </w:t>
            </w:r>
            <w:proofErr w:type="spellStart"/>
            <w:r>
              <w:rPr>
                <w:rFonts w:ascii="Arial" w:hAnsi="Arial" w:cs="Arial"/>
              </w:rPr>
              <w:t>Alš</w:t>
            </w:r>
            <w:proofErr w:type="spellEnd"/>
            <w:r>
              <w:rPr>
                <w:rFonts w:ascii="Arial" w:hAnsi="Arial" w:cs="Arial"/>
              </w:rPr>
              <w:t xml:space="preserve">. </w:t>
            </w:r>
            <w:r w:rsidR="00EA1858">
              <w:rPr>
                <w:rFonts w:ascii="Arial" w:hAnsi="Arial" w:cs="Arial"/>
              </w:rPr>
              <w:t>nábř.</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E049C" w:rsidP="00927827">
            <w:pPr>
              <w:rPr>
                <w:rFonts w:ascii="Arial" w:hAnsi="Arial" w:cs="Arial"/>
              </w:rPr>
            </w:pPr>
            <w:proofErr w:type="spellStart"/>
            <w:r>
              <w:rPr>
                <w:rFonts w:ascii="Arial" w:hAnsi="Arial" w:cs="Arial"/>
              </w:rPr>
              <w:t>Shaping</w:t>
            </w:r>
            <w:proofErr w:type="spellEnd"/>
            <w:r>
              <w:rPr>
                <w:rFonts w:ascii="Arial" w:hAnsi="Arial" w:cs="Arial"/>
              </w:rPr>
              <w:t xml:space="preserve">, </w:t>
            </w:r>
            <w:proofErr w:type="spellStart"/>
            <w:r>
              <w:rPr>
                <w:rFonts w:ascii="Arial" w:hAnsi="Arial" w:cs="Arial"/>
              </w:rPr>
              <w:t>learning</w:t>
            </w:r>
            <w:proofErr w:type="spellEnd"/>
            <w:r>
              <w:rPr>
                <w:rFonts w:ascii="Arial" w:hAnsi="Arial" w:cs="Arial"/>
              </w:rPr>
              <w:t xml:space="preserve"> </w:t>
            </w:r>
            <w:proofErr w:type="spellStart"/>
            <w:r>
              <w:rPr>
                <w:rFonts w:ascii="Arial" w:hAnsi="Arial" w:cs="Arial"/>
              </w:rPr>
              <w:t>together</w:t>
            </w:r>
            <w:proofErr w:type="spellEnd"/>
          </w:p>
        </w:tc>
        <w:tc>
          <w:tcPr>
            <w:tcW w:w="992" w:type="dxa"/>
            <w:vAlign w:val="center"/>
          </w:tcPr>
          <w:p w:rsidR="00C534EE" w:rsidRPr="00927827" w:rsidRDefault="009768CE" w:rsidP="00C52D94">
            <w:pPr>
              <w:jc w:val="center"/>
              <w:rPr>
                <w:rFonts w:ascii="Arial" w:hAnsi="Arial" w:cs="Arial"/>
              </w:rPr>
            </w:pPr>
            <w:r>
              <w:rPr>
                <w:rFonts w:ascii="Arial" w:hAnsi="Arial" w:cs="Arial"/>
              </w:rPr>
              <w:t>1</w:t>
            </w:r>
          </w:p>
        </w:tc>
        <w:tc>
          <w:tcPr>
            <w:tcW w:w="2501" w:type="dxa"/>
            <w:vAlign w:val="center"/>
          </w:tcPr>
          <w:p w:rsidR="00C534EE" w:rsidRPr="00927827" w:rsidRDefault="00CE049C" w:rsidP="00A46D3F">
            <w:pPr>
              <w:rPr>
                <w:rFonts w:ascii="Arial" w:hAnsi="Arial" w:cs="Arial"/>
              </w:rPr>
            </w:pPr>
            <w:r>
              <w:rPr>
                <w:rFonts w:ascii="Arial" w:hAnsi="Arial" w:cs="Arial"/>
              </w:rPr>
              <w:t>OUP</w:t>
            </w:r>
          </w:p>
        </w:tc>
      </w:tr>
      <w:tr w:rsidR="00CE049C" w:rsidTr="00FB23A0">
        <w:trPr>
          <w:cantSplit/>
          <w:trHeight w:val="144"/>
        </w:trPr>
        <w:tc>
          <w:tcPr>
            <w:tcW w:w="2520" w:type="dxa"/>
            <w:vMerge/>
            <w:vAlign w:val="center"/>
          </w:tcPr>
          <w:p w:rsidR="00CE049C" w:rsidRDefault="00CE049C" w:rsidP="00C52D94">
            <w:pPr>
              <w:jc w:val="both"/>
              <w:rPr>
                <w:rFonts w:ascii="Arial" w:hAnsi="Arial" w:cs="Arial"/>
                <w:sz w:val="19"/>
                <w:szCs w:val="19"/>
              </w:rPr>
            </w:pPr>
          </w:p>
        </w:tc>
        <w:tc>
          <w:tcPr>
            <w:tcW w:w="882" w:type="dxa"/>
            <w:vAlign w:val="center"/>
          </w:tcPr>
          <w:p w:rsidR="00CE049C" w:rsidRDefault="00CE049C" w:rsidP="00C52D94">
            <w:pPr>
              <w:jc w:val="center"/>
              <w:rPr>
                <w:rFonts w:ascii="Arial" w:hAnsi="Arial" w:cs="Arial"/>
              </w:rPr>
            </w:pPr>
            <w:r>
              <w:rPr>
                <w:rFonts w:ascii="Arial" w:hAnsi="Arial" w:cs="Arial"/>
              </w:rPr>
              <w:t>1</w:t>
            </w:r>
          </w:p>
        </w:tc>
        <w:tc>
          <w:tcPr>
            <w:tcW w:w="2552" w:type="dxa"/>
            <w:vAlign w:val="center"/>
          </w:tcPr>
          <w:p w:rsidR="00CE049C" w:rsidRDefault="00CE049C" w:rsidP="00CE049C">
            <w:pPr>
              <w:rPr>
                <w:rFonts w:ascii="Arial" w:hAnsi="Arial" w:cs="Arial"/>
              </w:rPr>
            </w:pPr>
            <w:r>
              <w:rPr>
                <w:rFonts w:ascii="Arial" w:hAnsi="Arial" w:cs="Arial"/>
              </w:rPr>
              <w:t xml:space="preserve">Prezentace – Oxford </w:t>
            </w:r>
            <w:proofErr w:type="spellStart"/>
            <w:r>
              <w:rPr>
                <w:rFonts w:ascii="Arial" w:hAnsi="Arial" w:cs="Arial"/>
              </w:rPr>
              <w:t>Teachers</w:t>
            </w:r>
            <w:proofErr w:type="spellEnd"/>
            <w:r>
              <w:rPr>
                <w:rFonts w:ascii="Arial" w:hAnsi="Arial" w:cs="Arial"/>
              </w:rPr>
              <w:t xml:space="preserve">´ </w:t>
            </w:r>
            <w:proofErr w:type="spellStart"/>
            <w:r>
              <w:rPr>
                <w:rFonts w:ascii="Arial" w:hAnsi="Arial" w:cs="Arial"/>
              </w:rPr>
              <w:t>Academy</w:t>
            </w:r>
            <w:proofErr w:type="spellEnd"/>
            <w:r>
              <w:rPr>
                <w:rFonts w:ascii="Arial" w:hAnsi="Arial" w:cs="Arial"/>
              </w:rPr>
              <w:t xml:space="preserve"> O line</w:t>
            </w:r>
          </w:p>
        </w:tc>
        <w:tc>
          <w:tcPr>
            <w:tcW w:w="992" w:type="dxa"/>
            <w:vAlign w:val="center"/>
          </w:tcPr>
          <w:p w:rsidR="00CE049C" w:rsidRDefault="00CE049C" w:rsidP="00C52D94">
            <w:pPr>
              <w:jc w:val="center"/>
              <w:rPr>
                <w:rFonts w:ascii="Arial" w:hAnsi="Arial" w:cs="Arial"/>
              </w:rPr>
            </w:pPr>
            <w:r>
              <w:rPr>
                <w:rFonts w:ascii="Arial" w:hAnsi="Arial" w:cs="Arial"/>
              </w:rPr>
              <w:t>1</w:t>
            </w:r>
          </w:p>
        </w:tc>
        <w:tc>
          <w:tcPr>
            <w:tcW w:w="2501" w:type="dxa"/>
            <w:vAlign w:val="center"/>
          </w:tcPr>
          <w:p w:rsidR="00CE049C" w:rsidRDefault="00CE049C" w:rsidP="00A46D3F">
            <w:pPr>
              <w:rPr>
                <w:rFonts w:ascii="Arial" w:hAnsi="Arial" w:cs="Arial"/>
              </w:rPr>
            </w:pPr>
            <w:r>
              <w:rPr>
                <w:rFonts w:ascii="Arial" w:hAnsi="Arial" w:cs="Arial"/>
              </w:rPr>
              <w:t>OUP</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E049C" w:rsidP="004841BF">
            <w:pPr>
              <w:rPr>
                <w:rFonts w:ascii="Arial" w:hAnsi="Arial" w:cs="Arial"/>
              </w:rPr>
            </w:pPr>
            <w:r>
              <w:rPr>
                <w:rFonts w:ascii="Arial" w:hAnsi="Arial" w:cs="Arial"/>
              </w:rPr>
              <w:t>Valorizační konference Erasmus+</w:t>
            </w:r>
          </w:p>
        </w:tc>
        <w:tc>
          <w:tcPr>
            <w:tcW w:w="992" w:type="dxa"/>
            <w:vAlign w:val="center"/>
          </w:tcPr>
          <w:p w:rsidR="00C534EE" w:rsidRPr="00927827" w:rsidRDefault="00CE049C" w:rsidP="00C52D94">
            <w:pPr>
              <w:jc w:val="center"/>
              <w:rPr>
                <w:rFonts w:ascii="Arial" w:hAnsi="Arial" w:cs="Arial"/>
              </w:rPr>
            </w:pPr>
            <w:r>
              <w:rPr>
                <w:rFonts w:ascii="Arial" w:hAnsi="Arial" w:cs="Arial"/>
              </w:rPr>
              <w:t>1</w:t>
            </w:r>
          </w:p>
        </w:tc>
        <w:tc>
          <w:tcPr>
            <w:tcW w:w="2501" w:type="dxa"/>
            <w:vAlign w:val="center"/>
          </w:tcPr>
          <w:p w:rsidR="00C534EE" w:rsidRPr="00927827" w:rsidRDefault="00CE049C" w:rsidP="00CE049C">
            <w:pPr>
              <w:rPr>
                <w:rFonts w:ascii="Arial" w:hAnsi="Arial" w:cs="Arial"/>
              </w:rPr>
            </w:pPr>
            <w:r>
              <w:rPr>
                <w:rFonts w:ascii="Arial" w:hAnsi="Arial" w:cs="Arial"/>
              </w:rPr>
              <w:t>DZS, Praha1</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283289" w:rsidP="00C52D94">
            <w:pPr>
              <w:jc w:val="center"/>
              <w:rPr>
                <w:rFonts w:ascii="Arial" w:hAnsi="Arial" w:cs="Arial"/>
              </w:rPr>
            </w:pPr>
            <w:r>
              <w:rPr>
                <w:rFonts w:ascii="Arial" w:hAnsi="Arial" w:cs="Arial"/>
              </w:rPr>
              <w:t>2</w:t>
            </w:r>
          </w:p>
        </w:tc>
        <w:tc>
          <w:tcPr>
            <w:tcW w:w="2552" w:type="dxa"/>
            <w:vAlign w:val="center"/>
          </w:tcPr>
          <w:p w:rsidR="00C534EE" w:rsidRDefault="00CE049C" w:rsidP="00566D1B">
            <w:pPr>
              <w:rPr>
                <w:rFonts w:ascii="Arial" w:hAnsi="Arial" w:cs="Arial"/>
              </w:rPr>
            </w:pPr>
            <w:r>
              <w:rPr>
                <w:rFonts w:ascii="Arial" w:hAnsi="Arial" w:cs="Arial"/>
              </w:rPr>
              <w:t xml:space="preserve">Konzultační semináře </w:t>
            </w:r>
            <w:proofErr w:type="gramStart"/>
            <w:r>
              <w:rPr>
                <w:rFonts w:ascii="Arial" w:hAnsi="Arial" w:cs="Arial"/>
              </w:rPr>
              <w:t>ÚMZ</w:t>
            </w:r>
            <w:r w:rsidR="00283289">
              <w:rPr>
                <w:rFonts w:ascii="Arial" w:hAnsi="Arial" w:cs="Arial"/>
              </w:rPr>
              <w:t xml:space="preserve"> z</w:t>
            </w:r>
            <w:r w:rsidR="00BC20DC">
              <w:rPr>
                <w:rFonts w:ascii="Arial" w:hAnsi="Arial" w:cs="Arial"/>
              </w:rPr>
              <w:t> </w:t>
            </w:r>
            <w:r w:rsidR="00283289">
              <w:rPr>
                <w:rFonts w:ascii="Arial" w:hAnsi="Arial" w:cs="Arial"/>
              </w:rPr>
              <w:t>AJ</w:t>
            </w:r>
            <w:proofErr w:type="gramEnd"/>
          </w:p>
        </w:tc>
        <w:tc>
          <w:tcPr>
            <w:tcW w:w="992" w:type="dxa"/>
            <w:vAlign w:val="center"/>
          </w:tcPr>
          <w:p w:rsidR="00C534EE" w:rsidRDefault="00283289" w:rsidP="002E17FA">
            <w:pPr>
              <w:jc w:val="center"/>
              <w:rPr>
                <w:rFonts w:ascii="Arial" w:hAnsi="Arial" w:cs="Arial"/>
              </w:rPr>
            </w:pPr>
            <w:r>
              <w:rPr>
                <w:rFonts w:ascii="Arial" w:hAnsi="Arial" w:cs="Arial"/>
              </w:rPr>
              <w:t>2</w:t>
            </w:r>
          </w:p>
        </w:tc>
        <w:tc>
          <w:tcPr>
            <w:tcW w:w="2501" w:type="dxa"/>
            <w:vAlign w:val="center"/>
          </w:tcPr>
          <w:p w:rsidR="00C534EE" w:rsidRDefault="00CE049C" w:rsidP="002E17FA">
            <w:pPr>
              <w:jc w:val="both"/>
              <w:rPr>
                <w:rFonts w:ascii="Arial" w:hAnsi="Arial" w:cs="Arial"/>
              </w:rPr>
            </w:pPr>
            <w:r>
              <w:rPr>
                <w:rFonts w:ascii="Arial" w:hAnsi="Arial" w:cs="Arial"/>
              </w:rPr>
              <w:t>NIDV</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8F1362" w:rsidP="008F1362">
            <w:pPr>
              <w:rPr>
                <w:rFonts w:ascii="Arial" w:hAnsi="Arial" w:cs="Arial"/>
              </w:rPr>
            </w:pPr>
            <w:proofErr w:type="spellStart"/>
            <w:r>
              <w:rPr>
                <w:rFonts w:ascii="Arial" w:hAnsi="Arial" w:cs="Arial"/>
              </w:rPr>
              <w:t>Cloud</w:t>
            </w:r>
            <w:proofErr w:type="spellEnd"/>
            <w:r>
              <w:rPr>
                <w:rFonts w:ascii="Arial" w:hAnsi="Arial" w:cs="Arial"/>
              </w:rPr>
              <w:t xml:space="preserve"> – Office 365 základy</w:t>
            </w:r>
          </w:p>
        </w:tc>
        <w:tc>
          <w:tcPr>
            <w:tcW w:w="992" w:type="dxa"/>
            <w:vAlign w:val="center"/>
          </w:tcPr>
          <w:p w:rsidR="00C534EE" w:rsidRPr="00927827" w:rsidRDefault="008F1362" w:rsidP="00C52D94">
            <w:pPr>
              <w:jc w:val="center"/>
              <w:rPr>
                <w:rFonts w:ascii="Arial" w:hAnsi="Arial" w:cs="Arial"/>
              </w:rPr>
            </w:pPr>
            <w:r>
              <w:rPr>
                <w:rFonts w:ascii="Arial" w:hAnsi="Arial" w:cs="Arial"/>
              </w:rPr>
              <w:t>1</w:t>
            </w:r>
          </w:p>
        </w:tc>
        <w:tc>
          <w:tcPr>
            <w:tcW w:w="2501" w:type="dxa"/>
            <w:vAlign w:val="center"/>
          </w:tcPr>
          <w:p w:rsidR="00C534EE" w:rsidRPr="00927827" w:rsidRDefault="008F1362" w:rsidP="00C16745">
            <w:pPr>
              <w:rPr>
                <w:rFonts w:ascii="Arial" w:hAnsi="Arial" w:cs="Arial"/>
              </w:rPr>
            </w:pPr>
            <w:r>
              <w:rPr>
                <w:rFonts w:ascii="Arial" w:hAnsi="Arial" w:cs="Arial"/>
              </w:rPr>
              <w:t>IPDV</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8F1362" w:rsidP="008F1362">
            <w:pPr>
              <w:rPr>
                <w:rFonts w:ascii="Arial" w:hAnsi="Arial" w:cs="Arial"/>
              </w:rPr>
            </w:pPr>
            <w:r>
              <w:rPr>
                <w:rFonts w:ascii="Arial" w:hAnsi="Arial" w:cs="Arial"/>
              </w:rPr>
              <w:t>Integrace digitálních technologií do výuky</w:t>
            </w:r>
          </w:p>
        </w:tc>
        <w:tc>
          <w:tcPr>
            <w:tcW w:w="992" w:type="dxa"/>
            <w:vAlign w:val="center"/>
          </w:tcPr>
          <w:p w:rsidR="00C534EE" w:rsidRPr="00927827" w:rsidRDefault="00EA1858" w:rsidP="00C52D94">
            <w:pPr>
              <w:jc w:val="center"/>
              <w:rPr>
                <w:rFonts w:ascii="Arial" w:hAnsi="Arial" w:cs="Arial"/>
              </w:rPr>
            </w:pPr>
            <w:r>
              <w:rPr>
                <w:rFonts w:ascii="Arial" w:hAnsi="Arial" w:cs="Arial"/>
              </w:rPr>
              <w:t>10</w:t>
            </w:r>
          </w:p>
        </w:tc>
        <w:tc>
          <w:tcPr>
            <w:tcW w:w="2501" w:type="dxa"/>
            <w:vAlign w:val="center"/>
          </w:tcPr>
          <w:p w:rsidR="00C534EE" w:rsidRPr="00DD5A52" w:rsidRDefault="008F1362" w:rsidP="00EA1858">
            <w:pPr>
              <w:rPr>
                <w:rFonts w:ascii="Arial" w:hAnsi="Arial" w:cs="Arial"/>
              </w:rPr>
            </w:pPr>
            <w:r w:rsidRPr="00DD5A52">
              <w:rPr>
                <w:rFonts w:ascii="Arial" w:hAnsi="Arial" w:cs="Arial"/>
              </w:rPr>
              <w:t xml:space="preserve">PhDr. Ondřej </w:t>
            </w:r>
            <w:proofErr w:type="spellStart"/>
            <w:r w:rsidRPr="00DD5A52">
              <w:rPr>
                <w:rFonts w:ascii="Arial" w:hAnsi="Arial" w:cs="Arial"/>
              </w:rPr>
              <w:t>Neumajer</w:t>
            </w:r>
            <w:proofErr w:type="spellEnd"/>
            <w:r w:rsidRPr="00DD5A52">
              <w:rPr>
                <w:rFonts w:ascii="Arial" w:hAnsi="Arial" w:cs="Arial"/>
              </w:rPr>
              <w:t xml:space="preserve"> PhD.</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8F1362" w:rsidP="00927827">
            <w:pPr>
              <w:rPr>
                <w:rFonts w:ascii="Arial" w:hAnsi="Arial" w:cs="Arial"/>
              </w:rPr>
            </w:pPr>
            <w:r>
              <w:rPr>
                <w:rFonts w:ascii="Arial" w:hAnsi="Arial" w:cs="Arial"/>
              </w:rPr>
              <w:t>Rozšiřující školení k</w:t>
            </w:r>
            <w:r w:rsidR="00BC20DC">
              <w:rPr>
                <w:rFonts w:ascii="Arial" w:hAnsi="Arial" w:cs="Arial"/>
              </w:rPr>
              <w:t> </w:t>
            </w:r>
            <w:proofErr w:type="gramStart"/>
            <w:r>
              <w:rPr>
                <w:rFonts w:ascii="Arial" w:hAnsi="Arial" w:cs="Arial"/>
              </w:rPr>
              <w:t>ÚMZ  z</w:t>
            </w:r>
            <w:r w:rsidR="00BC20DC">
              <w:rPr>
                <w:rFonts w:ascii="Arial" w:hAnsi="Arial" w:cs="Arial"/>
              </w:rPr>
              <w:t> </w:t>
            </w:r>
            <w:r>
              <w:rPr>
                <w:rFonts w:ascii="Arial" w:hAnsi="Arial" w:cs="Arial"/>
              </w:rPr>
              <w:t>ČJL</w:t>
            </w:r>
            <w:proofErr w:type="gramEnd"/>
          </w:p>
        </w:tc>
        <w:tc>
          <w:tcPr>
            <w:tcW w:w="992" w:type="dxa"/>
            <w:vAlign w:val="center"/>
          </w:tcPr>
          <w:p w:rsidR="00C534EE" w:rsidRPr="00927827" w:rsidRDefault="008F1362" w:rsidP="00C52D94">
            <w:pPr>
              <w:jc w:val="center"/>
              <w:rPr>
                <w:rFonts w:ascii="Arial" w:hAnsi="Arial" w:cs="Arial"/>
              </w:rPr>
            </w:pPr>
            <w:r>
              <w:rPr>
                <w:rFonts w:ascii="Arial" w:hAnsi="Arial" w:cs="Arial"/>
              </w:rPr>
              <w:t>1</w:t>
            </w:r>
          </w:p>
        </w:tc>
        <w:tc>
          <w:tcPr>
            <w:tcW w:w="2501" w:type="dxa"/>
            <w:vAlign w:val="center"/>
          </w:tcPr>
          <w:p w:rsidR="00C534EE" w:rsidRPr="00927827" w:rsidRDefault="008F1362" w:rsidP="00C52D94">
            <w:pPr>
              <w:jc w:val="both"/>
              <w:rPr>
                <w:rFonts w:ascii="Arial" w:hAnsi="Arial" w:cs="Arial"/>
              </w:rPr>
            </w:pPr>
            <w:r>
              <w:rPr>
                <w:rFonts w:ascii="Arial" w:hAnsi="Arial" w:cs="Arial"/>
              </w:rPr>
              <w:t>NIDV</w:t>
            </w:r>
          </w:p>
        </w:tc>
      </w:tr>
      <w:tr w:rsidR="00C534EE" w:rsidTr="004E1BD9">
        <w:trPr>
          <w:cantSplit/>
          <w:trHeight w:val="518"/>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8F1362" w:rsidP="0045725A">
            <w:pPr>
              <w:rPr>
                <w:rFonts w:ascii="Arial" w:hAnsi="Arial" w:cs="Arial"/>
              </w:rPr>
            </w:pPr>
            <w:r>
              <w:rPr>
                <w:rFonts w:ascii="Arial" w:hAnsi="Arial" w:cs="Arial"/>
              </w:rPr>
              <w:t>Kognitivně lingvistický kroužek</w:t>
            </w:r>
          </w:p>
        </w:tc>
        <w:tc>
          <w:tcPr>
            <w:tcW w:w="992" w:type="dxa"/>
            <w:vAlign w:val="center"/>
          </w:tcPr>
          <w:p w:rsidR="00C534EE" w:rsidRPr="00927827" w:rsidRDefault="00EA1858" w:rsidP="00C52D94">
            <w:pPr>
              <w:jc w:val="center"/>
              <w:rPr>
                <w:rFonts w:ascii="Arial" w:hAnsi="Arial" w:cs="Arial"/>
              </w:rPr>
            </w:pPr>
            <w:r>
              <w:rPr>
                <w:rFonts w:ascii="Arial" w:hAnsi="Arial" w:cs="Arial"/>
              </w:rPr>
              <w:t>1</w:t>
            </w:r>
          </w:p>
        </w:tc>
        <w:tc>
          <w:tcPr>
            <w:tcW w:w="2501" w:type="dxa"/>
            <w:vAlign w:val="center"/>
          </w:tcPr>
          <w:p w:rsidR="00C534EE" w:rsidRPr="00927827" w:rsidRDefault="008F1362" w:rsidP="0045725A">
            <w:pPr>
              <w:jc w:val="both"/>
              <w:rPr>
                <w:rFonts w:ascii="Arial" w:hAnsi="Arial" w:cs="Arial"/>
              </w:rPr>
            </w:pPr>
            <w:r>
              <w:rPr>
                <w:rFonts w:ascii="Arial" w:hAnsi="Arial" w:cs="Arial"/>
              </w:rPr>
              <w:t>FF UK</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D7E33" w:rsidP="0045725A">
            <w:pPr>
              <w:rPr>
                <w:rFonts w:ascii="Arial" w:hAnsi="Arial" w:cs="Arial"/>
              </w:rPr>
            </w:pPr>
            <w:r>
              <w:rPr>
                <w:rFonts w:ascii="Arial" w:hAnsi="Arial" w:cs="Arial"/>
              </w:rPr>
              <w:t>Letní škola chemie – Chemie pro život</w:t>
            </w:r>
          </w:p>
        </w:tc>
        <w:tc>
          <w:tcPr>
            <w:tcW w:w="992" w:type="dxa"/>
            <w:vAlign w:val="center"/>
          </w:tcPr>
          <w:p w:rsidR="00C534EE" w:rsidRPr="00927827" w:rsidRDefault="00D125B3" w:rsidP="00C52D94">
            <w:pPr>
              <w:jc w:val="center"/>
              <w:rPr>
                <w:rFonts w:ascii="Arial" w:hAnsi="Arial" w:cs="Arial"/>
              </w:rPr>
            </w:pPr>
            <w:r>
              <w:rPr>
                <w:rFonts w:ascii="Arial" w:hAnsi="Arial" w:cs="Arial"/>
              </w:rPr>
              <w:t>3</w:t>
            </w:r>
          </w:p>
        </w:tc>
        <w:tc>
          <w:tcPr>
            <w:tcW w:w="2501" w:type="dxa"/>
            <w:vAlign w:val="center"/>
          </w:tcPr>
          <w:p w:rsidR="00C534EE" w:rsidRPr="00927827" w:rsidRDefault="00CD7E33" w:rsidP="002367FB">
            <w:pPr>
              <w:jc w:val="both"/>
              <w:rPr>
                <w:rFonts w:ascii="Arial" w:hAnsi="Arial" w:cs="Arial"/>
              </w:rPr>
            </w:pPr>
            <w:r>
              <w:rPr>
                <w:rFonts w:ascii="Arial" w:hAnsi="Arial" w:cs="Arial"/>
              </w:rPr>
              <w:t>VŠCHT Praha</w:t>
            </w:r>
          </w:p>
        </w:tc>
      </w:tr>
      <w:tr w:rsidR="002A2080" w:rsidTr="00FB23A0">
        <w:trPr>
          <w:cantSplit/>
          <w:trHeight w:val="144"/>
        </w:trPr>
        <w:tc>
          <w:tcPr>
            <w:tcW w:w="2520" w:type="dxa"/>
            <w:vMerge/>
            <w:vAlign w:val="center"/>
          </w:tcPr>
          <w:p w:rsidR="002A2080" w:rsidRDefault="002A2080" w:rsidP="00C52D94">
            <w:pPr>
              <w:jc w:val="both"/>
              <w:rPr>
                <w:rFonts w:ascii="Arial" w:hAnsi="Arial" w:cs="Arial"/>
                <w:sz w:val="19"/>
                <w:szCs w:val="19"/>
              </w:rPr>
            </w:pPr>
          </w:p>
        </w:tc>
        <w:tc>
          <w:tcPr>
            <w:tcW w:w="882" w:type="dxa"/>
            <w:vAlign w:val="center"/>
          </w:tcPr>
          <w:p w:rsidR="002A2080" w:rsidRDefault="002A2080" w:rsidP="00C52D94">
            <w:pPr>
              <w:jc w:val="center"/>
              <w:rPr>
                <w:rFonts w:ascii="Arial" w:hAnsi="Arial" w:cs="Arial"/>
              </w:rPr>
            </w:pPr>
            <w:r>
              <w:rPr>
                <w:rFonts w:ascii="Arial" w:hAnsi="Arial" w:cs="Arial"/>
              </w:rPr>
              <w:t>1</w:t>
            </w:r>
          </w:p>
        </w:tc>
        <w:tc>
          <w:tcPr>
            <w:tcW w:w="2552" w:type="dxa"/>
            <w:vAlign w:val="center"/>
          </w:tcPr>
          <w:p w:rsidR="002A2080" w:rsidRDefault="00CD7E33" w:rsidP="0045725A">
            <w:pPr>
              <w:rPr>
                <w:rFonts w:ascii="Arial" w:hAnsi="Arial" w:cs="Arial"/>
              </w:rPr>
            </w:pPr>
            <w:r>
              <w:rPr>
                <w:rFonts w:ascii="Arial" w:hAnsi="Arial" w:cs="Arial"/>
              </w:rPr>
              <w:t>Kurz badatelsky orientované výuky v</w:t>
            </w:r>
            <w:r w:rsidR="00BC20DC">
              <w:rPr>
                <w:rFonts w:ascii="Arial" w:hAnsi="Arial" w:cs="Arial"/>
              </w:rPr>
              <w:t> </w:t>
            </w:r>
            <w:r>
              <w:rPr>
                <w:rFonts w:ascii="Arial" w:hAnsi="Arial" w:cs="Arial"/>
              </w:rPr>
              <w:t xml:space="preserve">rámci projektu </w:t>
            </w:r>
            <w:proofErr w:type="spellStart"/>
            <w:r>
              <w:rPr>
                <w:rFonts w:ascii="Arial" w:hAnsi="Arial" w:cs="Arial"/>
              </w:rPr>
              <w:t>AmgenTeach</w:t>
            </w:r>
            <w:proofErr w:type="spellEnd"/>
          </w:p>
        </w:tc>
        <w:tc>
          <w:tcPr>
            <w:tcW w:w="992" w:type="dxa"/>
            <w:vAlign w:val="center"/>
          </w:tcPr>
          <w:p w:rsidR="002A2080" w:rsidRDefault="007202F4" w:rsidP="00C52D94">
            <w:pPr>
              <w:jc w:val="center"/>
              <w:rPr>
                <w:rFonts w:ascii="Arial" w:hAnsi="Arial" w:cs="Arial"/>
              </w:rPr>
            </w:pPr>
            <w:r>
              <w:rPr>
                <w:rFonts w:ascii="Arial" w:hAnsi="Arial" w:cs="Arial"/>
              </w:rPr>
              <w:t>3</w:t>
            </w:r>
          </w:p>
        </w:tc>
        <w:tc>
          <w:tcPr>
            <w:tcW w:w="2501" w:type="dxa"/>
            <w:vAlign w:val="center"/>
          </w:tcPr>
          <w:p w:rsidR="002A2080" w:rsidRDefault="00CD7E33" w:rsidP="002A2080">
            <w:pPr>
              <w:jc w:val="both"/>
              <w:rPr>
                <w:rFonts w:ascii="Arial" w:hAnsi="Arial" w:cs="Arial"/>
              </w:rPr>
            </w:pPr>
            <w:r>
              <w:rPr>
                <w:rFonts w:ascii="Arial" w:hAnsi="Arial" w:cs="Arial"/>
              </w:rPr>
              <w:t>VŠCHT Praha</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Pr="00927827" w:rsidRDefault="00C534EE" w:rsidP="00C52D94">
            <w:pPr>
              <w:jc w:val="center"/>
              <w:rPr>
                <w:rFonts w:ascii="Arial" w:hAnsi="Arial" w:cs="Arial"/>
              </w:rPr>
            </w:pPr>
            <w:r>
              <w:rPr>
                <w:rFonts w:ascii="Arial" w:hAnsi="Arial" w:cs="Arial"/>
              </w:rPr>
              <w:t>1</w:t>
            </w:r>
          </w:p>
        </w:tc>
        <w:tc>
          <w:tcPr>
            <w:tcW w:w="2552" w:type="dxa"/>
            <w:vAlign w:val="center"/>
          </w:tcPr>
          <w:p w:rsidR="00C534EE" w:rsidRPr="00927827" w:rsidRDefault="00CD7E33" w:rsidP="0045725A">
            <w:pPr>
              <w:rPr>
                <w:rFonts w:ascii="Arial" w:hAnsi="Arial" w:cs="Arial"/>
              </w:rPr>
            </w:pPr>
            <w:r>
              <w:rPr>
                <w:rFonts w:ascii="Arial" w:hAnsi="Arial" w:cs="Arial"/>
              </w:rPr>
              <w:t>Chemie kolem nás V.</w:t>
            </w:r>
          </w:p>
        </w:tc>
        <w:tc>
          <w:tcPr>
            <w:tcW w:w="992" w:type="dxa"/>
            <w:vAlign w:val="center"/>
          </w:tcPr>
          <w:p w:rsidR="00C534EE" w:rsidRPr="00927827" w:rsidRDefault="00EC6A01" w:rsidP="00C52D94">
            <w:pPr>
              <w:jc w:val="center"/>
              <w:rPr>
                <w:rFonts w:ascii="Arial" w:hAnsi="Arial" w:cs="Arial"/>
              </w:rPr>
            </w:pPr>
            <w:r>
              <w:rPr>
                <w:rFonts w:ascii="Arial" w:hAnsi="Arial" w:cs="Arial"/>
              </w:rPr>
              <w:t>3</w:t>
            </w:r>
          </w:p>
        </w:tc>
        <w:tc>
          <w:tcPr>
            <w:tcW w:w="2501" w:type="dxa"/>
            <w:vAlign w:val="center"/>
          </w:tcPr>
          <w:p w:rsidR="00C534EE" w:rsidRPr="00927827" w:rsidRDefault="00CD7E33" w:rsidP="00C52D94">
            <w:pPr>
              <w:jc w:val="both"/>
              <w:rPr>
                <w:rFonts w:ascii="Arial" w:hAnsi="Arial" w:cs="Arial"/>
              </w:rPr>
            </w:pPr>
            <w:r>
              <w:rPr>
                <w:rFonts w:ascii="Arial" w:hAnsi="Arial" w:cs="Arial"/>
              </w:rPr>
              <w:t>VŠCHT Praha</w:t>
            </w:r>
          </w:p>
        </w:tc>
      </w:tr>
      <w:tr w:rsidR="00CD7E33" w:rsidTr="00FB23A0">
        <w:trPr>
          <w:cantSplit/>
          <w:trHeight w:val="144"/>
        </w:trPr>
        <w:tc>
          <w:tcPr>
            <w:tcW w:w="2520" w:type="dxa"/>
            <w:vMerge/>
            <w:vAlign w:val="center"/>
          </w:tcPr>
          <w:p w:rsidR="00CD7E33" w:rsidRDefault="00CD7E33" w:rsidP="00C52D94">
            <w:pPr>
              <w:jc w:val="both"/>
              <w:rPr>
                <w:rFonts w:ascii="Arial" w:hAnsi="Arial" w:cs="Arial"/>
                <w:sz w:val="19"/>
                <w:szCs w:val="19"/>
              </w:rPr>
            </w:pPr>
          </w:p>
        </w:tc>
        <w:tc>
          <w:tcPr>
            <w:tcW w:w="882" w:type="dxa"/>
            <w:vAlign w:val="center"/>
          </w:tcPr>
          <w:p w:rsidR="00CD7E33" w:rsidRDefault="00CD7E33" w:rsidP="00C52D94">
            <w:pPr>
              <w:jc w:val="center"/>
              <w:rPr>
                <w:rFonts w:ascii="Arial" w:hAnsi="Arial" w:cs="Arial"/>
              </w:rPr>
            </w:pPr>
            <w:r>
              <w:rPr>
                <w:rFonts w:ascii="Arial" w:hAnsi="Arial" w:cs="Arial"/>
              </w:rPr>
              <w:t>1</w:t>
            </w:r>
          </w:p>
        </w:tc>
        <w:tc>
          <w:tcPr>
            <w:tcW w:w="2552" w:type="dxa"/>
            <w:vAlign w:val="center"/>
          </w:tcPr>
          <w:p w:rsidR="00CD7E33" w:rsidRDefault="00CD7E33" w:rsidP="0045725A">
            <w:pPr>
              <w:rPr>
                <w:rFonts w:ascii="Arial" w:hAnsi="Arial" w:cs="Arial"/>
              </w:rPr>
            </w:pPr>
            <w:r>
              <w:rPr>
                <w:rFonts w:ascii="Arial" w:hAnsi="Arial" w:cs="Arial"/>
              </w:rPr>
              <w:t>Chemie kolem nás VI.</w:t>
            </w:r>
          </w:p>
        </w:tc>
        <w:tc>
          <w:tcPr>
            <w:tcW w:w="992" w:type="dxa"/>
            <w:vAlign w:val="center"/>
          </w:tcPr>
          <w:p w:rsidR="00CD7E33" w:rsidRDefault="00EC6A01" w:rsidP="00C52D94">
            <w:pPr>
              <w:jc w:val="center"/>
              <w:rPr>
                <w:rFonts w:ascii="Arial" w:hAnsi="Arial" w:cs="Arial"/>
              </w:rPr>
            </w:pPr>
            <w:r>
              <w:rPr>
                <w:rFonts w:ascii="Arial" w:hAnsi="Arial" w:cs="Arial"/>
              </w:rPr>
              <w:t>3</w:t>
            </w:r>
          </w:p>
        </w:tc>
        <w:tc>
          <w:tcPr>
            <w:tcW w:w="2501" w:type="dxa"/>
            <w:vAlign w:val="center"/>
          </w:tcPr>
          <w:p w:rsidR="00CD7E33" w:rsidRDefault="00CD7E33" w:rsidP="00C52D94">
            <w:pPr>
              <w:jc w:val="both"/>
              <w:rPr>
                <w:rFonts w:ascii="Arial" w:hAnsi="Arial" w:cs="Arial"/>
              </w:rPr>
            </w:pPr>
            <w:r>
              <w:rPr>
                <w:rFonts w:ascii="Arial" w:hAnsi="Arial" w:cs="Arial"/>
              </w:rPr>
              <w:t>VŠCHT Praha</w:t>
            </w:r>
          </w:p>
        </w:tc>
      </w:tr>
      <w:tr w:rsidR="00C534EE" w:rsidTr="00FB23A0">
        <w:trPr>
          <w:cantSplit/>
          <w:trHeight w:val="144"/>
        </w:trPr>
        <w:tc>
          <w:tcPr>
            <w:tcW w:w="2520" w:type="dxa"/>
            <w:vMerge/>
            <w:vAlign w:val="center"/>
          </w:tcPr>
          <w:p w:rsidR="00C534EE" w:rsidRDefault="00C534EE" w:rsidP="00C52D94">
            <w:pPr>
              <w:jc w:val="both"/>
              <w:rPr>
                <w:rFonts w:ascii="Arial" w:hAnsi="Arial" w:cs="Arial"/>
                <w:sz w:val="19"/>
                <w:szCs w:val="19"/>
              </w:rPr>
            </w:pPr>
          </w:p>
        </w:tc>
        <w:tc>
          <w:tcPr>
            <w:tcW w:w="882" w:type="dxa"/>
            <w:vAlign w:val="center"/>
          </w:tcPr>
          <w:p w:rsidR="00C534EE" w:rsidRDefault="00C534EE" w:rsidP="00C52D94">
            <w:pPr>
              <w:jc w:val="center"/>
              <w:rPr>
                <w:rFonts w:ascii="Arial" w:hAnsi="Arial" w:cs="Arial"/>
              </w:rPr>
            </w:pPr>
            <w:r>
              <w:rPr>
                <w:rFonts w:ascii="Arial" w:hAnsi="Arial" w:cs="Arial"/>
              </w:rPr>
              <w:t>1</w:t>
            </w:r>
          </w:p>
        </w:tc>
        <w:tc>
          <w:tcPr>
            <w:tcW w:w="2552" w:type="dxa"/>
            <w:vAlign w:val="center"/>
          </w:tcPr>
          <w:p w:rsidR="00C534EE" w:rsidRPr="0023587F" w:rsidRDefault="00CD7E33" w:rsidP="005909A2">
            <w:pPr>
              <w:rPr>
                <w:rFonts w:ascii="Arial" w:hAnsi="Arial" w:cs="Arial"/>
              </w:rPr>
            </w:pPr>
            <w:r>
              <w:rPr>
                <w:rFonts w:ascii="Arial" w:hAnsi="Arial" w:cs="Arial"/>
              </w:rPr>
              <w:t>V. Veletrh nápadů učitelů chemie, Chemie mění svět – nové poznatky a jejich aplikace, Brno</w:t>
            </w:r>
          </w:p>
        </w:tc>
        <w:tc>
          <w:tcPr>
            <w:tcW w:w="992" w:type="dxa"/>
            <w:vAlign w:val="center"/>
          </w:tcPr>
          <w:p w:rsidR="00C534EE" w:rsidRPr="0023587F" w:rsidRDefault="00D125B3" w:rsidP="005909A2">
            <w:pPr>
              <w:jc w:val="center"/>
              <w:rPr>
                <w:rFonts w:ascii="Arial" w:hAnsi="Arial" w:cs="Arial"/>
                <w:sz w:val="19"/>
                <w:szCs w:val="19"/>
              </w:rPr>
            </w:pPr>
            <w:r>
              <w:rPr>
                <w:rFonts w:ascii="Arial" w:hAnsi="Arial" w:cs="Arial"/>
                <w:sz w:val="19"/>
                <w:szCs w:val="19"/>
              </w:rPr>
              <w:t>3</w:t>
            </w:r>
          </w:p>
        </w:tc>
        <w:tc>
          <w:tcPr>
            <w:tcW w:w="2501" w:type="dxa"/>
            <w:vAlign w:val="center"/>
          </w:tcPr>
          <w:p w:rsidR="00C534EE" w:rsidRPr="0023587F" w:rsidRDefault="00CD7E33" w:rsidP="00283289">
            <w:pPr>
              <w:rPr>
                <w:rFonts w:ascii="Arial" w:hAnsi="Arial" w:cs="Arial"/>
              </w:rPr>
            </w:pPr>
            <w:proofErr w:type="spellStart"/>
            <w:r>
              <w:rPr>
                <w:rFonts w:ascii="Arial" w:hAnsi="Arial" w:cs="Arial"/>
              </w:rPr>
              <w:t>Př</w:t>
            </w:r>
            <w:r w:rsidR="00283289">
              <w:rPr>
                <w:rFonts w:ascii="Arial" w:hAnsi="Arial" w:cs="Arial"/>
              </w:rPr>
              <w:t>F</w:t>
            </w:r>
            <w:proofErr w:type="spellEnd"/>
            <w:r>
              <w:rPr>
                <w:rFonts w:ascii="Arial" w:hAnsi="Arial" w:cs="Arial"/>
              </w:rPr>
              <w:t xml:space="preserve"> UK Praha</w:t>
            </w:r>
          </w:p>
        </w:tc>
      </w:tr>
      <w:tr w:rsidR="00CD7E33" w:rsidTr="00CD7E33">
        <w:trPr>
          <w:cantSplit/>
          <w:trHeight w:val="144"/>
        </w:trPr>
        <w:tc>
          <w:tcPr>
            <w:tcW w:w="2520" w:type="dxa"/>
            <w:vMerge/>
            <w:vAlign w:val="center"/>
          </w:tcPr>
          <w:p w:rsidR="00CD7E33" w:rsidRDefault="00CD7E33" w:rsidP="00C52D94">
            <w:pPr>
              <w:jc w:val="both"/>
              <w:rPr>
                <w:rFonts w:ascii="Arial" w:hAnsi="Arial" w:cs="Arial"/>
                <w:sz w:val="19"/>
                <w:szCs w:val="19"/>
              </w:rPr>
            </w:pPr>
          </w:p>
        </w:tc>
        <w:tc>
          <w:tcPr>
            <w:tcW w:w="882" w:type="dxa"/>
            <w:vAlign w:val="center"/>
          </w:tcPr>
          <w:p w:rsidR="00CD7E33" w:rsidRPr="00927827" w:rsidRDefault="00CD7E33" w:rsidP="00C52D94">
            <w:pPr>
              <w:jc w:val="center"/>
              <w:rPr>
                <w:rFonts w:ascii="Arial" w:hAnsi="Arial" w:cs="Arial"/>
              </w:rPr>
            </w:pPr>
            <w:r>
              <w:rPr>
                <w:rFonts w:ascii="Arial" w:hAnsi="Arial" w:cs="Arial"/>
              </w:rPr>
              <w:t>1</w:t>
            </w:r>
          </w:p>
        </w:tc>
        <w:tc>
          <w:tcPr>
            <w:tcW w:w="2552" w:type="dxa"/>
            <w:vAlign w:val="center"/>
          </w:tcPr>
          <w:p w:rsidR="00CD7E33" w:rsidRPr="002A4096" w:rsidRDefault="00CD7E33" w:rsidP="00CD7E33">
            <w:pPr>
              <w:pStyle w:val="Prosttext"/>
              <w:rPr>
                <w:rFonts w:ascii="Arial" w:hAnsi="Arial" w:cs="Arial"/>
                <w:sz w:val="20"/>
                <w:szCs w:val="20"/>
              </w:rPr>
            </w:pPr>
            <w:r w:rsidRPr="008B1A9E">
              <w:rPr>
                <w:rFonts w:ascii="Arial" w:hAnsi="Arial" w:cs="Arial"/>
                <w:sz w:val="20"/>
                <w:szCs w:val="20"/>
              </w:rPr>
              <w:t>Konzultační seminář pro školní maturitní komisaře</w:t>
            </w:r>
          </w:p>
        </w:tc>
        <w:tc>
          <w:tcPr>
            <w:tcW w:w="992" w:type="dxa"/>
            <w:vAlign w:val="center"/>
          </w:tcPr>
          <w:p w:rsidR="00CD7E33" w:rsidRPr="00927827" w:rsidRDefault="00AE5465" w:rsidP="00C52D94">
            <w:pPr>
              <w:jc w:val="center"/>
              <w:rPr>
                <w:rFonts w:ascii="Arial" w:hAnsi="Arial" w:cs="Arial"/>
              </w:rPr>
            </w:pPr>
            <w:r>
              <w:rPr>
                <w:rFonts w:ascii="Arial" w:hAnsi="Arial" w:cs="Arial"/>
              </w:rPr>
              <w:t>2</w:t>
            </w:r>
          </w:p>
        </w:tc>
        <w:tc>
          <w:tcPr>
            <w:tcW w:w="2501" w:type="dxa"/>
            <w:vAlign w:val="center"/>
          </w:tcPr>
          <w:p w:rsidR="00CD7E33" w:rsidRPr="00927827" w:rsidRDefault="00CD7E33" w:rsidP="00762CC4">
            <w:pPr>
              <w:jc w:val="both"/>
              <w:rPr>
                <w:rFonts w:ascii="Arial" w:hAnsi="Arial" w:cs="Arial"/>
              </w:rPr>
            </w:pPr>
            <w:r>
              <w:rPr>
                <w:rFonts w:ascii="Arial" w:hAnsi="Arial" w:cs="Arial"/>
              </w:rPr>
              <w:t>NIDV</w:t>
            </w:r>
          </w:p>
        </w:tc>
      </w:tr>
      <w:tr w:rsidR="00CD7E33" w:rsidTr="00FB23A0">
        <w:trPr>
          <w:cantSplit/>
          <w:trHeight w:val="144"/>
        </w:trPr>
        <w:tc>
          <w:tcPr>
            <w:tcW w:w="2520" w:type="dxa"/>
            <w:vMerge/>
            <w:vAlign w:val="center"/>
          </w:tcPr>
          <w:p w:rsidR="00CD7E33" w:rsidRDefault="00CD7E33" w:rsidP="00C52D94">
            <w:pPr>
              <w:jc w:val="both"/>
              <w:rPr>
                <w:rFonts w:ascii="Arial" w:hAnsi="Arial" w:cs="Arial"/>
                <w:sz w:val="19"/>
                <w:szCs w:val="19"/>
              </w:rPr>
            </w:pPr>
          </w:p>
        </w:tc>
        <w:tc>
          <w:tcPr>
            <w:tcW w:w="882" w:type="dxa"/>
            <w:vAlign w:val="center"/>
          </w:tcPr>
          <w:p w:rsidR="00CD7E33" w:rsidRPr="00927827" w:rsidRDefault="00CD7E33" w:rsidP="00C52D94">
            <w:pPr>
              <w:jc w:val="center"/>
              <w:rPr>
                <w:rFonts w:ascii="Arial" w:hAnsi="Arial" w:cs="Arial"/>
              </w:rPr>
            </w:pPr>
            <w:r>
              <w:rPr>
                <w:rFonts w:ascii="Arial" w:hAnsi="Arial" w:cs="Arial"/>
              </w:rPr>
              <w:t>1</w:t>
            </w:r>
          </w:p>
        </w:tc>
        <w:tc>
          <w:tcPr>
            <w:tcW w:w="2552" w:type="dxa"/>
            <w:vAlign w:val="center"/>
          </w:tcPr>
          <w:p w:rsidR="00CD7E33" w:rsidRPr="00927827" w:rsidRDefault="00CD7E33" w:rsidP="00B65205">
            <w:pPr>
              <w:rPr>
                <w:rFonts w:ascii="Arial" w:hAnsi="Arial" w:cs="Arial"/>
              </w:rPr>
            </w:pPr>
            <w:r>
              <w:rPr>
                <w:rFonts w:ascii="Arial" w:hAnsi="Arial" w:cs="Arial"/>
              </w:rPr>
              <w:t xml:space="preserve">Ukázka aplikace </w:t>
            </w:r>
            <w:proofErr w:type="spellStart"/>
            <w:r>
              <w:rPr>
                <w:rFonts w:ascii="Arial" w:hAnsi="Arial" w:cs="Arial"/>
              </w:rPr>
              <w:t>Kahoot</w:t>
            </w:r>
            <w:proofErr w:type="spellEnd"/>
          </w:p>
        </w:tc>
        <w:tc>
          <w:tcPr>
            <w:tcW w:w="992" w:type="dxa"/>
            <w:vAlign w:val="center"/>
          </w:tcPr>
          <w:p w:rsidR="00CD7E33" w:rsidRPr="00927827" w:rsidRDefault="00AE03FF" w:rsidP="00C52D94">
            <w:pPr>
              <w:jc w:val="center"/>
              <w:rPr>
                <w:rFonts w:ascii="Arial" w:hAnsi="Arial" w:cs="Arial"/>
              </w:rPr>
            </w:pPr>
            <w:r>
              <w:rPr>
                <w:rFonts w:ascii="Arial" w:hAnsi="Arial" w:cs="Arial"/>
              </w:rPr>
              <w:t>5</w:t>
            </w:r>
          </w:p>
        </w:tc>
        <w:tc>
          <w:tcPr>
            <w:tcW w:w="2501" w:type="dxa"/>
            <w:vAlign w:val="center"/>
          </w:tcPr>
          <w:p w:rsidR="00CD7E33" w:rsidRPr="00927827" w:rsidRDefault="00CD7E33" w:rsidP="00EA1858">
            <w:pPr>
              <w:jc w:val="both"/>
              <w:rPr>
                <w:rFonts w:ascii="Arial" w:hAnsi="Arial" w:cs="Arial"/>
              </w:rPr>
            </w:pPr>
            <w:r>
              <w:rPr>
                <w:rFonts w:ascii="Arial" w:hAnsi="Arial" w:cs="Arial"/>
              </w:rPr>
              <w:t xml:space="preserve">VOŠZ a SZŠ, </w:t>
            </w:r>
            <w:proofErr w:type="spellStart"/>
            <w:r>
              <w:rPr>
                <w:rFonts w:ascii="Arial" w:hAnsi="Arial" w:cs="Arial"/>
              </w:rPr>
              <w:t>Alš</w:t>
            </w:r>
            <w:proofErr w:type="spellEnd"/>
            <w:r>
              <w:rPr>
                <w:rFonts w:ascii="Arial" w:hAnsi="Arial" w:cs="Arial"/>
              </w:rPr>
              <w:t xml:space="preserve">. </w:t>
            </w:r>
            <w:r w:rsidR="00EA1858">
              <w:rPr>
                <w:rFonts w:ascii="Arial" w:hAnsi="Arial" w:cs="Arial"/>
              </w:rPr>
              <w:t>nábř.</w:t>
            </w:r>
          </w:p>
        </w:tc>
      </w:tr>
      <w:tr w:rsidR="00CD7E33" w:rsidTr="00FB23A0">
        <w:trPr>
          <w:cantSplit/>
          <w:trHeight w:val="144"/>
        </w:trPr>
        <w:tc>
          <w:tcPr>
            <w:tcW w:w="2520" w:type="dxa"/>
            <w:vMerge/>
            <w:vAlign w:val="center"/>
          </w:tcPr>
          <w:p w:rsidR="00CD7E33" w:rsidRDefault="00CD7E33" w:rsidP="00C52D94">
            <w:pPr>
              <w:jc w:val="both"/>
              <w:rPr>
                <w:rFonts w:ascii="Arial" w:hAnsi="Arial" w:cs="Arial"/>
                <w:sz w:val="19"/>
                <w:szCs w:val="19"/>
              </w:rPr>
            </w:pPr>
          </w:p>
        </w:tc>
        <w:tc>
          <w:tcPr>
            <w:tcW w:w="882" w:type="dxa"/>
            <w:vAlign w:val="center"/>
          </w:tcPr>
          <w:p w:rsidR="00CD7E33" w:rsidRPr="00927827" w:rsidRDefault="00CD7E33" w:rsidP="00C52D94">
            <w:pPr>
              <w:jc w:val="center"/>
              <w:rPr>
                <w:rFonts w:ascii="Arial" w:hAnsi="Arial" w:cs="Arial"/>
              </w:rPr>
            </w:pPr>
            <w:r>
              <w:rPr>
                <w:rFonts w:ascii="Arial" w:hAnsi="Arial" w:cs="Arial"/>
              </w:rPr>
              <w:t>1</w:t>
            </w:r>
          </w:p>
        </w:tc>
        <w:tc>
          <w:tcPr>
            <w:tcW w:w="2552" w:type="dxa"/>
            <w:vAlign w:val="center"/>
          </w:tcPr>
          <w:p w:rsidR="00CD7E33" w:rsidRDefault="00CD7E33" w:rsidP="00283289">
            <w:pPr>
              <w:rPr>
                <w:rFonts w:ascii="Arial" w:hAnsi="Arial" w:cs="Arial"/>
              </w:rPr>
            </w:pPr>
            <w:r>
              <w:rPr>
                <w:rFonts w:ascii="Arial" w:hAnsi="Arial" w:cs="Arial"/>
              </w:rPr>
              <w:t>On-line přednášky</w:t>
            </w:r>
            <w:r w:rsidR="00283289">
              <w:rPr>
                <w:rFonts w:ascii="Arial" w:hAnsi="Arial" w:cs="Arial"/>
              </w:rPr>
              <w:t xml:space="preserve"> „Biologické čtvrtky ve Viničné“</w:t>
            </w:r>
          </w:p>
        </w:tc>
        <w:tc>
          <w:tcPr>
            <w:tcW w:w="992" w:type="dxa"/>
            <w:vAlign w:val="center"/>
          </w:tcPr>
          <w:p w:rsidR="00CD7E33" w:rsidRPr="00927827" w:rsidRDefault="00283289" w:rsidP="00C52D94">
            <w:pPr>
              <w:jc w:val="center"/>
              <w:rPr>
                <w:rFonts w:ascii="Arial" w:hAnsi="Arial" w:cs="Arial"/>
              </w:rPr>
            </w:pPr>
            <w:r>
              <w:rPr>
                <w:rFonts w:ascii="Arial" w:hAnsi="Arial" w:cs="Arial"/>
              </w:rPr>
              <w:t>1</w:t>
            </w:r>
          </w:p>
        </w:tc>
        <w:tc>
          <w:tcPr>
            <w:tcW w:w="2501" w:type="dxa"/>
            <w:vAlign w:val="center"/>
          </w:tcPr>
          <w:p w:rsidR="00CD7E33" w:rsidRPr="00927827" w:rsidRDefault="00283289" w:rsidP="00C52D94">
            <w:pPr>
              <w:jc w:val="both"/>
              <w:rPr>
                <w:rFonts w:ascii="Arial" w:hAnsi="Arial" w:cs="Arial"/>
              </w:rPr>
            </w:pPr>
            <w:proofErr w:type="spellStart"/>
            <w:r>
              <w:rPr>
                <w:rFonts w:ascii="Arial" w:hAnsi="Arial" w:cs="Arial"/>
              </w:rPr>
              <w:t>PřF</w:t>
            </w:r>
            <w:proofErr w:type="spellEnd"/>
            <w:r>
              <w:rPr>
                <w:rFonts w:ascii="Arial" w:hAnsi="Arial" w:cs="Arial"/>
              </w:rPr>
              <w:t xml:space="preserve"> UK Praha</w:t>
            </w:r>
          </w:p>
        </w:tc>
      </w:tr>
      <w:tr w:rsidR="00CD7E33" w:rsidTr="00FB23A0">
        <w:trPr>
          <w:cantSplit/>
          <w:trHeight w:val="144"/>
        </w:trPr>
        <w:tc>
          <w:tcPr>
            <w:tcW w:w="2520" w:type="dxa"/>
            <w:vMerge/>
            <w:vAlign w:val="center"/>
          </w:tcPr>
          <w:p w:rsidR="00CD7E33" w:rsidRDefault="00CD7E33" w:rsidP="00C52D94">
            <w:pPr>
              <w:jc w:val="both"/>
              <w:rPr>
                <w:rFonts w:ascii="Arial" w:hAnsi="Arial" w:cs="Arial"/>
                <w:sz w:val="19"/>
                <w:szCs w:val="19"/>
              </w:rPr>
            </w:pPr>
          </w:p>
        </w:tc>
        <w:tc>
          <w:tcPr>
            <w:tcW w:w="882" w:type="dxa"/>
            <w:vAlign w:val="center"/>
          </w:tcPr>
          <w:p w:rsidR="00CD7E33" w:rsidRPr="00927827" w:rsidRDefault="00CD7E33" w:rsidP="00C52D94">
            <w:pPr>
              <w:jc w:val="center"/>
              <w:rPr>
                <w:rFonts w:ascii="Arial" w:hAnsi="Arial" w:cs="Arial"/>
              </w:rPr>
            </w:pPr>
            <w:r>
              <w:rPr>
                <w:rFonts w:ascii="Arial" w:hAnsi="Arial" w:cs="Arial"/>
              </w:rPr>
              <w:t>1</w:t>
            </w:r>
          </w:p>
        </w:tc>
        <w:tc>
          <w:tcPr>
            <w:tcW w:w="2552" w:type="dxa"/>
            <w:vAlign w:val="center"/>
          </w:tcPr>
          <w:p w:rsidR="00CD7E33" w:rsidRDefault="00283289" w:rsidP="00283289">
            <w:pPr>
              <w:rPr>
                <w:rFonts w:ascii="Arial" w:hAnsi="Arial" w:cs="Arial"/>
              </w:rPr>
            </w:pPr>
            <w:r>
              <w:rPr>
                <w:rFonts w:ascii="Arial" w:hAnsi="Arial" w:cs="Arial"/>
              </w:rPr>
              <w:t xml:space="preserve">Žáci se specifickými poruchami učení na ZŠ a SŠ </w:t>
            </w:r>
          </w:p>
        </w:tc>
        <w:tc>
          <w:tcPr>
            <w:tcW w:w="992" w:type="dxa"/>
            <w:vAlign w:val="center"/>
          </w:tcPr>
          <w:p w:rsidR="00CD7E33" w:rsidRDefault="00AE5465" w:rsidP="00283289">
            <w:pPr>
              <w:jc w:val="center"/>
              <w:rPr>
                <w:rFonts w:ascii="Arial" w:hAnsi="Arial" w:cs="Arial"/>
              </w:rPr>
            </w:pPr>
            <w:r>
              <w:rPr>
                <w:rFonts w:ascii="Arial" w:hAnsi="Arial" w:cs="Arial"/>
              </w:rPr>
              <w:t>2</w:t>
            </w:r>
          </w:p>
        </w:tc>
        <w:tc>
          <w:tcPr>
            <w:tcW w:w="2501" w:type="dxa"/>
            <w:vAlign w:val="center"/>
          </w:tcPr>
          <w:p w:rsidR="00CD7E33" w:rsidRPr="00927827" w:rsidRDefault="00283289" w:rsidP="004E1BD9">
            <w:pPr>
              <w:jc w:val="both"/>
              <w:rPr>
                <w:rFonts w:ascii="Arial" w:hAnsi="Arial" w:cs="Arial"/>
              </w:rPr>
            </w:pPr>
            <w:r>
              <w:rPr>
                <w:rFonts w:ascii="Arial" w:hAnsi="Arial" w:cs="Arial"/>
              </w:rPr>
              <w:t>PF UK</w:t>
            </w:r>
          </w:p>
        </w:tc>
      </w:tr>
      <w:tr w:rsidR="00CD7E33" w:rsidTr="00FB23A0">
        <w:trPr>
          <w:cantSplit/>
          <w:trHeight w:val="144"/>
        </w:trPr>
        <w:tc>
          <w:tcPr>
            <w:tcW w:w="2520" w:type="dxa"/>
            <w:vMerge/>
            <w:vAlign w:val="center"/>
          </w:tcPr>
          <w:p w:rsidR="00CD7E33" w:rsidRDefault="00CD7E33" w:rsidP="00C52D94">
            <w:pPr>
              <w:jc w:val="both"/>
              <w:rPr>
                <w:rFonts w:ascii="Arial" w:hAnsi="Arial" w:cs="Arial"/>
                <w:sz w:val="19"/>
                <w:szCs w:val="19"/>
              </w:rPr>
            </w:pPr>
          </w:p>
        </w:tc>
        <w:tc>
          <w:tcPr>
            <w:tcW w:w="882" w:type="dxa"/>
            <w:vAlign w:val="center"/>
          </w:tcPr>
          <w:p w:rsidR="00CD7E33" w:rsidRPr="00927827" w:rsidRDefault="00CD7E33" w:rsidP="00C52D94">
            <w:pPr>
              <w:jc w:val="center"/>
              <w:rPr>
                <w:rFonts w:ascii="Arial" w:hAnsi="Arial" w:cs="Arial"/>
              </w:rPr>
            </w:pPr>
            <w:r>
              <w:rPr>
                <w:rFonts w:ascii="Arial" w:hAnsi="Arial" w:cs="Arial"/>
              </w:rPr>
              <w:t>1</w:t>
            </w:r>
          </w:p>
        </w:tc>
        <w:tc>
          <w:tcPr>
            <w:tcW w:w="2552" w:type="dxa"/>
            <w:vAlign w:val="center"/>
          </w:tcPr>
          <w:p w:rsidR="00CD7E33" w:rsidRPr="00927827" w:rsidRDefault="00624E45" w:rsidP="00CE7A68">
            <w:pPr>
              <w:rPr>
                <w:rFonts w:ascii="Arial" w:hAnsi="Arial" w:cs="Arial"/>
              </w:rPr>
            </w:pPr>
            <w:r>
              <w:rPr>
                <w:rFonts w:ascii="Arial" w:hAnsi="Arial" w:cs="Arial"/>
              </w:rPr>
              <w:t xml:space="preserve">Zhotovování </w:t>
            </w:r>
            <w:proofErr w:type="spellStart"/>
            <w:r>
              <w:rPr>
                <w:rFonts w:ascii="Arial" w:hAnsi="Arial" w:cs="Arial"/>
              </w:rPr>
              <w:t>celokeramické</w:t>
            </w:r>
            <w:proofErr w:type="spellEnd"/>
            <w:r>
              <w:rPr>
                <w:rFonts w:ascii="Arial" w:hAnsi="Arial" w:cs="Arial"/>
              </w:rPr>
              <w:t xml:space="preserve"> korunky </w:t>
            </w:r>
            <w:proofErr w:type="spellStart"/>
            <w:r>
              <w:rPr>
                <w:rFonts w:ascii="Arial" w:hAnsi="Arial" w:cs="Arial"/>
              </w:rPr>
              <w:t>presovací</w:t>
            </w:r>
            <w:proofErr w:type="spellEnd"/>
            <w:r>
              <w:rPr>
                <w:rFonts w:ascii="Arial" w:hAnsi="Arial" w:cs="Arial"/>
              </w:rPr>
              <w:t xml:space="preserve"> technikou</w:t>
            </w:r>
          </w:p>
        </w:tc>
        <w:tc>
          <w:tcPr>
            <w:tcW w:w="992" w:type="dxa"/>
            <w:vAlign w:val="center"/>
          </w:tcPr>
          <w:p w:rsidR="00CD7E33" w:rsidRPr="00927827" w:rsidRDefault="00451E8C" w:rsidP="00C52D94">
            <w:pPr>
              <w:jc w:val="center"/>
              <w:rPr>
                <w:rFonts w:ascii="Arial" w:hAnsi="Arial" w:cs="Arial"/>
              </w:rPr>
            </w:pPr>
            <w:r>
              <w:rPr>
                <w:rFonts w:ascii="Arial" w:hAnsi="Arial" w:cs="Arial"/>
              </w:rPr>
              <w:t>8</w:t>
            </w:r>
          </w:p>
        </w:tc>
        <w:tc>
          <w:tcPr>
            <w:tcW w:w="2501" w:type="dxa"/>
            <w:vAlign w:val="center"/>
          </w:tcPr>
          <w:p w:rsidR="00CD7E33" w:rsidRPr="00927827" w:rsidRDefault="00624E45" w:rsidP="00C52D94">
            <w:pPr>
              <w:jc w:val="both"/>
              <w:rPr>
                <w:rFonts w:ascii="Arial" w:hAnsi="Arial" w:cs="Arial"/>
              </w:rPr>
            </w:pPr>
            <w:r>
              <w:rPr>
                <w:rFonts w:ascii="Arial" w:hAnsi="Arial" w:cs="Arial"/>
              </w:rPr>
              <w:t>VITA</w:t>
            </w:r>
          </w:p>
        </w:tc>
      </w:tr>
      <w:tr w:rsidR="00624E45" w:rsidTr="00FB23A0">
        <w:trPr>
          <w:cantSplit/>
          <w:trHeight w:val="144"/>
        </w:trPr>
        <w:tc>
          <w:tcPr>
            <w:tcW w:w="2520" w:type="dxa"/>
            <w:vMerge/>
            <w:vAlign w:val="center"/>
          </w:tcPr>
          <w:p w:rsidR="00624E45" w:rsidRDefault="00624E45" w:rsidP="00C52D94">
            <w:pPr>
              <w:jc w:val="both"/>
              <w:rPr>
                <w:rFonts w:ascii="Arial" w:hAnsi="Arial" w:cs="Arial"/>
                <w:sz w:val="19"/>
                <w:szCs w:val="19"/>
              </w:rPr>
            </w:pPr>
          </w:p>
        </w:tc>
        <w:tc>
          <w:tcPr>
            <w:tcW w:w="882" w:type="dxa"/>
            <w:vAlign w:val="center"/>
          </w:tcPr>
          <w:p w:rsidR="00624E45" w:rsidRPr="00927827" w:rsidRDefault="00624E45" w:rsidP="00C52D94">
            <w:pPr>
              <w:ind w:hanging="33"/>
              <w:jc w:val="center"/>
              <w:rPr>
                <w:rFonts w:ascii="Arial" w:hAnsi="Arial" w:cs="Arial"/>
              </w:rPr>
            </w:pPr>
            <w:r>
              <w:rPr>
                <w:rFonts w:ascii="Arial" w:hAnsi="Arial" w:cs="Arial"/>
              </w:rPr>
              <w:t>1</w:t>
            </w:r>
          </w:p>
        </w:tc>
        <w:tc>
          <w:tcPr>
            <w:tcW w:w="2552" w:type="dxa"/>
            <w:vAlign w:val="center"/>
          </w:tcPr>
          <w:p w:rsidR="00624E45" w:rsidRDefault="00624E45" w:rsidP="003F2CCC">
            <w:pPr>
              <w:rPr>
                <w:rFonts w:ascii="Arial" w:hAnsi="Arial" w:cs="Arial"/>
              </w:rPr>
            </w:pPr>
            <w:r>
              <w:rPr>
                <w:rFonts w:ascii="Arial" w:hAnsi="Arial" w:cs="Arial"/>
              </w:rPr>
              <w:t>Estetika frontálních zubů</w:t>
            </w:r>
          </w:p>
        </w:tc>
        <w:tc>
          <w:tcPr>
            <w:tcW w:w="992" w:type="dxa"/>
            <w:vAlign w:val="center"/>
          </w:tcPr>
          <w:p w:rsidR="00624E45" w:rsidRDefault="00451E8C" w:rsidP="003F2CCC">
            <w:pPr>
              <w:jc w:val="center"/>
              <w:rPr>
                <w:rFonts w:ascii="Arial" w:hAnsi="Arial" w:cs="Arial"/>
              </w:rPr>
            </w:pPr>
            <w:r>
              <w:rPr>
                <w:rFonts w:ascii="Arial" w:hAnsi="Arial" w:cs="Arial"/>
              </w:rPr>
              <w:t>7</w:t>
            </w:r>
          </w:p>
        </w:tc>
        <w:tc>
          <w:tcPr>
            <w:tcW w:w="2501" w:type="dxa"/>
            <w:vAlign w:val="center"/>
          </w:tcPr>
          <w:p w:rsidR="00624E45" w:rsidRDefault="00624E45" w:rsidP="00624E45">
            <w:pPr>
              <w:rPr>
                <w:rFonts w:ascii="Arial" w:hAnsi="Arial" w:cs="Arial"/>
              </w:rPr>
            </w:pPr>
            <w:proofErr w:type="spellStart"/>
            <w:r>
              <w:rPr>
                <w:rFonts w:ascii="Arial" w:hAnsi="Arial" w:cs="Arial"/>
              </w:rPr>
              <w:t>Renzo</w:t>
            </w:r>
            <w:proofErr w:type="spellEnd"/>
            <w:r>
              <w:rPr>
                <w:rFonts w:ascii="Arial" w:hAnsi="Arial" w:cs="Arial"/>
              </w:rPr>
              <w:t xml:space="preserve"> </w:t>
            </w:r>
            <w:proofErr w:type="spellStart"/>
            <w:r>
              <w:rPr>
                <w:rFonts w:ascii="Arial" w:hAnsi="Arial" w:cs="Arial"/>
              </w:rPr>
              <w:t>Revelant</w:t>
            </w:r>
            <w:proofErr w:type="spellEnd"/>
            <w:r>
              <w:rPr>
                <w:rFonts w:ascii="Arial" w:hAnsi="Arial" w:cs="Arial"/>
              </w:rPr>
              <w:t xml:space="preserve">  Erasmus</w:t>
            </w:r>
          </w:p>
        </w:tc>
      </w:tr>
      <w:tr w:rsidR="00CD7E33" w:rsidTr="00FB23A0">
        <w:trPr>
          <w:cantSplit/>
          <w:trHeight w:val="144"/>
        </w:trPr>
        <w:tc>
          <w:tcPr>
            <w:tcW w:w="2520" w:type="dxa"/>
            <w:vMerge/>
            <w:vAlign w:val="center"/>
          </w:tcPr>
          <w:p w:rsidR="00CD7E33" w:rsidRDefault="00CD7E33" w:rsidP="00C52D94">
            <w:pPr>
              <w:jc w:val="both"/>
              <w:rPr>
                <w:rFonts w:ascii="Arial" w:hAnsi="Arial" w:cs="Arial"/>
                <w:sz w:val="19"/>
                <w:szCs w:val="19"/>
              </w:rPr>
            </w:pPr>
          </w:p>
        </w:tc>
        <w:tc>
          <w:tcPr>
            <w:tcW w:w="882" w:type="dxa"/>
            <w:vAlign w:val="center"/>
          </w:tcPr>
          <w:p w:rsidR="00CD7E33" w:rsidRPr="00927827" w:rsidRDefault="00CD7E33" w:rsidP="00C52D94">
            <w:pPr>
              <w:ind w:hanging="33"/>
              <w:jc w:val="center"/>
              <w:rPr>
                <w:rFonts w:ascii="Arial" w:hAnsi="Arial" w:cs="Arial"/>
              </w:rPr>
            </w:pPr>
            <w:r>
              <w:rPr>
                <w:rFonts w:ascii="Arial" w:hAnsi="Arial" w:cs="Arial"/>
              </w:rPr>
              <w:t>1</w:t>
            </w:r>
          </w:p>
        </w:tc>
        <w:tc>
          <w:tcPr>
            <w:tcW w:w="2552" w:type="dxa"/>
            <w:vAlign w:val="center"/>
          </w:tcPr>
          <w:p w:rsidR="00CD7E33" w:rsidRPr="00927827" w:rsidRDefault="00624E45" w:rsidP="00146DD6">
            <w:pPr>
              <w:rPr>
                <w:rFonts w:ascii="Arial" w:hAnsi="Arial" w:cs="Arial"/>
              </w:rPr>
            </w:pPr>
            <w:proofErr w:type="spellStart"/>
            <w:r>
              <w:rPr>
                <w:rFonts w:ascii="Arial" w:hAnsi="Arial" w:cs="Arial"/>
              </w:rPr>
              <w:t>Presovací</w:t>
            </w:r>
            <w:proofErr w:type="spellEnd"/>
            <w:r>
              <w:rPr>
                <w:rFonts w:ascii="Arial" w:hAnsi="Arial" w:cs="Arial"/>
              </w:rPr>
              <w:t xml:space="preserve"> </w:t>
            </w:r>
            <w:r w:rsidR="00146DD6">
              <w:rPr>
                <w:rFonts w:ascii="Arial" w:hAnsi="Arial" w:cs="Arial"/>
              </w:rPr>
              <w:t>keramika</w:t>
            </w:r>
          </w:p>
        </w:tc>
        <w:tc>
          <w:tcPr>
            <w:tcW w:w="992" w:type="dxa"/>
            <w:vAlign w:val="center"/>
          </w:tcPr>
          <w:p w:rsidR="00CD7E33" w:rsidRPr="00927827" w:rsidRDefault="00451E8C" w:rsidP="00C52D94">
            <w:pPr>
              <w:jc w:val="center"/>
              <w:rPr>
                <w:rFonts w:ascii="Arial" w:hAnsi="Arial" w:cs="Arial"/>
              </w:rPr>
            </w:pPr>
            <w:r>
              <w:rPr>
                <w:rFonts w:ascii="Arial" w:hAnsi="Arial" w:cs="Arial"/>
              </w:rPr>
              <w:t>4</w:t>
            </w:r>
          </w:p>
        </w:tc>
        <w:tc>
          <w:tcPr>
            <w:tcW w:w="2501" w:type="dxa"/>
            <w:vAlign w:val="center"/>
          </w:tcPr>
          <w:p w:rsidR="00CD7E33" w:rsidRPr="00927827" w:rsidRDefault="00624E45" w:rsidP="00C52D94">
            <w:pPr>
              <w:jc w:val="both"/>
              <w:rPr>
                <w:rFonts w:ascii="Arial" w:hAnsi="Arial" w:cs="Arial"/>
              </w:rPr>
            </w:pPr>
            <w:proofErr w:type="spellStart"/>
            <w:r>
              <w:rPr>
                <w:rFonts w:ascii="Arial" w:hAnsi="Arial" w:cs="Arial"/>
              </w:rPr>
              <w:t>Ivoclar</w:t>
            </w:r>
            <w:proofErr w:type="spellEnd"/>
            <w:r>
              <w:rPr>
                <w:rFonts w:ascii="Arial" w:hAnsi="Arial" w:cs="Arial"/>
              </w:rPr>
              <w:t xml:space="preserve"> </w:t>
            </w:r>
            <w:proofErr w:type="spellStart"/>
            <w:r>
              <w:rPr>
                <w:rFonts w:ascii="Arial" w:hAnsi="Arial" w:cs="Arial"/>
              </w:rPr>
              <w:t>Vivadent</w:t>
            </w:r>
            <w:proofErr w:type="spellEnd"/>
          </w:p>
        </w:tc>
      </w:tr>
      <w:tr w:rsidR="00CD7E33" w:rsidTr="00FB23A0">
        <w:trPr>
          <w:cantSplit/>
          <w:trHeight w:val="222"/>
        </w:trPr>
        <w:tc>
          <w:tcPr>
            <w:tcW w:w="2520" w:type="dxa"/>
            <w:vMerge/>
            <w:vAlign w:val="center"/>
          </w:tcPr>
          <w:p w:rsidR="00CD7E33" w:rsidRDefault="00CD7E33" w:rsidP="00C52D94">
            <w:pPr>
              <w:jc w:val="both"/>
              <w:rPr>
                <w:rFonts w:ascii="Arial" w:hAnsi="Arial" w:cs="Arial"/>
                <w:sz w:val="19"/>
                <w:szCs w:val="19"/>
              </w:rPr>
            </w:pPr>
          </w:p>
        </w:tc>
        <w:tc>
          <w:tcPr>
            <w:tcW w:w="882" w:type="dxa"/>
            <w:vAlign w:val="center"/>
          </w:tcPr>
          <w:p w:rsidR="00CD7E33" w:rsidRPr="00927827" w:rsidRDefault="00CD7E33" w:rsidP="00C52D94">
            <w:pPr>
              <w:ind w:hanging="33"/>
              <w:jc w:val="center"/>
              <w:rPr>
                <w:rFonts w:ascii="Arial" w:hAnsi="Arial" w:cs="Arial"/>
              </w:rPr>
            </w:pPr>
            <w:r>
              <w:rPr>
                <w:rFonts w:ascii="Arial" w:hAnsi="Arial" w:cs="Arial"/>
              </w:rPr>
              <w:t>1</w:t>
            </w:r>
          </w:p>
        </w:tc>
        <w:tc>
          <w:tcPr>
            <w:tcW w:w="2552" w:type="dxa"/>
            <w:vAlign w:val="center"/>
          </w:tcPr>
          <w:p w:rsidR="00CD7E33" w:rsidRPr="00927827" w:rsidRDefault="00624E45" w:rsidP="00927827">
            <w:pPr>
              <w:rPr>
                <w:rFonts w:ascii="Arial" w:hAnsi="Arial" w:cs="Arial"/>
              </w:rPr>
            </w:pPr>
            <w:r>
              <w:rPr>
                <w:rFonts w:ascii="Arial" w:hAnsi="Arial" w:cs="Arial"/>
              </w:rPr>
              <w:t>Biologické stavění zubů</w:t>
            </w:r>
          </w:p>
        </w:tc>
        <w:tc>
          <w:tcPr>
            <w:tcW w:w="992" w:type="dxa"/>
            <w:vAlign w:val="center"/>
          </w:tcPr>
          <w:p w:rsidR="00CD7E33" w:rsidRPr="00927827" w:rsidRDefault="00146DD6" w:rsidP="00C52D94">
            <w:pPr>
              <w:jc w:val="center"/>
              <w:rPr>
                <w:rFonts w:ascii="Arial" w:hAnsi="Arial" w:cs="Arial"/>
              </w:rPr>
            </w:pPr>
            <w:r>
              <w:rPr>
                <w:rFonts w:ascii="Arial" w:hAnsi="Arial" w:cs="Arial"/>
              </w:rPr>
              <w:t>2</w:t>
            </w:r>
          </w:p>
        </w:tc>
        <w:tc>
          <w:tcPr>
            <w:tcW w:w="2501" w:type="dxa"/>
            <w:vAlign w:val="center"/>
          </w:tcPr>
          <w:p w:rsidR="00CD7E33" w:rsidRPr="00927827" w:rsidRDefault="00624E45" w:rsidP="00C52D94">
            <w:pPr>
              <w:jc w:val="both"/>
              <w:rPr>
                <w:rFonts w:ascii="Arial" w:hAnsi="Arial" w:cs="Arial"/>
              </w:rPr>
            </w:pPr>
            <w:proofErr w:type="spellStart"/>
            <w:r>
              <w:rPr>
                <w:rFonts w:ascii="Arial" w:hAnsi="Arial" w:cs="Arial"/>
              </w:rPr>
              <w:t>Interdent</w:t>
            </w:r>
            <w:proofErr w:type="spellEnd"/>
          </w:p>
        </w:tc>
      </w:tr>
      <w:tr w:rsidR="00CD7E33" w:rsidTr="00FB23A0">
        <w:trPr>
          <w:cantSplit/>
          <w:trHeight w:val="144"/>
        </w:trPr>
        <w:tc>
          <w:tcPr>
            <w:tcW w:w="2520" w:type="dxa"/>
            <w:vMerge/>
            <w:vAlign w:val="center"/>
          </w:tcPr>
          <w:p w:rsidR="00CD7E33" w:rsidRDefault="00CD7E33" w:rsidP="00C52D94">
            <w:pPr>
              <w:jc w:val="both"/>
              <w:rPr>
                <w:rFonts w:ascii="Arial" w:hAnsi="Arial" w:cs="Arial"/>
                <w:sz w:val="19"/>
                <w:szCs w:val="19"/>
              </w:rPr>
            </w:pPr>
          </w:p>
        </w:tc>
        <w:tc>
          <w:tcPr>
            <w:tcW w:w="882" w:type="dxa"/>
            <w:vAlign w:val="center"/>
          </w:tcPr>
          <w:p w:rsidR="00CD7E33" w:rsidRPr="00927827" w:rsidRDefault="00CD7E33" w:rsidP="00C52D94">
            <w:pPr>
              <w:ind w:hanging="33"/>
              <w:jc w:val="center"/>
              <w:rPr>
                <w:rFonts w:ascii="Arial" w:hAnsi="Arial" w:cs="Arial"/>
              </w:rPr>
            </w:pPr>
            <w:r>
              <w:rPr>
                <w:rFonts w:ascii="Arial" w:hAnsi="Arial" w:cs="Arial"/>
              </w:rPr>
              <w:t>1</w:t>
            </w:r>
          </w:p>
        </w:tc>
        <w:tc>
          <w:tcPr>
            <w:tcW w:w="2552" w:type="dxa"/>
            <w:vAlign w:val="center"/>
          </w:tcPr>
          <w:p w:rsidR="00CD7E33" w:rsidRPr="00927827" w:rsidRDefault="00624E45" w:rsidP="00927827">
            <w:pPr>
              <w:rPr>
                <w:rFonts w:ascii="Arial" w:hAnsi="Arial" w:cs="Arial"/>
              </w:rPr>
            </w:pPr>
            <w:r>
              <w:rPr>
                <w:rFonts w:ascii="Arial" w:hAnsi="Arial" w:cs="Arial"/>
              </w:rPr>
              <w:t xml:space="preserve">Odborná exkurze do firmy </w:t>
            </w:r>
            <w:proofErr w:type="spellStart"/>
            <w:r>
              <w:rPr>
                <w:rFonts w:ascii="Arial" w:hAnsi="Arial" w:cs="Arial"/>
              </w:rPr>
              <w:t>Flava</w:t>
            </w:r>
            <w:proofErr w:type="spellEnd"/>
            <w:r>
              <w:rPr>
                <w:rFonts w:ascii="Arial" w:hAnsi="Arial" w:cs="Arial"/>
              </w:rPr>
              <w:t xml:space="preserve"> s.r.o.</w:t>
            </w:r>
          </w:p>
        </w:tc>
        <w:tc>
          <w:tcPr>
            <w:tcW w:w="992" w:type="dxa"/>
            <w:vAlign w:val="center"/>
          </w:tcPr>
          <w:p w:rsidR="00CD7E33" w:rsidRPr="00927827" w:rsidRDefault="00146DD6" w:rsidP="00C52D94">
            <w:pPr>
              <w:jc w:val="center"/>
              <w:rPr>
                <w:rFonts w:ascii="Arial" w:hAnsi="Arial" w:cs="Arial"/>
              </w:rPr>
            </w:pPr>
            <w:r>
              <w:rPr>
                <w:rFonts w:ascii="Arial" w:hAnsi="Arial" w:cs="Arial"/>
              </w:rPr>
              <w:t>2</w:t>
            </w:r>
          </w:p>
        </w:tc>
        <w:tc>
          <w:tcPr>
            <w:tcW w:w="2501" w:type="dxa"/>
            <w:vAlign w:val="center"/>
          </w:tcPr>
          <w:p w:rsidR="00CD7E33" w:rsidRPr="00927827" w:rsidRDefault="00624E45" w:rsidP="00C52D94">
            <w:pPr>
              <w:jc w:val="both"/>
              <w:rPr>
                <w:rFonts w:ascii="Arial" w:hAnsi="Arial" w:cs="Arial"/>
              </w:rPr>
            </w:pPr>
            <w:proofErr w:type="spellStart"/>
            <w:r>
              <w:rPr>
                <w:rFonts w:ascii="Arial" w:hAnsi="Arial" w:cs="Arial"/>
              </w:rPr>
              <w:t>Flava</w:t>
            </w:r>
            <w:proofErr w:type="spellEnd"/>
            <w:r>
              <w:rPr>
                <w:rFonts w:ascii="Arial" w:hAnsi="Arial" w:cs="Arial"/>
              </w:rPr>
              <w:t xml:space="preserve"> s.r.o. Svitavy</w:t>
            </w:r>
          </w:p>
        </w:tc>
      </w:tr>
      <w:tr w:rsidR="00CD7E33" w:rsidTr="00FB23A0">
        <w:trPr>
          <w:cantSplit/>
          <w:trHeight w:val="144"/>
        </w:trPr>
        <w:tc>
          <w:tcPr>
            <w:tcW w:w="2520" w:type="dxa"/>
            <w:vMerge/>
            <w:vAlign w:val="center"/>
          </w:tcPr>
          <w:p w:rsidR="00CD7E33" w:rsidRDefault="00CD7E33" w:rsidP="00C52D94">
            <w:pPr>
              <w:jc w:val="both"/>
              <w:rPr>
                <w:rFonts w:ascii="Arial" w:hAnsi="Arial" w:cs="Arial"/>
                <w:sz w:val="19"/>
                <w:szCs w:val="19"/>
              </w:rPr>
            </w:pPr>
          </w:p>
        </w:tc>
        <w:tc>
          <w:tcPr>
            <w:tcW w:w="882" w:type="dxa"/>
            <w:vAlign w:val="center"/>
          </w:tcPr>
          <w:p w:rsidR="00CD7E33" w:rsidRPr="00927827" w:rsidRDefault="00CD7E33" w:rsidP="00C52D94">
            <w:pPr>
              <w:ind w:hanging="33"/>
              <w:jc w:val="center"/>
              <w:rPr>
                <w:rFonts w:ascii="Arial" w:hAnsi="Arial" w:cs="Arial"/>
              </w:rPr>
            </w:pPr>
            <w:r>
              <w:rPr>
                <w:rFonts w:ascii="Arial" w:hAnsi="Arial" w:cs="Arial"/>
              </w:rPr>
              <w:t>1</w:t>
            </w:r>
          </w:p>
        </w:tc>
        <w:tc>
          <w:tcPr>
            <w:tcW w:w="2552" w:type="dxa"/>
            <w:vAlign w:val="center"/>
          </w:tcPr>
          <w:p w:rsidR="00CD7E33" w:rsidRPr="00927827" w:rsidRDefault="00146DD6" w:rsidP="00146DD6">
            <w:pPr>
              <w:rPr>
                <w:rFonts w:ascii="Arial" w:hAnsi="Arial" w:cs="Arial"/>
              </w:rPr>
            </w:pPr>
            <w:r>
              <w:rPr>
                <w:rFonts w:ascii="Arial" w:hAnsi="Arial" w:cs="Arial"/>
              </w:rPr>
              <w:t xml:space="preserve">ICT – </w:t>
            </w:r>
            <w:proofErr w:type="spellStart"/>
            <w:r>
              <w:rPr>
                <w:rFonts w:ascii="Arial" w:hAnsi="Arial" w:cs="Arial"/>
              </w:rPr>
              <w:t>Power</w:t>
            </w:r>
            <w:proofErr w:type="spellEnd"/>
            <w:r>
              <w:rPr>
                <w:rFonts w:ascii="Arial" w:hAnsi="Arial" w:cs="Arial"/>
              </w:rPr>
              <w:t xml:space="preserve"> Point prezentace</w:t>
            </w:r>
          </w:p>
        </w:tc>
        <w:tc>
          <w:tcPr>
            <w:tcW w:w="992" w:type="dxa"/>
            <w:vAlign w:val="center"/>
          </w:tcPr>
          <w:p w:rsidR="00CD7E33" w:rsidRPr="00927827" w:rsidRDefault="00146DD6" w:rsidP="00C52D94">
            <w:pPr>
              <w:jc w:val="center"/>
              <w:rPr>
                <w:rFonts w:ascii="Arial" w:hAnsi="Arial" w:cs="Arial"/>
              </w:rPr>
            </w:pPr>
            <w:r>
              <w:rPr>
                <w:rFonts w:ascii="Arial" w:hAnsi="Arial" w:cs="Arial"/>
              </w:rPr>
              <w:t>1</w:t>
            </w:r>
          </w:p>
        </w:tc>
        <w:tc>
          <w:tcPr>
            <w:tcW w:w="2501" w:type="dxa"/>
            <w:vAlign w:val="center"/>
          </w:tcPr>
          <w:p w:rsidR="00CD7E33" w:rsidRPr="00927827" w:rsidRDefault="00146DD6" w:rsidP="00EA1858">
            <w:pPr>
              <w:jc w:val="both"/>
              <w:rPr>
                <w:rFonts w:ascii="Arial" w:hAnsi="Arial" w:cs="Arial"/>
              </w:rPr>
            </w:pPr>
            <w:r>
              <w:rPr>
                <w:rFonts w:ascii="Arial" w:hAnsi="Arial" w:cs="Arial"/>
              </w:rPr>
              <w:t xml:space="preserve">VOŠZ a SZŠ, </w:t>
            </w:r>
            <w:proofErr w:type="spellStart"/>
            <w:r>
              <w:rPr>
                <w:rFonts w:ascii="Arial" w:hAnsi="Arial" w:cs="Arial"/>
              </w:rPr>
              <w:t>Alš</w:t>
            </w:r>
            <w:proofErr w:type="spellEnd"/>
            <w:r>
              <w:rPr>
                <w:rFonts w:ascii="Arial" w:hAnsi="Arial" w:cs="Arial"/>
              </w:rPr>
              <w:t xml:space="preserve">. </w:t>
            </w:r>
            <w:r w:rsidR="00EA1858">
              <w:rPr>
                <w:rFonts w:ascii="Arial" w:hAnsi="Arial" w:cs="Arial"/>
              </w:rPr>
              <w:t>nábř.</w:t>
            </w:r>
          </w:p>
        </w:tc>
      </w:tr>
      <w:tr w:rsidR="00CD7E33" w:rsidTr="00FB23A0">
        <w:trPr>
          <w:cantSplit/>
          <w:trHeight w:val="144"/>
        </w:trPr>
        <w:tc>
          <w:tcPr>
            <w:tcW w:w="2520" w:type="dxa"/>
            <w:vMerge/>
            <w:vAlign w:val="center"/>
          </w:tcPr>
          <w:p w:rsidR="00CD7E33" w:rsidRDefault="00CD7E33" w:rsidP="00C52D94">
            <w:pPr>
              <w:jc w:val="both"/>
              <w:rPr>
                <w:rFonts w:ascii="Arial" w:hAnsi="Arial" w:cs="Arial"/>
                <w:sz w:val="19"/>
                <w:szCs w:val="19"/>
              </w:rPr>
            </w:pPr>
          </w:p>
        </w:tc>
        <w:tc>
          <w:tcPr>
            <w:tcW w:w="882" w:type="dxa"/>
            <w:vAlign w:val="center"/>
          </w:tcPr>
          <w:p w:rsidR="00CD7E33" w:rsidRPr="00927827" w:rsidRDefault="00CD7E33" w:rsidP="00C52D94">
            <w:pPr>
              <w:ind w:hanging="33"/>
              <w:jc w:val="center"/>
              <w:rPr>
                <w:rFonts w:ascii="Arial" w:hAnsi="Arial" w:cs="Arial"/>
              </w:rPr>
            </w:pPr>
            <w:r>
              <w:rPr>
                <w:rFonts w:ascii="Arial" w:hAnsi="Arial" w:cs="Arial"/>
              </w:rPr>
              <w:t>1</w:t>
            </w:r>
          </w:p>
        </w:tc>
        <w:tc>
          <w:tcPr>
            <w:tcW w:w="2552" w:type="dxa"/>
            <w:vAlign w:val="center"/>
          </w:tcPr>
          <w:p w:rsidR="00CD7E33" w:rsidRPr="00927827" w:rsidRDefault="00146DD6" w:rsidP="00146DD6">
            <w:pPr>
              <w:rPr>
                <w:rFonts w:ascii="Arial" w:hAnsi="Arial" w:cs="Arial"/>
              </w:rPr>
            </w:pPr>
            <w:r>
              <w:rPr>
                <w:rFonts w:ascii="Arial" w:hAnsi="Arial" w:cs="Arial"/>
              </w:rPr>
              <w:t>Dentální muzeum-exkurze</w:t>
            </w:r>
          </w:p>
        </w:tc>
        <w:tc>
          <w:tcPr>
            <w:tcW w:w="992" w:type="dxa"/>
            <w:vAlign w:val="center"/>
          </w:tcPr>
          <w:p w:rsidR="00CD7E33" w:rsidRPr="00927827" w:rsidRDefault="00146DD6" w:rsidP="00C52D94">
            <w:pPr>
              <w:jc w:val="center"/>
              <w:rPr>
                <w:rFonts w:ascii="Arial" w:hAnsi="Arial" w:cs="Arial"/>
              </w:rPr>
            </w:pPr>
            <w:r>
              <w:rPr>
                <w:rFonts w:ascii="Arial" w:hAnsi="Arial" w:cs="Arial"/>
              </w:rPr>
              <w:t>1</w:t>
            </w:r>
          </w:p>
        </w:tc>
        <w:tc>
          <w:tcPr>
            <w:tcW w:w="2501" w:type="dxa"/>
            <w:vAlign w:val="center"/>
          </w:tcPr>
          <w:p w:rsidR="00CD7E33" w:rsidRPr="00927827" w:rsidRDefault="00146DD6" w:rsidP="00146DD6">
            <w:pPr>
              <w:rPr>
                <w:rFonts w:ascii="Arial" w:hAnsi="Arial" w:cs="Arial"/>
              </w:rPr>
            </w:pPr>
            <w:r>
              <w:rPr>
                <w:rFonts w:ascii="Arial" w:hAnsi="Arial" w:cs="Arial"/>
              </w:rPr>
              <w:t xml:space="preserve">I. </w:t>
            </w:r>
            <w:proofErr w:type="spellStart"/>
            <w:r>
              <w:rPr>
                <w:rFonts w:ascii="Arial" w:hAnsi="Arial" w:cs="Arial"/>
              </w:rPr>
              <w:t>stomatol</w:t>
            </w:r>
            <w:proofErr w:type="spellEnd"/>
            <w:r>
              <w:rPr>
                <w:rFonts w:ascii="Arial" w:hAnsi="Arial" w:cs="Arial"/>
              </w:rPr>
              <w:t xml:space="preserve">. </w:t>
            </w:r>
            <w:proofErr w:type="gramStart"/>
            <w:r>
              <w:rPr>
                <w:rFonts w:ascii="Arial" w:hAnsi="Arial" w:cs="Arial"/>
              </w:rPr>
              <w:t>klinika</w:t>
            </w:r>
            <w:proofErr w:type="gramEnd"/>
            <w:r>
              <w:rPr>
                <w:rFonts w:ascii="Arial" w:hAnsi="Arial" w:cs="Arial"/>
              </w:rPr>
              <w:t xml:space="preserve"> VFN</w:t>
            </w:r>
          </w:p>
        </w:tc>
      </w:tr>
      <w:tr w:rsidR="00CD7E33" w:rsidTr="00FB23A0">
        <w:trPr>
          <w:cantSplit/>
          <w:trHeight w:val="144"/>
        </w:trPr>
        <w:tc>
          <w:tcPr>
            <w:tcW w:w="2520" w:type="dxa"/>
            <w:vMerge/>
            <w:vAlign w:val="center"/>
          </w:tcPr>
          <w:p w:rsidR="00CD7E33" w:rsidRDefault="00CD7E33" w:rsidP="00C52D94">
            <w:pPr>
              <w:jc w:val="both"/>
              <w:rPr>
                <w:rFonts w:ascii="Arial" w:hAnsi="Arial" w:cs="Arial"/>
                <w:sz w:val="19"/>
                <w:szCs w:val="19"/>
              </w:rPr>
            </w:pPr>
          </w:p>
        </w:tc>
        <w:tc>
          <w:tcPr>
            <w:tcW w:w="882" w:type="dxa"/>
            <w:vAlign w:val="center"/>
          </w:tcPr>
          <w:p w:rsidR="00CD7E33" w:rsidRPr="00927827" w:rsidRDefault="00CD7E33" w:rsidP="00C52D94">
            <w:pPr>
              <w:ind w:hanging="33"/>
              <w:jc w:val="center"/>
              <w:rPr>
                <w:rFonts w:ascii="Arial" w:hAnsi="Arial" w:cs="Arial"/>
              </w:rPr>
            </w:pPr>
            <w:r>
              <w:rPr>
                <w:rFonts w:ascii="Arial" w:hAnsi="Arial" w:cs="Arial"/>
              </w:rPr>
              <w:t>1</w:t>
            </w:r>
          </w:p>
        </w:tc>
        <w:tc>
          <w:tcPr>
            <w:tcW w:w="2552" w:type="dxa"/>
            <w:vAlign w:val="center"/>
          </w:tcPr>
          <w:p w:rsidR="00CD7E33" w:rsidRPr="00927827" w:rsidRDefault="00146DD6" w:rsidP="00352A21">
            <w:pPr>
              <w:rPr>
                <w:rFonts w:ascii="Arial" w:hAnsi="Arial" w:cs="Arial"/>
              </w:rPr>
            </w:pPr>
            <w:r>
              <w:rPr>
                <w:rFonts w:ascii="Arial" w:hAnsi="Arial" w:cs="Arial"/>
              </w:rPr>
              <w:t>CAD-CAM technologie</w:t>
            </w:r>
          </w:p>
        </w:tc>
        <w:tc>
          <w:tcPr>
            <w:tcW w:w="992" w:type="dxa"/>
            <w:vAlign w:val="center"/>
          </w:tcPr>
          <w:p w:rsidR="00CD7E33" w:rsidRPr="00927827" w:rsidRDefault="00146DD6" w:rsidP="00C52D94">
            <w:pPr>
              <w:jc w:val="center"/>
              <w:rPr>
                <w:rFonts w:ascii="Arial" w:hAnsi="Arial" w:cs="Arial"/>
              </w:rPr>
            </w:pPr>
            <w:r>
              <w:rPr>
                <w:rFonts w:ascii="Arial" w:hAnsi="Arial" w:cs="Arial"/>
              </w:rPr>
              <w:t>1</w:t>
            </w:r>
          </w:p>
        </w:tc>
        <w:tc>
          <w:tcPr>
            <w:tcW w:w="2501" w:type="dxa"/>
            <w:vAlign w:val="center"/>
          </w:tcPr>
          <w:p w:rsidR="00CD7E33" w:rsidRPr="00927827" w:rsidRDefault="00146DD6" w:rsidP="00C52D94">
            <w:pPr>
              <w:jc w:val="both"/>
              <w:rPr>
                <w:rFonts w:ascii="Arial" w:hAnsi="Arial" w:cs="Arial"/>
              </w:rPr>
            </w:pPr>
            <w:proofErr w:type="spellStart"/>
            <w:r>
              <w:rPr>
                <w:rFonts w:ascii="Arial" w:hAnsi="Arial" w:cs="Arial"/>
              </w:rPr>
              <w:t>Dentas</w:t>
            </w:r>
            <w:proofErr w:type="spellEnd"/>
            <w:r>
              <w:rPr>
                <w:rFonts w:ascii="Arial" w:hAnsi="Arial" w:cs="Arial"/>
              </w:rPr>
              <w:t xml:space="preserve"> s.r.o.</w:t>
            </w:r>
          </w:p>
        </w:tc>
      </w:tr>
      <w:tr w:rsidR="00146DD6" w:rsidTr="00FB23A0">
        <w:trPr>
          <w:cantSplit/>
          <w:trHeight w:val="144"/>
        </w:trPr>
        <w:tc>
          <w:tcPr>
            <w:tcW w:w="2520" w:type="dxa"/>
            <w:vMerge/>
            <w:vAlign w:val="center"/>
          </w:tcPr>
          <w:p w:rsidR="00146DD6" w:rsidRDefault="00146DD6" w:rsidP="00C52D94">
            <w:pPr>
              <w:jc w:val="both"/>
              <w:rPr>
                <w:rFonts w:ascii="Arial" w:hAnsi="Arial" w:cs="Arial"/>
                <w:sz w:val="19"/>
                <w:szCs w:val="19"/>
              </w:rPr>
            </w:pPr>
          </w:p>
        </w:tc>
        <w:tc>
          <w:tcPr>
            <w:tcW w:w="882" w:type="dxa"/>
            <w:vAlign w:val="center"/>
          </w:tcPr>
          <w:p w:rsidR="00146DD6" w:rsidRDefault="00146DD6" w:rsidP="00C52D94">
            <w:pPr>
              <w:ind w:hanging="33"/>
              <w:jc w:val="center"/>
              <w:rPr>
                <w:rFonts w:ascii="Arial" w:hAnsi="Arial" w:cs="Arial"/>
              </w:rPr>
            </w:pPr>
            <w:r>
              <w:rPr>
                <w:rFonts w:ascii="Arial" w:hAnsi="Arial" w:cs="Arial"/>
              </w:rPr>
              <w:t>1</w:t>
            </w:r>
          </w:p>
        </w:tc>
        <w:tc>
          <w:tcPr>
            <w:tcW w:w="2552" w:type="dxa"/>
            <w:vAlign w:val="center"/>
          </w:tcPr>
          <w:p w:rsidR="00146DD6" w:rsidRPr="00927827" w:rsidRDefault="00146DD6" w:rsidP="003F2CCC">
            <w:pPr>
              <w:rPr>
                <w:rFonts w:ascii="Arial" w:hAnsi="Arial" w:cs="Arial"/>
              </w:rPr>
            </w:pPr>
            <w:r>
              <w:rPr>
                <w:rFonts w:ascii="Arial" w:hAnsi="Arial" w:cs="Arial"/>
              </w:rPr>
              <w:t>CAD-CAM technologie</w:t>
            </w:r>
          </w:p>
        </w:tc>
        <w:tc>
          <w:tcPr>
            <w:tcW w:w="992" w:type="dxa"/>
            <w:vAlign w:val="center"/>
          </w:tcPr>
          <w:p w:rsidR="00146DD6" w:rsidRPr="00927827" w:rsidRDefault="00146DD6" w:rsidP="003F2CCC">
            <w:pPr>
              <w:jc w:val="center"/>
              <w:rPr>
                <w:rFonts w:ascii="Arial" w:hAnsi="Arial" w:cs="Arial"/>
              </w:rPr>
            </w:pPr>
            <w:r>
              <w:rPr>
                <w:rFonts w:ascii="Arial" w:hAnsi="Arial" w:cs="Arial"/>
              </w:rPr>
              <w:t>2</w:t>
            </w:r>
          </w:p>
        </w:tc>
        <w:tc>
          <w:tcPr>
            <w:tcW w:w="2501" w:type="dxa"/>
            <w:vAlign w:val="center"/>
          </w:tcPr>
          <w:p w:rsidR="00146DD6" w:rsidRPr="00927827" w:rsidRDefault="00146DD6" w:rsidP="00146DD6">
            <w:pPr>
              <w:jc w:val="both"/>
              <w:rPr>
                <w:rFonts w:ascii="Arial" w:hAnsi="Arial" w:cs="Arial"/>
              </w:rPr>
            </w:pPr>
            <w:proofErr w:type="spellStart"/>
            <w:r>
              <w:rPr>
                <w:rFonts w:ascii="Arial" w:hAnsi="Arial" w:cs="Arial"/>
              </w:rPr>
              <w:t>Mikcrodent</w:t>
            </w:r>
            <w:proofErr w:type="spellEnd"/>
            <w:r>
              <w:rPr>
                <w:rFonts w:ascii="Arial" w:hAnsi="Arial" w:cs="Arial"/>
              </w:rPr>
              <w:t xml:space="preserve"> LAB s.r.o.</w:t>
            </w:r>
          </w:p>
        </w:tc>
      </w:tr>
      <w:tr w:rsidR="00CD7E33" w:rsidTr="00FB23A0">
        <w:trPr>
          <w:cantSplit/>
          <w:trHeight w:val="144"/>
        </w:trPr>
        <w:tc>
          <w:tcPr>
            <w:tcW w:w="2520" w:type="dxa"/>
            <w:vMerge/>
            <w:vAlign w:val="center"/>
          </w:tcPr>
          <w:p w:rsidR="00CD7E33" w:rsidRDefault="00CD7E33" w:rsidP="00C52D94">
            <w:pPr>
              <w:jc w:val="both"/>
              <w:rPr>
                <w:rFonts w:ascii="Arial" w:hAnsi="Arial" w:cs="Arial"/>
                <w:sz w:val="19"/>
                <w:szCs w:val="19"/>
              </w:rPr>
            </w:pPr>
          </w:p>
        </w:tc>
        <w:tc>
          <w:tcPr>
            <w:tcW w:w="882" w:type="dxa"/>
            <w:vAlign w:val="center"/>
          </w:tcPr>
          <w:p w:rsidR="00CD7E33" w:rsidRPr="00927827" w:rsidRDefault="00CD7E33" w:rsidP="00C52D94">
            <w:pPr>
              <w:jc w:val="center"/>
              <w:rPr>
                <w:rFonts w:ascii="Arial" w:hAnsi="Arial" w:cs="Arial"/>
              </w:rPr>
            </w:pPr>
            <w:r>
              <w:rPr>
                <w:rFonts w:ascii="Arial" w:hAnsi="Arial" w:cs="Arial"/>
              </w:rPr>
              <w:t>1</w:t>
            </w:r>
          </w:p>
        </w:tc>
        <w:tc>
          <w:tcPr>
            <w:tcW w:w="2552" w:type="dxa"/>
            <w:vAlign w:val="center"/>
          </w:tcPr>
          <w:p w:rsidR="00146DD6" w:rsidRDefault="00146DD6" w:rsidP="003D597D">
            <w:pPr>
              <w:rPr>
                <w:rFonts w:ascii="Arial" w:hAnsi="Arial" w:cs="Arial"/>
              </w:rPr>
            </w:pPr>
            <w:r>
              <w:rPr>
                <w:rFonts w:ascii="Arial" w:hAnsi="Arial" w:cs="Arial"/>
              </w:rPr>
              <w:t>Evaluace v</w:t>
            </w:r>
            <w:r w:rsidR="00BC20DC">
              <w:rPr>
                <w:rFonts w:ascii="Arial" w:hAnsi="Arial" w:cs="Arial"/>
              </w:rPr>
              <w:t> </w:t>
            </w:r>
            <w:r>
              <w:rPr>
                <w:rFonts w:ascii="Arial" w:hAnsi="Arial" w:cs="Arial"/>
              </w:rPr>
              <w:t xml:space="preserve">mé třídě </w:t>
            </w:r>
          </w:p>
          <w:p w:rsidR="00CD7E33" w:rsidRPr="00927827" w:rsidRDefault="00146DD6" w:rsidP="003D597D">
            <w:pPr>
              <w:rPr>
                <w:rFonts w:ascii="Arial" w:hAnsi="Arial" w:cs="Arial"/>
              </w:rPr>
            </w:pPr>
            <w:r>
              <w:rPr>
                <w:rFonts w:ascii="Arial" w:hAnsi="Arial" w:cs="Arial"/>
              </w:rPr>
              <w:t>a škole</w:t>
            </w:r>
          </w:p>
        </w:tc>
        <w:tc>
          <w:tcPr>
            <w:tcW w:w="992" w:type="dxa"/>
            <w:vAlign w:val="center"/>
          </w:tcPr>
          <w:p w:rsidR="00CD7E33" w:rsidRPr="00927827" w:rsidRDefault="00146DD6" w:rsidP="00C52D94">
            <w:pPr>
              <w:jc w:val="center"/>
              <w:rPr>
                <w:rFonts w:ascii="Arial" w:hAnsi="Arial" w:cs="Arial"/>
              </w:rPr>
            </w:pPr>
            <w:r>
              <w:rPr>
                <w:rFonts w:ascii="Arial" w:hAnsi="Arial" w:cs="Arial"/>
              </w:rPr>
              <w:t>2</w:t>
            </w:r>
          </w:p>
        </w:tc>
        <w:tc>
          <w:tcPr>
            <w:tcW w:w="2501" w:type="dxa"/>
            <w:vAlign w:val="center"/>
          </w:tcPr>
          <w:p w:rsidR="00CD7E33" w:rsidRPr="00927827" w:rsidRDefault="00146DD6" w:rsidP="00C52D94">
            <w:pPr>
              <w:jc w:val="both"/>
              <w:rPr>
                <w:rFonts w:ascii="Arial" w:hAnsi="Arial" w:cs="Arial"/>
              </w:rPr>
            </w:pPr>
            <w:r>
              <w:rPr>
                <w:rFonts w:ascii="Arial" w:hAnsi="Arial" w:cs="Arial"/>
              </w:rPr>
              <w:t>Fraus s.r.o.</w:t>
            </w:r>
          </w:p>
        </w:tc>
      </w:tr>
      <w:tr w:rsidR="00CD7E33" w:rsidTr="00FB23A0">
        <w:trPr>
          <w:cantSplit/>
          <w:trHeight w:val="144"/>
        </w:trPr>
        <w:tc>
          <w:tcPr>
            <w:tcW w:w="2520" w:type="dxa"/>
            <w:vMerge/>
            <w:vAlign w:val="center"/>
          </w:tcPr>
          <w:p w:rsidR="00CD7E33" w:rsidRDefault="00CD7E33" w:rsidP="00C52D94">
            <w:pPr>
              <w:jc w:val="both"/>
              <w:rPr>
                <w:rFonts w:ascii="Arial" w:hAnsi="Arial" w:cs="Arial"/>
                <w:sz w:val="19"/>
                <w:szCs w:val="19"/>
              </w:rPr>
            </w:pPr>
          </w:p>
        </w:tc>
        <w:tc>
          <w:tcPr>
            <w:tcW w:w="882" w:type="dxa"/>
            <w:vAlign w:val="center"/>
          </w:tcPr>
          <w:p w:rsidR="00CD7E33" w:rsidRPr="00927827" w:rsidRDefault="00CD7E33" w:rsidP="00C52D94">
            <w:pPr>
              <w:jc w:val="center"/>
              <w:rPr>
                <w:rFonts w:ascii="Arial" w:hAnsi="Arial" w:cs="Arial"/>
              </w:rPr>
            </w:pPr>
            <w:r w:rsidRPr="00927827">
              <w:rPr>
                <w:rFonts w:ascii="Arial" w:hAnsi="Arial" w:cs="Arial"/>
              </w:rPr>
              <w:t>1</w:t>
            </w:r>
          </w:p>
        </w:tc>
        <w:tc>
          <w:tcPr>
            <w:tcW w:w="2552" w:type="dxa"/>
            <w:vAlign w:val="center"/>
          </w:tcPr>
          <w:p w:rsidR="00CD7E33" w:rsidRPr="00927827" w:rsidRDefault="007F760E" w:rsidP="001418C3">
            <w:pPr>
              <w:rPr>
                <w:rFonts w:ascii="Arial" w:hAnsi="Arial" w:cs="Arial"/>
              </w:rPr>
            </w:pPr>
            <w:r>
              <w:rPr>
                <w:rFonts w:ascii="Arial" w:hAnsi="Arial" w:cs="Arial"/>
              </w:rPr>
              <w:t>Islám a islámský fundamentalismus</w:t>
            </w:r>
          </w:p>
        </w:tc>
        <w:tc>
          <w:tcPr>
            <w:tcW w:w="992" w:type="dxa"/>
            <w:vAlign w:val="center"/>
          </w:tcPr>
          <w:p w:rsidR="00CD7E33" w:rsidRPr="00927827" w:rsidRDefault="007F760E" w:rsidP="00C52D94">
            <w:pPr>
              <w:jc w:val="center"/>
              <w:rPr>
                <w:rFonts w:ascii="Arial" w:hAnsi="Arial" w:cs="Arial"/>
              </w:rPr>
            </w:pPr>
            <w:r>
              <w:rPr>
                <w:rFonts w:ascii="Arial" w:hAnsi="Arial" w:cs="Arial"/>
              </w:rPr>
              <w:t>1</w:t>
            </w:r>
          </w:p>
        </w:tc>
        <w:tc>
          <w:tcPr>
            <w:tcW w:w="2501" w:type="dxa"/>
            <w:vAlign w:val="center"/>
          </w:tcPr>
          <w:p w:rsidR="00CD7E33" w:rsidRPr="00927827" w:rsidRDefault="007F760E" w:rsidP="00C52D94">
            <w:pPr>
              <w:rPr>
                <w:rFonts w:ascii="Arial" w:hAnsi="Arial" w:cs="Arial"/>
              </w:rPr>
            </w:pPr>
            <w:r>
              <w:rPr>
                <w:rFonts w:ascii="Arial" w:hAnsi="Arial" w:cs="Arial"/>
              </w:rPr>
              <w:t>VISK Praha</w:t>
            </w:r>
          </w:p>
        </w:tc>
      </w:tr>
      <w:tr w:rsidR="00CD7E33" w:rsidTr="00FB23A0">
        <w:trPr>
          <w:cantSplit/>
          <w:trHeight w:val="144"/>
        </w:trPr>
        <w:tc>
          <w:tcPr>
            <w:tcW w:w="2520" w:type="dxa"/>
            <w:vMerge/>
            <w:vAlign w:val="center"/>
          </w:tcPr>
          <w:p w:rsidR="00CD7E33" w:rsidRDefault="00CD7E33" w:rsidP="00C52D94">
            <w:pPr>
              <w:jc w:val="both"/>
              <w:rPr>
                <w:rFonts w:ascii="Arial" w:hAnsi="Arial" w:cs="Arial"/>
                <w:sz w:val="19"/>
                <w:szCs w:val="19"/>
              </w:rPr>
            </w:pPr>
          </w:p>
        </w:tc>
        <w:tc>
          <w:tcPr>
            <w:tcW w:w="882" w:type="dxa"/>
            <w:vAlign w:val="center"/>
          </w:tcPr>
          <w:p w:rsidR="00CD7E33" w:rsidRPr="00927827" w:rsidRDefault="00DC605F" w:rsidP="00DC605F">
            <w:pPr>
              <w:jc w:val="center"/>
              <w:rPr>
                <w:rFonts w:ascii="Arial" w:hAnsi="Arial" w:cs="Arial"/>
              </w:rPr>
            </w:pPr>
            <w:r>
              <w:rPr>
                <w:rFonts w:ascii="Arial" w:hAnsi="Arial" w:cs="Arial"/>
              </w:rPr>
              <w:t>1</w:t>
            </w:r>
          </w:p>
        </w:tc>
        <w:tc>
          <w:tcPr>
            <w:tcW w:w="2552" w:type="dxa"/>
            <w:vAlign w:val="center"/>
          </w:tcPr>
          <w:p w:rsidR="00CD7E33" w:rsidRPr="00927827" w:rsidRDefault="007F760E" w:rsidP="007F760E">
            <w:pPr>
              <w:rPr>
                <w:rFonts w:ascii="Arial" w:hAnsi="Arial" w:cs="Arial"/>
              </w:rPr>
            </w:pPr>
            <w:r>
              <w:rPr>
                <w:rFonts w:ascii="Arial" w:hAnsi="Arial" w:cs="Arial"/>
              </w:rPr>
              <w:t>Doplněk k</w:t>
            </w:r>
            <w:r w:rsidR="00BC20DC">
              <w:rPr>
                <w:rFonts w:ascii="Arial" w:hAnsi="Arial" w:cs="Arial"/>
              </w:rPr>
              <w:t> </w:t>
            </w:r>
            <w:r>
              <w:rPr>
                <w:rFonts w:ascii="Arial" w:hAnsi="Arial" w:cs="Arial"/>
              </w:rPr>
              <w:t xml:space="preserve">osvědčení HÚZ pro PUP MZ </w:t>
            </w:r>
            <w:r w:rsidR="00BC20DC">
              <w:rPr>
                <w:rFonts w:ascii="Arial" w:hAnsi="Arial" w:cs="Arial"/>
              </w:rPr>
              <w:t>–</w:t>
            </w:r>
            <w:r w:rsidR="002257E7">
              <w:rPr>
                <w:rFonts w:ascii="Arial" w:hAnsi="Arial" w:cs="Arial"/>
              </w:rPr>
              <w:t xml:space="preserve"> </w:t>
            </w:r>
            <w:r>
              <w:rPr>
                <w:rFonts w:ascii="Arial" w:hAnsi="Arial" w:cs="Arial"/>
              </w:rPr>
              <w:t>SP,TP, ZP</w:t>
            </w:r>
          </w:p>
        </w:tc>
        <w:tc>
          <w:tcPr>
            <w:tcW w:w="992" w:type="dxa"/>
            <w:vAlign w:val="center"/>
          </w:tcPr>
          <w:p w:rsidR="00CD7E33" w:rsidRPr="00927827" w:rsidRDefault="00DC605F" w:rsidP="00C52D94">
            <w:pPr>
              <w:jc w:val="center"/>
              <w:rPr>
                <w:rFonts w:ascii="Arial" w:hAnsi="Arial" w:cs="Arial"/>
              </w:rPr>
            </w:pPr>
            <w:r>
              <w:rPr>
                <w:rFonts w:ascii="Arial" w:hAnsi="Arial" w:cs="Arial"/>
              </w:rPr>
              <w:t>2</w:t>
            </w:r>
          </w:p>
        </w:tc>
        <w:tc>
          <w:tcPr>
            <w:tcW w:w="2501" w:type="dxa"/>
            <w:vAlign w:val="center"/>
          </w:tcPr>
          <w:p w:rsidR="00CD7E33" w:rsidRPr="00927827" w:rsidRDefault="007F760E" w:rsidP="004F2138">
            <w:pPr>
              <w:rPr>
                <w:rFonts w:ascii="Arial" w:hAnsi="Arial" w:cs="Arial"/>
              </w:rPr>
            </w:pPr>
            <w:r>
              <w:rPr>
                <w:rFonts w:ascii="Arial" w:hAnsi="Arial" w:cs="Arial"/>
              </w:rPr>
              <w:t>CERMAT</w:t>
            </w:r>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sidRPr="00927827">
              <w:rPr>
                <w:rFonts w:ascii="Arial" w:hAnsi="Arial" w:cs="Arial"/>
              </w:rPr>
              <w:t>1</w:t>
            </w:r>
          </w:p>
        </w:tc>
        <w:tc>
          <w:tcPr>
            <w:tcW w:w="2552" w:type="dxa"/>
            <w:vAlign w:val="center"/>
          </w:tcPr>
          <w:p w:rsidR="002A4B32" w:rsidRPr="00927827" w:rsidRDefault="002A4B32" w:rsidP="00D1284F">
            <w:pPr>
              <w:rPr>
                <w:rFonts w:ascii="Arial" w:hAnsi="Arial" w:cs="Arial"/>
              </w:rPr>
            </w:pPr>
            <w:r>
              <w:rPr>
                <w:rFonts w:ascii="Arial" w:hAnsi="Arial" w:cs="Arial"/>
              </w:rPr>
              <w:t>BOZP a PO, zacházení s</w:t>
            </w:r>
            <w:r w:rsidR="00BC20DC">
              <w:rPr>
                <w:rFonts w:ascii="Arial" w:hAnsi="Arial" w:cs="Arial"/>
              </w:rPr>
              <w:t> </w:t>
            </w:r>
            <w:r>
              <w:rPr>
                <w:rFonts w:ascii="Arial" w:hAnsi="Arial" w:cs="Arial"/>
              </w:rPr>
              <w:t>chemickými a nebezpečnými látkami</w:t>
            </w:r>
          </w:p>
        </w:tc>
        <w:tc>
          <w:tcPr>
            <w:tcW w:w="992" w:type="dxa"/>
            <w:vAlign w:val="center"/>
          </w:tcPr>
          <w:p w:rsidR="002A4B32" w:rsidRPr="00927827" w:rsidRDefault="00AE03FF" w:rsidP="00C52D94">
            <w:pPr>
              <w:jc w:val="center"/>
              <w:rPr>
                <w:rFonts w:ascii="Arial" w:hAnsi="Arial" w:cs="Arial"/>
              </w:rPr>
            </w:pPr>
            <w:r>
              <w:rPr>
                <w:rFonts w:ascii="Arial" w:hAnsi="Arial" w:cs="Arial"/>
              </w:rPr>
              <w:t>2</w:t>
            </w:r>
          </w:p>
        </w:tc>
        <w:tc>
          <w:tcPr>
            <w:tcW w:w="2501" w:type="dxa"/>
            <w:vAlign w:val="center"/>
          </w:tcPr>
          <w:p w:rsidR="002A4B32" w:rsidRPr="00927827" w:rsidRDefault="002A4B32" w:rsidP="001C0E2C">
            <w:pPr>
              <w:jc w:val="both"/>
              <w:rPr>
                <w:rFonts w:ascii="Arial" w:hAnsi="Arial" w:cs="Arial"/>
              </w:rPr>
            </w:pPr>
            <w:r>
              <w:rPr>
                <w:rFonts w:ascii="Arial" w:hAnsi="Arial" w:cs="Arial"/>
              </w:rPr>
              <w:t xml:space="preserve">VOŠZ a SZŠ, </w:t>
            </w:r>
            <w:proofErr w:type="spellStart"/>
            <w:r>
              <w:rPr>
                <w:rFonts w:ascii="Arial" w:hAnsi="Arial" w:cs="Arial"/>
              </w:rPr>
              <w:t>Alš</w:t>
            </w:r>
            <w:proofErr w:type="spellEnd"/>
            <w:r>
              <w:rPr>
                <w:rFonts w:ascii="Arial" w:hAnsi="Arial" w:cs="Arial"/>
              </w:rPr>
              <w:t xml:space="preserve">. </w:t>
            </w:r>
            <w:r w:rsidR="001C0E2C">
              <w:rPr>
                <w:rFonts w:ascii="Arial" w:hAnsi="Arial" w:cs="Arial"/>
              </w:rPr>
              <w:t>n</w:t>
            </w:r>
            <w:r w:rsidR="00BC20DC">
              <w:rPr>
                <w:rFonts w:ascii="Arial" w:hAnsi="Arial" w:cs="Arial"/>
              </w:rPr>
              <w:t>ábř.</w:t>
            </w:r>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sidRPr="00927827">
              <w:rPr>
                <w:rFonts w:ascii="Arial" w:hAnsi="Arial" w:cs="Arial"/>
              </w:rPr>
              <w:t>1</w:t>
            </w:r>
          </w:p>
        </w:tc>
        <w:tc>
          <w:tcPr>
            <w:tcW w:w="2552" w:type="dxa"/>
            <w:vAlign w:val="center"/>
          </w:tcPr>
          <w:p w:rsidR="002A4B32" w:rsidRPr="00927827" w:rsidRDefault="002A4B32" w:rsidP="002A4B32">
            <w:pPr>
              <w:rPr>
                <w:rFonts w:ascii="Arial" w:hAnsi="Arial" w:cs="Arial"/>
              </w:rPr>
            </w:pPr>
            <w:r>
              <w:rPr>
                <w:rFonts w:ascii="Arial" w:hAnsi="Arial" w:cs="Arial"/>
              </w:rPr>
              <w:t>Výroba brýlových čoček</w:t>
            </w:r>
          </w:p>
        </w:tc>
        <w:tc>
          <w:tcPr>
            <w:tcW w:w="992" w:type="dxa"/>
            <w:vAlign w:val="center"/>
          </w:tcPr>
          <w:p w:rsidR="002A4B32" w:rsidRPr="00927827" w:rsidRDefault="00183415" w:rsidP="00C52D94">
            <w:pPr>
              <w:jc w:val="center"/>
              <w:rPr>
                <w:rFonts w:ascii="Arial" w:hAnsi="Arial" w:cs="Arial"/>
              </w:rPr>
            </w:pPr>
            <w:r>
              <w:rPr>
                <w:rFonts w:ascii="Arial" w:hAnsi="Arial" w:cs="Arial"/>
              </w:rPr>
              <w:t>2</w:t>
            </w:r>
          </w:p>
        </w:tc>
        <w:tc>
          <w:tcPr>
            <w:tcW w:w="2501" w:type="dxa"/>
            <w:vAlign w:val="center"/>
          </w:tcPr>
          <w:p w:rsidR="002A4B32" w:rsidRPr="00927827" w:rsidRDefault="002A4B32" w:rsidP="00C52D94">
            <w:pPr>
              <w:jc w:val="both"/>
              <w:rPr>
                <w:rFonts w:ascii="Arial" w:hAnsi="Arial" w:cs="Arial"/>
              </w:rPr>
            </w:pPr>
            <w:r>
              <w:rPr>
                <w:rFonts w:ascii="Arial" w:hAnsi="Arial" w:cs="Arial"/>
              </w:rPr>
              <w:t xml:space="preserve">Optika </w:t>
            </w:r>
            <w:proofErr w:type="spellStart"/>
            <w:r>
              <w:rPr>
                <w:rFonts w:ascii="Arial" w:hAnsi="Arial" w:cs="Arial"/>
              </w:rPr>
              <w:t>Čivice</w:t>
            </w:r>
            <w:proofErr w:type="spellEnd"/>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sidRPr="00927827">
              <w:rPr>
                <w:rFonts w:ascii="Arial" w:hAnsi="Arial" w:cs="Arial"/>
              </w:rPr>
              <w:t>1</w:t>
            </w:r>
          </w:p>
        </w:tc>
        <w:tc>
          <w:tcPr>
            <w:tcW w:w="2552" w:type="dxa"/>
            <w:vAlign w:val="center"/>
          </w:tcPr>
          <w:p w:rsidR="002A4B32" w:rsidRPr="00927827" w:rsidRDefault="002A4B32" w:rsidP="00EE762C">
            <w:pPr>
              <w:rPr>
                <w:rFonts w:ascii="Arial" w:hAnsi="Arial" w:cs="Arial"/>
              </w:rPr>
            </w:pPr>
            <w:r>
              <w:rPr>
                <w:rFonts w:ascii="Arial" w:hAnsi="Arial" w:cs="Arial"/>
              </w:rPr>
              <w:t xml:space="preserve">Sportovní a sluneční brýle a jejich povrchové úpravy. Centrace </w:t>
            </w:r>
            <w:proofErr w:type="spellStart"/>
            <w:r>
              <w:rPr>
                <w:rFonts w:ascii="Arial" w:hAnsi="Arial" w:cs="Arial"/>
              </w:rPr>
              <w:t>bifo</w:t>
            </w:r>
            <w:proofErr w:type="spellEnd"/>
            <w:r>
              <w:rPr>
                <w:rFonts w:ascii="Arial" w:hAnsi="Arial" w:cs="Arial"/>
              </w:rPr>
              <w:t xml:space="preserve"> a </w:t>
            </w:r>
            <w:proofErr w:type="spellStart"/>
            <w:r>
              <w:rPr>
                <w:rFonts w:ascii="Arial" w:hAnsi="Arial" w:cs="Arial"/>
              </w:rPr>
              <w:t>trifokál</w:t>
            </w:r>
            <w:proofErr w:type="spellEnd"/>
            <w:r w:rsidR="00EE762C">
              <w:rPr>
                <w:rFonts w:ascii="Arial" w:hAnsi="Arial" w:cs="Arial"/>
              </w:rPr>
              <w:t>. čoček</w:t>
            </w:r>
          </w:p>
        </w:tc>
        <w:tc>
          <w:tcPr>
            <w:tcW w:w="992" w:type="dxa"/>
            <w:vAlign w:val="center"/>
          </w:tcPr>
          <w:p w:rsidR="002A4B32" w:rsidRPr="00927827" w:rsidRDefault="00E873AA" w:rsidP="00C52D94">
            <w:pPr>
              <w:jc w:val="center"/>
              <w:rPr>
                <w:rFonts w:ascii="Arial" w:hAnsi="Arial" w:cs="Arial"/>
              </w:rPr>
            </w:pPr>
            <w:r>
              <w:rPr>
                <w:rFonts w:ascii="Arial" w:hAnsi="Arial" w:cs="Arial"/>
              </w:rPr>
              <w:t>2</w:t>
            </w:r>
          </w:p>
        </w:tc>
        <w:tc>
          <w:tcPr>
            <w:tcW w:w="2501" w:type="dxa"/>
            <w:vAlign w:val="center"/>
          </w:tcPr>
          <w:p w:rsidR="002A4B32" w:rsidRPr="00927827" w:rsidRDefault="002A4B32" w:rsidP="00BF38FA">
            <w:pPr>
              <w:jc w:val="both"/>
              <w:rPr>
                <w:rFonts w:ascii="Arial" w:hAnsi="Arial" w:cs="Arial"/>
              </w:rPr>
            </w:pPr>
            <w:proofErr w:type="spellStart"/>
            <w:r>
              <w:rPr>
                <w:rFonts w:ascii="Arial" w:hAnsi="Arial" w:cs="Arial"/>
              </w:rPr>
              <w:t>Konvex</w:t>
            </w:r>
            <w:proofErr w:type="spellEnd"/>
            <w:r w:rsidR="00EE762C">
              <w:rPr>
                <w:rFonts w:ascii="Arial" w:hAnsi="Arial" w:cs="Arial"/>
              </w:rPr>
              <w:t>, s.r.o</w:t>
            </w:r>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sidRPr="00927827">
              <w:rPr>
                <w:rFonts w:ascii="Arial" w:hAnsi="Arial" w:cs="Arial"/>
              </w:rPr>
              <w:t>1</w:t>
            </w:r>
          </w:p>
        </w:tc>
        <w:tc>
          <w:tcPr>
            <w:tcW w:w="2552" w:type="dxa"/>
            <w:vAlign w:val="center"/>
          </w:tcPr>
          <w:p w:rsidR="002A4B32" w:rsidRPr="00927827" w:rsidRDefault="00CF3B0A" w:rsidP="0060340A">
            <w:pPr>
              <w:rPr>
                <w:rFonts w:ascii="Arial" w:hAnsi="Arial" w:cs="Arial"/>
              </w:rPr>
            </w:pPr>
            <w:r>
              <w:rPr>
                <w:rFonts w:ascii="Arial" w:hAnsi="Arial" w:cs="Arial"/>
              </w:rPr>
              <w:t>Progresivní čočky</w:t>
            </w:r>
          </w:p>
        </w:tc>
        <w:tc>
          <w:tcPr>
            <w:tcW w:w="992" w:type="dxa"/>
            <w:vAlign w:val="center"/>
          </w:tcPr>
          <w:p w:rsidR="002A4B32" w:rsidRPr="00927827" w:rsidRDefault="00183415" w:rsidP="00C52D94">
            <w:pPr>
              <w:jc w:val="center"/>
              <w:rPr>
                <w:rFonts w:ascii="Arial" w:hAnsi="Arial" w:cs="Arial"/>
              </w:rPr>
            </w:pPr>
            <w:r>
              <w:rPr>
                <w:rFonts w:ascii="Arial" w:hAnsi="Arial" w:cs="Arial"/>
              </w:rPr>
              <w:t>2</w:t>
            </w:r>
          </w:p>
        </w:tc>
        <w:tc>
          <w:tcPr>
            <w:tcW w:w="2501" w:type="dxa"/>
            <w:vAlign w:val="center"/>
          </w:tcPr>
          <w:p w:rsidR="002A4B32" w:rsidRPr="00927827" w:rsidRDefault="00CF3B0A" w:rsidP="00C52D94">
            <w:pPr>
              <w:jc w:val="both"/>
              <w:rPr>
                <w:rFonts w:ascii="Arial" w:hAnsi="Arial" w:cs="Arial"/>
              </w:rPr>
            </w:pPr>
            <w:proofErr w:type="spellStart"/>
            <w:r>
              <w:rPr>
                <w:rFonts w:ascii="Arial" w:hAnsi="Arial" w:cs="Arial"/>
              </w:rPr>
              <w:t>Essilor</w:t>
            </w:r>
            <w:proofErr w:type="spellEnd"/>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sidRPr="00927827">
              <w:rPr>
                <w:rFonts w:ascii="Arial" w:hAnsi="Arial" w:cs="Arial"/>
              </w:rPr>
              <w:t>1</w:t>
            </w:r>
          </w:p>
        </w:tc>
        <w:tc>
          <w:tcPr>
            <w:tcW w:w="2552" w:type="dxa"/>
            <w:vAlign w:val="center"/>
          </w:tcPr>
          <w:p w:rsidR="002A4B32" w:rsidRPr="00927827" w:rsidRDefault="00CF3B0A" w:rsidP="00CF3B0A">
            <w:pPr>
              <w:rPr>
                <w:rFonts w:ascii="Arial" w:hAnsi="Arial" w:cs="Arial"/>
              </w:rPr>
            </w:pPr>
            <w:r>
              <w:rPr>
                <w:rFonts w:ascii="Arial" w:hAnsi="Arial" w:cs="Arial"/>
              </w:rPr>
              <w:t>Free-</w:t>
            </w:r>
            <w:proofErr w:type="spellStart"/>
            <w:r>
              <w:rPr>
                <w:rFonts w:ascii="Arial" w:hAnsi="Arial" w:cs="Arial"/>
              </w:rPr>
              <w:t>form</w:t>
            </w:r>
            <w:proofErr w:type="spellEnd"/>
            <w:r>
              <w:rPr>
                <w:rFonts w:ascii="Arial" w:hAnsi="Arial" w:cs="Arial"/>
              </w:rPr>
              <w:t xml:space="preserve"> technologie výroby brýlových čoček </w:t>
            </w:r>
          </w:p>
        </w:tc>
        <w:tc>
          <w:tcPr>
            <w:tcW w:w="992" w:type="dxa"/>
            <w:vAlign w:val="center"/>
          </w:tcPr>
          <w:p w:rsidR="002A4B32" w:rsidRPr="00927827" w:rsidRDefault="00183415" w:rsidP="00C52D94">
            <w:pPr>
              <w:jc w:val="center"/>
              <w:rPr>
                <w:rFonts w:ascii="Arial" w:hAnsi="Arial" w:cs="Arial"/>
              </w:rPr>
            </w:pPr>
            <w:r>
              <w:rPr>
                <w:rFonts w:ascii="Arial" w:hAnsi="Arial" w:cs="Arial"/>
              </w:rPr>
              <w:t>3</w:t>
            </w:r>
          </w:p>
        </w:tc>
        <w:tc>
          <w:tcPr>
            <w:tcW w:w="2501" w:type="dxa"/>
            <w:vAlign w:val="center"/>
          </w:tcPr>
          <w:p w:rsidR="002A4B32" w:rsidRPr="00927827" w:rsidRDefault="00CF3B0A" w:rsidP="00E93509">
            <w:pPr>
              <w:jc w:val="both"/>
              <w:rPr>
                <w:rFonts w:ascii="Arial" w:hAnsi="Arial" w:cs="Arial"/>
              </w:rPr>
            </w:pPr>
            <w:r>
              <w:rPr>
                <w:rFonts w:ascii="Arial" w:hAnsi="Arial" w:cs="Arial"/>
              </w:rPr>
              <w:t xml:space="preserve">Omega </w:t>
            </w:r>
            <w:proofErr w:type="spellStart"/>
            <w:r>
              <w:rPr>
                <w:rFonts w:ascii="Arial" w:hAnsi="Arial" w:cs="Arial"/>
              </w:rPr>
              <w:t>Optix</w:t>
            </w:r>
            <w:proofErr w:type="spellEnd"/>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sidRPr="00927827">
              <w:rPr>
                <w:rFonts w:ascii="Arial" w:hAnsi="Arial" w:cs="Arial"/>
              </w:rPr>
              <w:t>1</w:t>
            </w:r>
          </w:p>
        </w:tc>
        <w:tc>
          <w:tcPr>
            <w:tcW w:w="2552" w:type="dxa"/>
            <w:vAlign w:val="center"/>
          </w:tcPr>
          <w:p w:rsidR="002A4B32" w:rsidRPr="00927827" w:rsidRDefault="00CF3B0A" w:rsidP="00635F2F">
            <w:pPr>
              <w:rPr>
                <w:rFonts w:ascii="Arial" w:hAnsi="Arial" w:cs="Arial"/>
              </w:rPr>
            </w:pPr>
            <w:r>
              <w:rPr>
                <w:rFonts w:ascii="Arial" w:hAnsi="Arial" w:cs="Arial"/>
              </w:rPr>
              <w:t>Marketing v</w:t>
            </w:r>
            <w:r w:rsidR="00BC20DC">
              <w:rPr>
                <w:rFonts w:ascii="Arial" w:hAnsi="Arial" w:cs="Arial"/>
              </w:rPr>
              <w:t> </w:t>
            </w:r>
            <w:r>
              <w:rPr>
                <w:rFonts w:ascii="Arial" w:hAnsi="Arial" w:cs="Arial"/>
              </w:rPr>
              <w:t>oční optice</w:t>
            </w:r>
          </w:p>
        </w:tc>
        <w:tc>
          <w:tcPr>
            <w:tcW w:w="992" w:type="dxa"/>
            <w:vAlign w:val="center"/>
          </w:tcPr>
          <w:p w:rsidR="002A4B32" w:rsidRPr="00927827" w:rsidRDefault="00183415" w:rsidP="00C52D94">
            <w:pPr>
              <w:jc w:val="center"/>
              <w:rPr>
                <w:rFonts w:ascii="Arial" w:hAnsi="Arial" w:cs="Arial"/>
              </w:rPr>
            </w:pPr>
            <w:r>
              <w:rPr>
                <w:rFonts w:ascii="Arial" w:hAnsi="Arial" w:cs="Arial"/>
              </w:rPr>
              <w:t>3</w:t>
            </w:r>
          </w:p>
        </w:tc>
        <w:tc>
          <w:tcPr>
            <w:tcW w:w="2501" w:type="dxa"/>
            <w:vAlign w:val="center"/>
          </w:tcPr>
          <w:p w:rsidR="002A4B32" w:rsidRPr="003F761A" w:rsidRDefault="00CF3B0A" w:rsidP="00B552A1">
            <w:pPr>
              <w:rPr>
                <w:rFonts w:ascii="Arial" w:hAnsi="Arial" w:cs="Arial"/>
              </w:rPr>
            </w:pPr>
            <w:proofErr w:type="spellStart"/>
            <w:r>
              <w:rPr>
                <w:rFonts w:ascii="Arial" w:hAnsi="Arial" w:cs="Arial"/>
              </w:rPr>
              <w:t>Essilor</w:t>
            </w:r>
            <w:proofErr w:type="spellEnd"/>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DE5192">
            <w:pPr>
              <w:jc w:val="center"/>
              <w:rPr>
                <w:rFonts w:ascii="Arial" w:hAnsi="Arial" w:cs="Arial"/>
              </w:rPr>
            </w:pPr>
            <w:r>
              <w:rPr>
                <w:rFonts w:ascii="Arial" w:hAnsi="Arial" w:cs="Arial"/>
              </w:rPr>
              <w:t>1</w:t>
            </w:r>
          </w:p>
        </w:tc>
        <w:tc>
          <w:tcPr>
            <w:tcW w:w="2552" w:type="dxa"/>
            <w:vAlign w:val="center"/>
          </w:tcPr>
          <w:p w:rsidR="002A4B32" w:rsidRDefault="00CF3B0A" w:rsidP="00061907">
            <w:pPr>
              <w:rPr>
                <w:rFonts w:ascii="Arial" w:hAnsi="Arial" w:cs="Arial"/>
              </w:rPr>
            </w:pPr>
            <w:r>
              <w:rPr>
                <w:rFonts w:ascii="Arial" w:hAnsi="Arial" w:cs="Arial"/>
              </w:rPr>
              <w:t>Prohlídka rekvalifikačního střediska pro nevidomé</w:t>
            </w:r>
          </w:p>
        </w:tc>
        <w:tc>
          <w:tcPr>
            <w:tcW w:w="992" w:type="dxa"/>
            <w:vAlign w:val="center"/>
          </w:tcPr>
          <w:p w:rsidR="002A4B32" w:rsidRDefault="00183415" w:rsidP="00C52D94">
            <w:pPr>
              <w:jc w:val="center"/>
              <w:rPr>
                <w:rFonts w:ascii="Arial" w:hAnsi="Arial" w:cs="Arial"/>
              </w:rPr>
            </w:pPr>
            <w:r>
              <w:rPr>
                <w:rFonts w:ascii="Arial" w:hAnsi="Arial" w:cs="Arial"/>
              </w:rPr>
              <w:t>2</w:t>
            </w:r>
          </w:p>
        </w:tc>
        <w:tc>
          <w:tcPr>
            <w:tcW w:w="2501" w:type="dxa"/>
            <w:vAlign w:val="center"/>
          </w:tcPr>
          <w:p w:rsidR="002A4B32" w:rsidRPr="003F761A" w:rsidRDefault="00CF3B0A" w:rsidP="00CF3B0A">
            <w:pPr>
              <w:rPr>
                <w:rFonts w:ascii="Arial" w:hAnsi="Arial" w:cs="Arial"/>
              </w:rPr>
            </w:pPr>
            <w:r>
              <w:rPr>
                <w:rFonts w:ascii="Arial" w:hAnsi="Arial" w:cs="Arial"/>
              </w:rPr>
              <w:t>Rekvalifikační středisko Dědina</w:t>
            </w:r>
            <w:r w:rsidR="0009053A">
              <w:rPr>
                <w:rFonts w:ascii="Arial" w:hAnsi="Arial" w:cs="Arial"/>
              </w:rPr>
              <w:t xml:space="preserve"> o.p.s.</w:t>
            </w:r>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Default="002A4B32" w:rsidP="00DE5192">
            <w:pPr>
              <w:jc w:val="center"/>
              <w:rPr>
                <w:rFonts w:ascii="Arial" w:hAnsi="Arial" w:cs="Arial"/>
              </w:rPr>
            </w:pPr>
            <w:r>
              <w:rPr>
                <w:rFonts w:ascii="Arial" w:hAnsi="Arial" w:cs="Arial"/>
              </w:rPr>
              <w:t>1</w:t>
            </w:r>
          </w:p>
        </w:tc>
        <w:tc>
          <w:tcPr>
            <w:tcW w:w="2552" w:type="dxa"/>
            <w:vAlign w:val="center"/>
          </w:tcPr>
          <w:p w:rsidR="002A4B32" w:rsidRDefault="0009053A" w:rsidP="00061907">
            <w:pPr>
              <w:rPr>
                <w:rFonts w:ascii="Arial" w:hAnsi="Arial" w:cs="Arial"/>
              </w:rPr>
            </w:pPr>
            <w:r>
              <w:rPr>
                <w:rFonts w:ascii="Arial" w:hAnsi="Arial" w:cs="Arial"/>
              </w:rPr>
              <w:t>Public Relations ve školství</w:t>
            </w:r>
          </w:p>
        </w:tc>
        <w:tc>
          <w:tcPr>
            <w:tcW w:w="992" w:type="dxa"/>
            <w:vAlign w:val="center"/>
          </w:tcPr>
          <w:p w:rsidR="002A4B32" w:rsidRDefault="0009053A" w:rsidP="00C52D94">
            <w:pPr>
              <w:jc w:val="center"/>
              <w:rPr>
                <w:rFonts w:ascii="Arial" w:hAnsi="Arial" w:cs="Arial"/>
              </w:rPr>
            </w:pPr>
            <w:r>
              <w:rPr>
                <w:rFonts w:ascii="Arial" w:hAnsi="Arial" w:cs="Arial"/>
              </w:rPr>
              <w:t>1</w:t>
            </w:r>
          </w:p>
        </w:tc>
        <w:tc>
          <w:tcPr>
            <w:tcW w:w="2501" w:type="dxa"/>
            <w:vAlign w:val="center"/>
          </w:tcPr>
          <w:p w:rsidR="002A4B32" w:rsidRDefault="0009053A" w:rsidP="00C52D94">
            <w:pPr>
              <w:jc w:val="both"/>
              <w:rPr>
                <w:rFonts w:ascii="Arial" w:hAnsi="Arial" w:cs="Arial"/>
              </w:rPr>
            </w:pPr>
            <w:r>
              <w:rPr>
                <w:rFonts w:ascii="Arial" w:hAnsi="Arial" w:cs="Arial"/>
              </w:rPr>
              <w:t>VISK</w:t>
            </w:r>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sidRPr="00927827">
              <w:rPr>
                <w:rFonts w:ascii="Arial" w:hAnsi="Arial" w:cs="Arial"/>
              </w:rPr>
              <w:t>1</w:t>
            </w:r>
          </w:p>
        </w:tc>
        <w:tc>
          <w:tcPr>
            <w:tcW w:w="2552" w:type="dxa"/>
            <w:vAlign w:val="center"/>
          </w:tcPr>
          <w:p w:rsidR="002A4B32" w:rsidRPr="00927827" w:rsidRDefault="004C37CF" w:rsidP="004C37CF">
            <w:pPr>
              <w:rPr>
                <w:rFonts w:ascii="Arial" w:hAnsi="Arial" w:cs="Arial"/>
              </w:rPr>
            </w:pPr>
            <w:r>
              <w:rPr>
                <w:rFonts w:ascii="Arial" w:hAnsi="Arial" w:cs="Arial"/>
              </w:rPr>
              <w:t xml:space="preserve">Využití počítačové techniky při prodeji </w:t>
            </w:r>
            <w:proofErr w:type="spellStart"/>
            <w:r>
              <w:rPr>
                <w:rFonts w:ascii="Arial" w:hAnsi="Arial" w:cs="Arial"/>
              </w:rPr>
              <w:t>brýl</w:t>
            </w:r>
            <w:proofErr w:type="spellEnd"/>
            <w:r>
              <w:rPr>
                <w:rFonts w:ascii="Arial" w:hAnsi="Arial" w:cs="Arial"/>
              </w:rPr>
              <w:t>. čoček</w:t>
            </w:r>
          </w:p>
        </w:tc>
        <w:tc>
          <w:tcPr>
            <w:tcW w:w="992" w:type="dxa"/>
            <w:vAlign w:val="center"/>
          </w:tcPr>
          <w:p w:rsidR="002A4B32" w:rsidRPr="00927827" w:rsidRDefault="00183415" w:rsidP="00C52D94">
            <w:pPr>
              <w:jc w:val="center"/>
              <w:rPr>
                <w:rFonts w:ascii="Arial" w:hAnsi="Arial" w:cs="Arial"/>
              </w:rPr>
            </w:pPr>
            <w:r>
              <w:rPr>
                <w:rFonts w:ascii="Arial" w:hAnsi="Arial" w:cs="Arial"/>
              </w:rPr>
              <w:t>2</w:t>
            </w:r>
          </w:p>
        </w:tc>
        <w:tc>
          <w:tcPr>
            <w:tcW w:w="2501" w:type="dxa"/>
            <w:vAlign w:val="center"/>
          </w:tcPr>
          <w:p w:rsidR="002A4B32" w:rsidRPr="00927827" w:rsidRDefault="004C37CF" w:rsidP="00C172A3">
            <w:pPr>
              <w:rPr>
                <w:rFonts w:ascii="Arial" w:hAnsi="Arial" w:cs="Arial"/>
              </w:rPr>
            </w:pPr>
            <w:proofErr w:type="spellStart"/>
            <w:r>
              <w:rPr>
                <w:rFonts w:ascii="Arial" w:hAnsi="Arial" w:cs="Arial"/>
              </w:rPr>
              <w:t>Essilor</w:t>
            </w:r>
            <w:proofErr w:type="spellEnd"/>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Pr>
                <w:rFonts w:ascii="Arial" w:hAnsi="Arial" w:cs="Arial"/>
              </w:rPr>
              <w:t>1</w:t>
            </w:r>
          </w:p>
        </w:tc>
        <w:tc>
          <w:tcPr>
            <w:tcW w:w="2552" w:type="dxa"/>
            <w:vAlign w:val="center"/>
          </w:tcPr>
          <w:p w:rsidR="002A4B32" w:rsidRDefault="00AE5465" w:rsidP="00D524E8">
            <w:pPr>
              <w:rPr>
                <w:rFonts w:ascii="Arial" w:hAnsi="Arial" w:cs="Arial"/>
              </w:rPr>
            </w:pPr>
            <w:r>
              <w:rPr>
                <w:rFonts w:ascii="Arial" w:hAnsi="Arial" w:cs="Arial"/>
              </w:rPr>
              <w:t>Hodnotitel ÚMZ</w:t>
            </w:r>
          </w:p>
        </w:tc>
        <w:tc>
          <w:tcPr>
            <w:tcW w:w="992" w:type="dxa"/>
            <w:vAlign w:val="center"/>
          </w:tcPr>
          <w:p w:rsidR="002A4B32" w:rsidRDefault="00AE5465" w:rsidP="00AE5465">
            <w:pPr>
              <w:jc w:val="center"/>
              <w:rPr>
                <w:rFonts w:ascii="Arial" w:hAnsi="Arial" w:cs="Arial"/>
              </w:rPr>
            </w:pPr>
            <w:r>
              <w:rPr>
                <w:rFonts w:ascii="Arial" w:hAnsi="Arial" w:cs="Arial"/>
              </w:rPr>
              <w:t>1</w:t>
            </w:r>
          </w:p>
        </w:tc>
        <w:tc>
          <w:tcPr>
            <w:tcW w:w="2501" w:type="dxa"/>
            <w:vAlign w:val="center"/>
          </w:tcPr>
          <w:p w:rsidR="002A4B32" w:rsidRDefault="00AE5465" w:rsidP="00922793">
            <w:pPr>
              <w:rPr>
                <w:rFonts w:ascii="Arial" w:hAnsi="Arial" w:cs="Arial"/>
              </w:rPr>
            </w:pPr>
            <w:proofErr w:type="spellStart"/>
            <w:r>
              <w:rPr>
                <w:rFonts w:ascii="Arial" w:hAnsi="Arial" w:cs="Arial"/>
              </w:rPr>
              <w:t>Cermat</w:t>
            </w:r>
            <w:proofErr w:type="spellEnd"/>
          </w:p>
        </w:tc>
      </w:tr>
      <w:tr w:rsidR="00565D6F" w:rsidTr="00FB23A0">
        <w:trPr>
          <w:cantSplit/>
          <w:trHeight w:val="144"/>
        </w:trPr>
        <w:tc>
          <w:tcPr>
            <w:tcW w:w="2520" w:type="dxa"/>
            <w:vMerge/>
            <w:vAlign w:val="center"/>
          </w:tcPr>
          <w:p w:rsidR="00565D6F" w:rsidRDefault="00565D6F" w:rsidP="00C52D94">
            <w:pPr>
              <w:jc w:val="both"/>
              <w:rPr>
                <w:rFonts w:ascii="Arial" w:hAnsi="Arial" w:cs="Arial"/>
                <w:sz w:val="19"/>
                <w:szCs w:val="19"/>
              </w:rPr>
            </w:pPr>
          </w:p>
        </w:tc>
        <w:tc>
          <w:tcPr>
            <w:tcW w:w="882" w:type="dxa"/>
            <w:vAlign w:val="center"/>
          </w:tcPr>
          <w:p w:rsidR="00565D6F" w:rsidRDefault="00565D6F" w:rsidP="00C52D94">
            <w:pPr>
              <w:jc w:val="center"/>
              <w:rPr>
                <w:rFonts w:ascii="Arial" w:hAnsi="Arial" w:cs="Arial"/>
              </w:rPr>
            </w:pPr>
            <w:r>
              <w:rPr>
                <w:rFonts w:ascii="Arial" w:hAnsi="Arial" w:cs="Arial"/>
              </w:rPr>
              <w:t>1</w:t>
            </w:r>
          </w:p>
        </w:tc>
        <w:tc>
          <w:tcPr>
            <w:tcW w:w="2552" w:type="dxa"/>
            <w:vAlign w:val="center"/>
          </w:tcPr>
          <w:p w:rsidR="00565D6F" w:rsidRDefault="00565D6F" w:rsidP="00565D6F">
            <w:pPr>
              <w:rPr>
                <w:rFonts w:ascii="Arial" w:hAnsi="Arial" w:cs="Arial"/>
              </w:rPr>
            </w:pPr>
            <w:r>
              <w:rPr>
                <w:rFonts w:ascii="Arial" w:hAnsi="Arial" w:cs="Arial"/>
              </w:rPr>
              <w:t>Zadavatel MZ</w:t>
            </w:r>
          </w:p>
        </w:tc>
        <w:tc>
          <w:tcPr>
            <w:tcW w:w="992" w:type="dxa"/>
            <w:vAlign w:val="center"/>
          </w:tcPr>
          <w:p w:rsidR="00565D6F" w:rsidRDefault="00565D6F" w:rsidP="00AE5465">
            <w:pPr>
              <w:jc w:val="center"/>
              <w:rPr>
                <w:rFonts w:ascii="Arial" w:hAnsi="Arial" w:cs="Arial"/>
              </w:rPr>
            </w:pPr>
            <w:r>
              <w:rPr>
                <w:rFonts w:ascii="Arial" w:hAnsi="Arial" w:cs="Arial"/>
              </w:rPr>
              <w:t>1</w:t>
            </w:r>
          </w:p>
        </w:tc>
        <w:tc>
          <w:tcPr>
            <w:tcW w:w="2501" w:type="dxa"/>
            <w:vAlign w:val="center"/>
          </w:tcPr>
          <w:p w:rsidR="00565D6F" w:rsidRDefault="00565D6F" w:rsidP="00922793">
            <w:pPr>
              <w:rPr>
                <w:rFonts w:ascii="Arial" w:hAnsi="Arial" w:cs="Arial"/>
              </w:rPr>
            </w:pPr>
            <w:proofErr w:type="spellStart"/>
            <w:r>
              <w:rPr>
                <w:rFonts w:ascii="Arial" w:hAnsi="Arial" w:cs="Arial"/>
              </w:rPr>
              <w:t>Cermat</w:t>
            </w:r>
            <w:proofErr w:type="spellEnd"/>
          </w:p>
        </w:tc>
      </w:tr>
      <w:tr w:rsidR="00565D6F" w:rsidTr="00FB23A0">
        <w:trPr>
          <w:cantSplit/>
          <w:trHeight w:val="144"/>
        </w:trPr>
        <w:tc>
          <w:tcPr>
            <w:tcW w:w="2520" w:type="dxa"/>
            <w:vMerge/>
            <w:vAlign w:val="center"/>
          </w:tcPr>
          <w:p w:rsidR="00565D6F" w:rsidRDefault="00565D6F" w:rsidP="00C52D94">
            <w:pPr>
              <w:jc w:val="both"/>
              <w:rPr>
                <w:rFonts w:ascii="Arial" w:hAnsi="Arial" w:cs="Arial"/>
                <w:sz w:val="19"/>
                <w:szCs w:val="19"/>
              </w:rPr>
            </w:pPr>
          </w:p>
        </w:tc>
        <w:tc>
          <w:tcPr>
            <w:tcW w:w="882" w:type="dxa"/>
            <w:vAlign w:val="center"/>
          </w:tcPr>
          <w:p w:rsidR="00565D6F" w:rsidRDefault="00565D6F" w:rsidP="00C52D94">
            <w:pPr>
              <w:jc w:val="center"/>
              <w:rPr>
                <w:rFonts w:ascii="Arial" w:hAnsi="Arial" w:cs="Arial"/>
              </w:rPr>
            </w:pPr>
            <w:r>
              <w:rPr>
                <w:rFonts w:ascii="Arial" w:hAnsi="Arial" w:cs="Arial"/>
              </w:rPr>
              <w:t>1</w:t>
            </w:r>
          </w:p>
        </w:tc>
        <w:tc>
          <w:tcPr>
            <w:tcW w:w="2552" w:type="dxa"/>
            <w:vAlign w:val="center"/>
          </w:tcPr>
          <w:p w:rsidR="00565D6F" w:rsidRPr="00302D57" w:rsidRDefault="00565D6F" w:rsidP="00906024">
            <w:pPr>
              <w:rPr>
                <w:rFonts w:ascii="Arial" w:hAnsi="Arial" w:cs="Arial"/>
              </w:rPr>
            </w:pPr>
            <w:r>
              <w:rPr>
                <w:rFonts w:ascii="Arial" w:hAnsi="Arial" w:cs="Arial"/>
              </w:rPr>
              <w:t>Hodnotitel ÚMZ z NEJ</w:t>
            </w:r>
          </w:p>
        </w:tc>
        <w:tc>
          <w:tcPr>
            <w:tcW w:w="992" w:type="dxa"/>
            <w:vAlign w:val="center"/>
          </w:tcPr>
          <w:p w:rsidR="00565D6F" w:rsidRPr="00927827" w:rsidRDefault="00565D6F" w:rsidP="00906024">
            <w:pPr>
              <w:jc w:val="center"/>
              <w:rPr>
                <w:rFonts w:ascii="Arial" w:hAnsi="Arial" w:cs="Arial"/>
              </w:rPr>
            </w:pPr>
            <w:r>
              <w:rPr>
                <w:rFonts w:ascii="Arial" w:hAnsi="Arial" w:cs="Arial"/>
              </w:rPr>
              <w:t>1</w:t>
            </w:r>
          </w:p>
        </w:tc>
        <w:tc>
          <w:tcPr>
            <w:tcW w:w="2501" w:type="dxa"/>
            <w:vAlign w:val="center"/>
          </w:tcPr>
          <w:p w:rsidR="00565D6F" w:rsidRPr="00927827" w:rsidRDefault="00565D6F" w:rsidP="00906024">
            <w:pPr>
              <w:jc w:val="both"/>
              <w:rPr>
                <w:rFonts w:ascii="Arial" w:hAnsi="Arial" w:cs="Arial"/>
              </w:rPr>
            </w:pPr>
            <w:proofErr w:type="spellStart"/>
            <w:r>
              <w:rPr>
                <w:rFonts w:ascii="Arial" w:hAnsi="Arial" w:cs="Arial"/>
              </w:rPr>
              <w:t>Cermat</w:t>
            </w:r>
            <w:proofErr w:type="spellEnd"/>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sidRPr="00927827">
              <w:rPr>
                <w:rFonts w:ascii="Arial" w:hAnsi="Arial" w:cs="Arial"/>
              </w:rPr>
              <w:t>1</w:t>
            </w:r>
          </w:p>
        </w:tc>
        <w:tc>
          <w:tcPr>
            <w:tcW w:w="2552" w:type="dxa"/>
            <w:vAlign w:val="center"/>
          </w:tcPr>
          <w:p w:rsidR="002A4B32" w:rsidRPr="00927827" w:rsidRDefault="00AE5465" w:rsidP="00AE5465">
            <w:pPr>
              <w:rPr>
                <w:rFonts w:ascii="Arial" w:hAnsi="Arial" w:cs="Arial"/>
              </w:rPr>
            </w:pPr>
            <w:r>
              <w:rPr>
                <w:rFonts w:ascii="Arial" w:hAnsi="Arial" w:cs="Arial"/>
              </w:rPr>
              <w:t>Seminář centrálních hodnotitelů PMZ AGJ pro intaktní žáky</w:t>
            </w:r>
          </w:p>
        </w:tc>
        <w:tc>
          <w:tcPr>
            <w:tcW w:w="992" w:type="dxa"/>
            <w:vAlign w:val="center"/>
          </w:tcPr>
          <w:p w:rsidR="002A4B32" w:rsidRPr="00927827" w:rsidRDefault="00AE5465" w:rsidP="00C52D94">
            <w:pPr>
              <w:jc w:val="center"/>
              <w:rPr>
                <w:rFonts w:ascii="Arial" w:hAnsi="Arial" w:cs="Arial"/>
              </w:rPr>
            </w:pPr>
            <w:r>
              <w:rPr>
                <w:rFonts w:ascii="Arial" w:hAnsi="Arial" w:cs="Arial"/>
              </w:rPr>
              <w:t>1</w:t>
            </w:r>
          </w:p>
        </w:tc>
        <w:tc>
          <w:tcPr>
            <w:tcW w:w="2501" w:type="dxa"/>
            <w:vAlign w:val="center"/>
          </w:tcPr>
          <w:p w:rsidR="002A4B32" w:rsidRPr="00927827" w:rsidRDefault="00AE5465" w:rsidP="00D524E8">
            <w:pPr>
              <w:rPr>
                <w:rFonts w:ascii="Arial" w:hAnsi="Arial" w:cs="Arial"/>
              </w:rPr>
            </w:pPr>
            <w:proofErr w:type="spellStart"/>
            <w:r>
              <w:rPr>
                <w:rFonts w:ascii="Arial" w:hAnsi="Arial" w:cs="Arial"/>
              </w:rPr>
              <w:t>Cermat</w:t>
            </w:r>
            <w:proofErr w:type="spellEnd"/>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sidRPr="00927827">
              <w:rPr>
                <w:rFonts w:ascii="Arial" w:hAnsi="Arial" w:cs="Arial"/>
              </w:rPr>
              <w:t>1</w:t>
            </w:r>
          </w:p>
        </w:tc>
        <w:tc>
          <w:tcPr>
            <w:tcW w:w="2552" w:type="dxa"/>
            <w:vAlign w:val="center"/>
          </w:tcPr>
          <w:p w:rsidR="002A4B32" w:rsidRPr="00927827" w:rsidRDefault="002777B9" w:rsidP="002777B9">
            <w:pPr>
              <w:rPr>
                <w:rFonts w:ascii="Arial" w:hAnsi="Arial" w:cs="Arial"/>
              </w:rPr>
            </w:pPr>
            <w:r>
              <w:rPr>
                <w:rFonts w:ascii="Arial" w:hAnsi="Arial" w:cs="Arial"/>
              </w:rPr>
              <w:t>Seminář centrálních hodnotitelů PMZ AGJ pro PUP žáky</w:t>
            </w:r>
          </w:p>
        </w:tc>
        <w:tc>
          <w:tcPr>
            <w:tcW w:w="992" w:type="dxa"/>
            <w:vAlign w:val="center"/>
          </w:tcPr>
          <w:p w:rsidR="002A4B32" w:rsidRPr="00927827" w:rsidRDefault="002777B9" w:rsidP="00C52D94">
            <w:pPr>
              <w:jc w:val="center"/>
              <w:rPr>
                <w:rFonts w:ascii="Arial" w:hAnsi="Arial" w:cs="Arial"/>
              </w:rPr>
            </w:pPr>
            <w:r>
              <w:rPr>
                <w:rFonts w:ascii="Arial" w:hAnsi="Arial" w:cs="Arial"/>
              </w:rPr>
              <w:t>1</w:t>
            </w:r>
          </w:p>
        </w:tc>
        <w:tc>
          <w:tcPr>
            <w:tcW w:w="2501" w:type="dxa"/>
            <w:vAlign w:val="center"/>
          </w:tcPr>
          <w:p w:rsidR="002A4B32" w:rsidRPr="00927827" w:rsidRDefault="002777B9" w:rsidP="00C52D94">
            <w:pPr>
              <w:jc w:val="both"/>
              <w:rPr>
                <w:rFonts w:ascii="Arial" w:hAnsi="Arial" w:cs="Arial"/>
              </w:rPr>
            </w:pPr>
            <w:proofErr w:type="spellStart"/>
            <w:r>
              <w:rPr>
                <w:rFonts w:ascii="Arial" w:hAnsi="Arial" w:cs="Arial"/>
              </w:rPr>
              <w:t>Cermat</w:t>
            </w:r>
            <w:proofErr w:type="spellEnd"/>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B220DF">
            <w:pPr>
              <w:jc w:val="center"/>
              <w:rPr>
                <w:rFonts w:ascii="Arial" w:hAnsi="Arial" w:cs="Arial"/>
              </w:rPr>
            </w:pPr>
            <w:r>
              <w:rPr>
                <w:rFonts w:ascii="Arial" w:hAnsi="Arial" w:cs="Arial"/>
              </w:rPr>
              <w:t>1</w:t>
            </w:r>
          </w:p>
        </w:tc>
        <w:tc>
          <w:tcPr>
            <w:tcW w:w="2552" w:type="dxa"/>
            <w:vAlign w:val="center"/>
          </w:tcPr>
          <w:p w:rsidR="002A4B32" w:rsidRPr="00927827" w:rsidRDefault="009B0CBF" w:rsidP="00D147B6">
            <w:pPr>
              <w:rPr>
                <w:rFonts w:ascii="Arial" w:hAnsi="Arial" w:cs="Arial"/>
              </w:rPr>
            </w:pPr>
            <w:r>
              <w:rPr>
                <w:rFonts w:ascii="Arial" w:hAnsi="Arial" w:cs="Arial"/>
              </w:rPr>
              <w:t>Ekonomika, daňová soustava, pracovní právo, finanční gramotnost</w:t>
            </w:r>
          </w:p>
        </w:tc>
        <w:tc>
          <w:tcPr>
            <w:tcW w:w="992" w:type="dxa"/>
            <w:vAlign w:val="center"/>
          </w:tcPr>
          <w:p w:rsidR="002A4B32" w:rsidRPr="00927827" w:rsidRDefault="009B0CBF" w:rsidP="00C52D94">
            <w:pPr>
              <w:jc w:val="center"/>
              <w:rPr>
                <w:rFonts w:ascii="Arial" w:hAnsi="Arial" w:cs="Arial"/>
              </w:rPr>
            </w:pPr>
            <w:r>
              <w:rPr>
                <w:rFonts w:ascii="Arial" w:hAnsi="Arial" w:cs="Arial"/>
              </w:rPr>
              <w:t>1</w:t>
            </w:r>
          </w:p>
        </w:tc>
        <w:tc>
          <w:tcPr>
            <w:tcW w:w="2501" w:type="dxa"/>
            <w:vAlign w:val="center"/>
          </w:tcPr>
          <w:p w:rsidR="002A4B32" w:rsidRPr="00927827" w:rsidRDefault="009B0CBF" w:rsidP="00C52D94">
            <w:pPr>
              <w:rPr>
                <w:rFonts w:ascii="Arial" w:hAnsi="Arial" w:cs="Arial"/>
              </w:rPr>
            </w:pPr>
            <w:r>
              <w:rPr>
                <w:rFonts w:ascii="Arial" w:hAnsi="Arial" w:cs="Arial"/>
              </w:rPr>
              <w:t>samostudium</w:t>
            </w:r>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sidRPr="00927827">
              <w:rPr>
                <w:rFonts w:ascii="Arial" w:hAnsi="Arial" w:cs="Arial"/>
              </w:rPr>
              <w:t>1</w:t>
            </w:r>
          </w:p>
        </w:tc>
        <w:tc>
          <w:tcPr>
            <w:tcW w:w="2552" w:type="dxa"/>
            <w:vAlign w:val="center"/>
          </w:tcPr>
          <w:p w:rsidR="002A4B32" w:rsidRPr="00222368" w:rsidRDefault="001C1BAC" w:rsidP="00176A0E">
            <w:pPr>
              <w:rPr>
                <w:rFonts w:ascii="Arial" w:hAnsi="Arial" w:cs="Arial"/>
              </w:rPr>
            </w:pPr>
            <w:r>
              <w:rPr>
                <w:rFonts w:ascii="Arial" w:hAnsi="Arial" w:cs="Arial"/>
              </w:rPr>
              <w:t>Systém řádů a směrnic školy a školského zařízení</w:t>
            </w:r>
          </w:p>
        </w:tc>
        <w:tc>
          <w:tcPr>
            <w:tcW w:w="992" w:type="dxa"/>
            <w:vAlign w:val="center"/>
          </w:tcPr>
          <w:p w:rsidR="002A4B32" w:rsidRPr="0023587F" w:rsidRDefault="001C1BAC" w:rsidP="00176A0E">
            <w:pPr>
              <w:jc w:val="center"/>
              <w:rPr>
                <w:rFonts w:ascii="Arial" w:hAnsi="Arial" w:cs="Arial"/>
                <w:sz w:val="19"/>
                <w:szCs w:val="19"/>
              </w:rPr>
            </w:pPr>
            <w:r>
              <w:rPr>
                <w:rFonts w:ascii="Arial" w:hAnsi="Arial" w:cs="Arial"/>
                <w:sz w:val="19"/>
                <w:szCs w:val="19"/>
              </w:rPr>
              <w:t>1</w:t>
            </w:r>
          </w:p>
        </w:tc>
        <w:tc>
          <w:tcPr>
            <w:tcW w:w="2501" w:type="dxa"/>
            <w:vAlign w:val="center"/>
          </w:tcPr>
          <w:p w:rsidR="002A4B32" w:rsidRPr="00222368" w:rsidRDefault="001C1BAC" w:rsidP="001C1BAC">
            <w:pPr>
              <w:rPr>
                <w:rFonts w:ascii="Arial" w:hAnsi="Arial" w:cs="Arial"/>
              </w:rPr>
            </w:pPr>
            <w:r>
              <w:rPr>
                <w:rFonts w:ascii="Arial" w:hAnsi="Arial" w:cs="Arial"/>
              </w:rPr>
              <w:t>Služby a školení MB</w:t>
            </w:r>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sidRPr="00927827">
              <w:rPr>
                <w:rFonts w:ascii="Arial" w:hAnsi="Arial" w:cs="Arial"/>
              </w:rPr>
              <w:t>1</w:t>
            </w:r>
          </w:p>
        </w:tc>
        <w:tc>
          <w:tcPr>
            <w:tcW w:w="2552" w:type="dxa"/>
            <w:vAlign w:val="center"/>
          </w:tcPr>
          <w:p w:rsidR="006767B2" w:rsidRDefault="006767B2" w:rsidP="00176A0E">
            <w:pPr>
              <w:rPr>
                <w:rFonts w:ascii="Arial" w:hAnsi="Arial" w:cs="Arial"/>
              </w:rPr>
            </w:pPr>
            <w:r>
              <w:rPr>
                <w:rFonts w:ascii="Arial" w:hAnsi="Arial" w:cs="Arial"/>
              </w:rPr>
              <w:t xml:space="preserve">CLOUD: chytrá řešení </w:t>
            </w:r>
          </w:p>
          <w:p w:rsidR="002A4B32" w:rsidRPr="00930870" w:rsidRDefault="006767B2" w:rsidP="00176A0E">
            <w:pPr>
              <w:rPr>
                <w:rFonts w:ascii="Arial" w:hAnsi="Arial" w:cs="Arial"/>
              </w:rPr>
            </w:pPr>
            <w:r>
              <w:rPr>
                <w:rFonts w:ascii="Arial" w:hAnsi="Arial" w:cs="Arial"/>
              </w:rPr>
              <w:t>v oblacích</w:t>
            </w:r>
          </w:p>
        </w:tc>
        <w:tc>
          <w:tcPr>
            <w:tcW w:w="992" w:type="dxa"/>
            <w:vAlign w:val="center"/>
          </w:tcPr>
          <w:p w:rsidR="002A4B32" w:rsidRPr="0023587F" w:rsidRDefault="006767B2" w:rsidP="00176A0E">
            <w:pPr>
              <w:jc w:val="center"/>
              <w:rPr>
                <w:rFonts w:ascii="Arial" w:hAnsi="Arial" w:cs="Arial"/>
                <w:sz w:val="19"/>
                <w:szCs w:val="19"/>
              </w:rPr>
            </w:pPr>
            <w:r>
              <w:rPr>
                <w:rFonts w:ascii="Arial" w:hAnsi="Arial" w:cs="Arial"/>
                <w:sz w:val="19"/>
                <w:szCs w:val="19"/>
              </w:rPr>
              <w:t>1</w:t>
            </w:r>
          </w:p>
        </w:tc>
        <w:tc>
          <w:tcPr>
            <w:tcW w:w="2501" w:type="dxa"/>
            <w:vAlign w:val="center"/>
          </w:tcPr>
          <w:p w:rsidR="002A4B32" w:rsidRPr="00932447" w:rsidRDefault="006767B2" w:rsidP="00176A0E">
            <w:pPr>
              <w:rPr>
                <w:rFonts w:ascii="Arial" w:hAnsi="Arial" w:cs="Arial"/>
              </w:rPr>
            </w:pPr>
            <w:proofErr w:type="spellStart"/>
            <w:r>
              <w:rPr>
                <w:rFonts w:ascii="Arial" w:hAnsi="Arial" w:cs="Arial"/>
              </w:rPr>
              <w:t>Seminaria</w:t>
            </w:r>
            <w:proofErr w:type="spellEnd"/>
            <w:r>
              <w:rPr>
                <w:rFonts w:ascii="Arial" w:hAnsi="Arial" w:cs="Arial"/>
              </w:rPr>
              <w:t>, s.r.o.</w:t>
            </w:r>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sidRPr="00927827">
              <w:rPr>
                <w:rFonts w:ascii="Arial" w:hAnsi="Arial" w:cs="Arial"/>
              </w:rPr>
              <w:t>1</w:t>
            </w:r>
          </w:p>
        </w:tc>
        <w:tc>
          <w:tcPr>
            <w:tcW w:w="2552" w:type="dxa"/>
            <w:vAlign w:val="center"/>
          </w:tcPr>
          <w:p w:rsidR="002A4B32" w:rsidRPr="00927827" w:rsidRDefault="006767B2" w:rsidP="006767B2">
            <w:pPr>
              <w:rPr>
                <w:rFonts w:ascii="Arial" w:hAnsi="Arial" w:cs="Arial"/>
              </w:rPr>
            </w:pPr>
            <w:r>
              <w:rPr>
                <w:rFonts w:ascii="Arial" w:hAnsi="Arial" w:cs="Arial"/>
              </w:rPr>
              <w:t>Personalistika pro školy a školská zařízení</w:t>
            </w:r>
          </w:p>
        </w:tc>
        <w:tc>
          <w:tcPr>
            <w:tcW w:w="992" w:type="dxa"/>
            <w:vAlign w:val="center"/>
          </w:tcPr>
          <w:p w:rsidR="002A4B32" w:rsidRPr="00927827" w:rsidRDefault="006767B2" w:rsidP="00C52D94">
            <w:pPr>
              <w:jc w:val="center"/>
              <w:rPr>
                <w:rFonts w:ascii="Arial" w:hAnsi="Arial" w:cs="Arial"/>
              </w:rPr>
            </w:pPr>
            <w:r>
              <w:rPr>
                <w:rFonts w:ascii="Arial" w:hAnsi="Arial" w:cs="Arial"/>
              </w:rPr>
              <w:t>1</w:t>
            </w:r>
          </w:p>
        </w:tc>
        <w:tc>
          <w:tcPr>
            <w:tcW w:w="2501" w:type="dxa"/>
            <w:vAlign w:val="center"/>
          </w:tcPr>
          <w:p w:rsidR="002A4B32" w:rsidRPr="00927827" w:rsidRDefault="006767B2" w:rsidP="00245BB8">
            <w:pPr>
              <w:jc w:val="both"/>
              <w:rPr>
                <w:rFonts w:ascii="Arial" w:hAnsi="Arial" w:cs="Arial"/>
              </w:rPr>
            </w:pPr>
            <w:r>
              <w:rPr>
                <w:rFonts w:ascii="Arial" w:hAnsi="Arial" w:cs="Arial"/>
              </w:rPr>
              <w:t xml:space="preserve">PARIS </w:t>
            </w:r>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sidRPr="00927827">
              <w:rPr>
                <w:rFonts w:ascii="Arial" w:hAnsi="Arial" w:cs="Arial"/>
              </w:rPr>
              <w:t>1</w:t>
            </w:r>
          </w:p>
        </w:tc>
        <w:tc>
          <w:tcPr>
            <w:tcW w:w="2552" w:type="dxa"/>
            <w:vAlign w:val="center"/>
          </w:tcPr>
          <w:p w:rsidR="002A4B32" w:rsidRPr="00927827" w:rsidRDefault="006767B2" w:rsidP="006767B2">
            <w:pPr>
              <w:rPr>
                <w:rFonts w:ascii="Arial" w:hAnsi="Arial" w:cs="Arial"/>
              </w:rPr>
            </w:pPr>
            <w:r>
              <w:rPr>
                <w:rFonts w:ascii="Arial" w:hAnsi="Arial" w:cs="Arial"/>
              </w:rPr>
              <w:t>Vybrané problémy z aplikace právních předpisů ve školství</w:t>
            </w:r>
          </w:p>
        </w:tc>
        <w:tc>
          <w:tcPr>
            <w:tcW w:w="992" w:type="dxa"/>
            <w:vAlign w:val="center"/>
          </w:tcPr>
          <w:p w:rsidR="002A4B32" w:rsidRPr="00927827" w:rsidRDefault="006767B2" w:rsidP="00C52D94">
            <w:pPr>
              <w:jc w:val="center"/>
              <w:rPr>
                <w:rFonts w:ascii="Arial" w:hAnsi="Arial" w:cs="Arial"/>
              </w:rPr>
            </w:pPr>
            <w:r>
              <w:rPr>
                <w:rFonts w:ascii="Arial" w:hAnsi="Arial" w:cs="Arial"/>
              </w:rPr>
              <w:t>1</w:t>
            </w:r>
          </w:p>
        </w:tc>
        <w:tc>
          <w:tcPr>
            <w:tcW w:w="2501" w:type="dxa"/>
            <w:vAlign w:val="center"/>
          </w:tcPr>
          <w:p w:rsidR="002A4B32" w:rsidRPr="00927827" w:rsidRDefault="006767B2" w:rsidP="00245BB8">
            <w:pPr>
              <w:rPr>
                <w:rFonts w:ascii="Arial" w:hAnsi="Arial" w:cs="Arial"/>
              </w:rPr>
            </w:pPr>
            <w:r>
              <w:rPr>
                <w:rFonts w:ascii="Arial" w:hAnsi="Arial" w:cs="Arial"/>
              </w:rPr>
              <w:t xml:space="preserve">AVDO </w:t>
            </w:r>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sidRPr="00927827">
              <w:rPr>
                <w:rFonts w:ascii="Arial" w:hAnsi="Arial" w:cs="Arial"/>
              </w:rPr>
              <w:t>1</w:t>
            </w:r>
          </w:p>
        </w:tc>
        <w:tc>
          <w:tcPr>
            <w:tcW w:w="2552" w:type="dxa"/>
            <w:vAlign w:val="center"/>
          </w:tcPr>
          <w:p w:rsidR="002A4B32" w:rsidRPr="00930870" w:rsidRDefault="00EA1858" w:rsidP="00176A0E">
            <w:pPr>
              <w:rPr>
                <w:rFonts w:ascii="Arial" w:hAnsi="Arial" w:cs="Arial"/>
              </w:rPr>
            </w:pPr>
            <w:r>
              <w:rPr>
                <w:rFonts w:ascii="Arial" w:hAnsi="Arial" w:cs="Arial"/>
              </w:rPr>
              <w:t>Konference ŠKOLSTVÍ 2016</w:t>
            </w:r>
          </w:p>
        </w:tc>
        <w:tc>
          <w:tcPr>
            <w:tcW w:w="992" w:type="dxa"/>
            <w:vAlign w:val="center"/>
          </w:tcPr>
          <w:p w:rsidR="002A4B32" w:rsidRPr="00930870" w:rsidRDefault="00EA1858" w:rsidP="00176A0E">
            <w:pPr>
              <w:jc w:val="center"/>
              <w:rPr>
                <w:rFonts w:ascii="Arial" w:hAnsi="Arial" w:cs="Arial"/>
              </w:rPr>
            </w:pPr>
            <w:r>
              <w:rPr>
                <w:rFonts w:ascii="Arial" w:hAnsi="Arial" w:cs="Arial"/>
              </w:rPr>
              <w:t>1</w:t>
            </w:r>
          </w:p>
        </w:tc>
        <w:tc>
          <w:tcPr>
            <w:tcW w:w="2501" w:type="dxa"/>
            <w:vAlign w:val="center"/>
          </w:tcPr>
          <w:p w:rsidR="002A4B32" w:rsidRPr="00930870" w:rsidRDefault="00EA1858" w:rsidP="00176A0E">
            <w:pPr>
              <w:jc w:val="both"/>
              <w:rPr>
                <w:rFonts w:ascii="Arial" w:hAnsi="Arial" w:cs="Arial"/>
              </w:rPr>
            </w:pPr>
            <w:r>
              <w:rPr>
                <w:rFonts w:ascii="Arial" w:hAnsi="Arial" w:cs="Arial"/>
              </w:rPr>
              <w:t>Unie zaměstnavatelských svazů ČR</w:t>
            </w:r>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sidRPr="00927827">
              <w:rPr>
                <w:rFonts w:ascii="Arial" w:hAnsi="Arial" w:cs="Arial"/>
              </w:rPr>
              <w:t>1</w:t>
            </w:r>
          </w:p>
        </w:tc>
        <w:tc>
          <w:tcPr>
            <w:tcW w:w="2552" w:type="dxa"/>
            <w:vAlign w:val="center"/>
          </w:tcPr>
          <w:p w:rsidR="002A4B32" w:rsidRPr="00927827" w:rsidRDefault="00EA1858" w:rsidP="00EA1858">
            <w:pPr>
              <w:rPr>
                <w:rFonts w:ascii="Arial" w:hAnsi="Arial" w:cs="Arial"/>
              </w:rPr>
            </w:pPr>
            <w:r>
              <w:rPr>
                <w:rFonts w:ascii="Arial" w:hAnsi="Arial" w:cs="Arial"/>
              </w:rPr>
              <w:t>Odbornost pro praxi - konference</w:t>
            </w:r>
          </w:p>
        </w:tc>
        <w:tc>
          <w:tcPr>
            <w:tcW w:w="992" w:type="dxa"/>
            <w:vAlign w:val="center"/>
          </w:tcPr>
          <w:p w:rsidR="002A4B32" w:rsidRPr="00927827" w:rsidRDefault="00EA1858" w:rsidP="00C52D94">
            <w:pPr>
              <w:jc w:val="center"/>
              <w:rPr>
                <w:rFonts w:ascii="Arial" w:hAnsi="Arial" w:cs="Arial"/>
              </w:rPr>
            </w:pPr>
            <w:r>
              <w:rPr>
                <w:rFonts w:ascii="Arial" w:hAnsi="Arial" w:cs="Arial"/>
              </w:rPr>
              <w:t>1</w:t>
            </w:r>
          </w:p>
        </w:tc>
        <w:tc>
          <w:tcPr>
            <w:tcW w:w="2501" w:type="dxa"/>
            <w:vAlign w:val="center"/>
          </w:tcPr>
          <w:p w:rsidR="002A4B32" w:rsidRPr="00927827" w:rsidRDefault="00EA1858" w:rsidP="00EA1858">
            <w:pPr>
              <w:jc w:val="both"/>
              <w:rPr>
                <w:rFonts w:ascii="Arial" w:hAnsi="Arial" w:cs="Arial"/>
              </w:rPr>
            </w:pPr>
            <w:r>
              <w:rPr>
                <w:rFonts w:ascii="Arial" w:hAnsi="Arial" w:cs="Arial"/>
              </w:rPr>
              <w:t>UZS ČR a AVOŠ</w:t>
            </w:r>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jc w:val="center"/>
              <w:rPr>
                <w:rFonts w:ascii="Arial" w:hAnsi="Arial" w:cs="Arial"/>
              </w:rPr>
            </w:pPr>
            <w:r w:rsidRPr="00927827">
              <w:rPr>
                <w:rFonts w:ascii="Arial" w:hAnsi="Arial" w:cs="Arial"/>
              </w:rPr>
              <w:t>1</w:t>
            </w:r>
          </w:p>
        </w:tc>
        <w:tc>
          <w:tcPr>
            <w:tcW w:w="2552" w:type="dxa"/>
            <w:vAlign w:val="center"/>
          </w:tcPr>
          <w:p w:rsidR="002A4B32" w:rsidRPr="00930870" w:rsidRDefault="00AB22EE" w:rsidP="00176A0E">
            <w:pPr>
              <w:rPr>
                <w:rFonts w:ascii="Arial" w:hAnsi="Arial" w:cs="Arial"/>
              </w:rPr>
            </w:pPr>
            <w:r>
              <w:rPr>
                <w:rFonts w:ascii="Arial" w:hAnsi="Arial" w:cs="Arial"/>
              </w:rPr>
              <w:t>Farmaceutická analýza ve výrobě a vývoji léčiv</w:t>
            </w:r>
          </w:p>
        </w:tc>
        <w:tc>
          <w:tcPr>
            <w:tcW w:w="992" w:type="dxa"/>
            <w:vAlign w:val="center"/>
          </w:tcPr>
          <w:p w:rsidR="002A4B32" w:rsidRPr="00927827" w:rsidRDefault="00AB22EE" w:rsidP="00FB23A0">
            <w:pPr>
              <w:jc w:val="center"/>
              <w:rPr>
                <w:rFonts w:ascii="Arial" w:hAnsi="Arial" w:cs="Arial"/>
              </w:rPr>
            </w:pPr>
            <w:r>
              <w:rPr>
                <w:rFonts w:ascii="Arial" w:hAnsi="Arial" w:cs="Arial"/>
              </w:rPr>
              <w:t>1</w:t>
            </w:r>
          </w:p>
        </w:tc>
        <w:tc>
          <w:tcPr>
            <w:tcW w:w="2501" w:type="dxa"/>
            <w:vAlign w:val="center"/>
          </w:tcPr>
          <w:p w:rsidR="002A4B32" w:rsidRPr="00927827" w:rsidRDefault="00AB22EE" w:rsidP="00FB23A0">
            <w:pPr>
              <w:rPr>
                <w:rFonts w:ascii="Arial" w:hAnsi="Arial" w:cs="Arial"/>
              </w:rPr>
            </w:pPr>
            <w:r>
              <w:rPr>
                <w:rFonts w:ascii="Arial" w:hAnsi="Arial" w:cs="Arial"/>
              </w:rPr>
              <w:t>IPVZ</w:t>
            </w:r>
          </w:p>
        </w:tc>
      </w:tr>
      <w:tr w:rsidR="002A4B32" w:rsidTr="00FB23A0">
        <w:trPr>
          <w:cantSplit/>
          <w:trHeight w:val="144"/>
        </w:trPr>
        <w:tc>
          <w:tcPr>
            <w:tcW w:w="2520" w:type="dxa"/>
            <w:vMerge/>
            <w:vAlign w:val="center"/>
          </w:tcPr>
          <w:p w:rsidR="002A4B32" w:rsidRDefault="002A4B32" w:rsidP="00C52D94">
            <w:pPr>
              <w:jc w:val="both"/>
              <w:rPr>
                <w:rFonts w:ascii="Arial" w:hAnsi="Arial" w:cs="Arial"/>
                <w:sz w:val="19"/>
                <w:szCs w:val="19"/>
              </w:rPr>
            </w:pPr>
          </w:p>
        </w:tc>
        <w:tc>
          <w:tcPr>
            <w:tcW w:w="882" w:type="dxa"/>
            <w:vAlign w:val="center"/>
          </w:tcPr>
          <w:p w:rsidR="002A4B32" w:rsidRPr="00927827" w:rsidRDefault="002A4B32" w:rsidP="00C52D94">
            <w:pPr>
              <w:ind w:left="-1734" w:firstLine="1734"/>
              <w:jc w:val="center"/>
              <w:rPr>
                <w:rFonts w:ascii="Arial" w:hAnsi="Arial" w:cs="Arial"/>
              </w:rPr>
            </w:pPr>
            <w:r w:rsidRPr="00927827">
              <w:rPr>
                <w:rFonts w:ascii="Arial" w:hAnsi="Arial" w:cs="Arial"/>
              </w:rPr>
              <w:t>1</w:t>
            </w:r>
          </w:p>
        </w:tc>
        <w:tc>
          <w:tcPr>
            <w:tcW w:w="2552" w:type="dxa"/>
            <w:vAlign w:val="center"/>
          </w:tcPr>
          <w:p w:rsidR="002A4B32" w:rsidRPr="00927827" w:rsidRDefault="00EA1858" w:rsidP="00DE5192">
            <w:pPr>
              <w:rPr>
                <w:rFonts w:ascii="Arial" w:hAnsi="Arial" w:cs="Arial"/>
              </w:rPr>
            </w:pPr>
            <w:r>
              <w:rPr>
                <w:rFonts w:ascii="Arial" w:hAnsi="Arial" w:cs="Arial"/>
              </w:rPr>
              <w:t>Správným držením těla k radosti z tance</w:t>
            </w:r>
          </w:p>
        </w:tc>
        <w:tc>
          <w:tcPr>
            <w:tcW w:w="992" w:type="dxa"/>
            <w:vAlign w:val="center"/>
          </w:tcPr>
          <w:p w:rsidR="002A4B32" w:rsidRPr="00927827" w:rsidRDefault="00840407" w:rsidP="00C52D94">
            <w:pPr>
              <w:jc w:val="center"/>
              <w:rPr>
                <w:rFonts w:ascii="Arial" w:hAnsi="Arial" w:cs="Arial"/>
              </w:rPr>
            </w:pPr>
            <w:r>
              <w:rPr>
                <w:rFonts w:ascii="Arial" w:hAnsi="Arial" w:cs="Arial"/>
              </w:rPr>
              <w:t>1</w:t>
            </w:r>
          </w:p>
        </w:tc>
        <w:tc>
          <w:tcPr>
            <w:tcW w:w="2501" w:type="dxa"/>
            <w:vAlign w:val="center"/>
          </w:tcPr>
          <w:p w:rsidR="002A4B32" w:rsidRPr="00927827" w:rsidRDefault="00EA1858" w:rsidP="00C52D94">
            <w:pPr>
              <w:rPr>
                <w:rFonts w:ascii="Arial" w:hAnsi="Arial" w:cs="Arial"/>
              </w:rPr>
            </w:pPr>
            <w:r>
              <w:rPr>
                <w:rFonts w:ascii="Arial" w:hAnsi="Arial" w:cs="Arial"/>
              </w:rPr>
              <w:t>Sport pro všechny</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31471B" w:rsidRDefault="00840407" w:rsidP="00566D1B">
            <w:pPr>
              <w:jc w:val="both"/>
              <w:rPr>
                <w:rFonts w:ascii="Arial" w:hAnsi="Arial" w:cs="Arial"/>
              </w:rPr>
            </w:pPr>
            <w:proofErr w:type="spellStart"/>
            <w:proofErr w:type="gramStart"/>
            <w:r>
              <w:rPr>
                <w:rFonts w:ascii="Arial" w:hAnsi="Arial" w:cs="Arial"/>
              </w:rPr>
              <w:t>I.Studentské</w:t>
            </w:r>
            <w:proofErr w:type="spellEnd"/>
            <w:proofErr w:type="gramEnd"/>
            <w:r>
              <w:rPr>
                <w:rFonts w:ascii="Arial" w:hAnsi="Arial" w:cs="Arial"/>
              </w:rPr>
              <w:t xml:space="preserve"> dny VŠCHT</w:t>
            </w:r>
          </w:p>
        </w:tc>
        <w:tc>
          <w:tcPr>
            <w:tcW w:w="992" w:type="dxa"/>
            <w:vAlign w:val="center"/>
          </w:tcPr>
          <w:p w:rsidR="00840407" w:rsidRPr="00927827" w:rsidRDefault="00840407" w:rsidP="00C52D94">
            <w:pPr>
              <w:jc w:val="center"/>
              <w:rPr>
                <w:rFonts w:ascii="Arial" w:hAnsi="Arial" w:cs="Arial"/>
              </w:rPr>
            </w:pPr>
            <w:r>
              <w:rPr>
                <w:rFonts w:ascii="Arial" w:hAnsi="Arial" w:cs="Arial"/>
              </w:rPr>
              <w:t>1</w:t>
            </w:r>
          </w:p>
        </w:tc>
        <w:tc>
          <w:tcPr>
            <w:tcW w:w="2501" w:type="dxa"/>
            <w:vAlign w:val="center"/>
          </w:tcPr>
          <w:p w:rsidR="00840407" w:rsidRPr="00927827" w:rsidRDefault="00840407" w:rsidP="00C52D94">
            <w:pPr>
              <w:jc w:val="both"/>
              <w:rPr>
                <w:rFonts w:ascii="Arial" w:hAnsi="Arial" w:cs="Arial"/>
              </w:rPr>
            </w:pPr>
            <w:r>
              <w:rPr>
                <w:rFonts w:ascii="Arial" w:hAnsi="Arial" w:cs="Arial"/>
              </w:rPr>
              <w:t>VŠCHT Praha</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1C1A51" w:rsidRDefault="00840407" w:rsidP="000310CD">
            <w:pPr>
              <w:rPr>
                <w:rFonts w:ascii="Arial" w:hAnsi="Arial" w:cs="Arial"/>
              </w:rPr>
            </w:pPr>
            <w:r>
              <w:rPr>
                <w:rFonts w:ascii="Arial" w:hAnsi="Arial" w:cs="Arial"/>
              </w:rPr>
              <w:t>Jazykový kurz AJ pro zač.</w:t>
            </w:r>
          </w:p>
        </w:tc>
        <w:tc>
          <w:tcPr>
            <w:tcW w:w="992" w:type="dxa"/>
            <w:vAlign w:val="center"/>
          </w:tcPr>
          <w:p w:rsidR="00840407" w:rsidRPr="00927827" w:rsidRDefault="00840407" w:rsidP="00C52D94">
            <w:pPr>
              <w:jc w:val="center"/>
              <w:rPr>
                <w:rFonts w:ascii="Arial" w:hAnsi="Arial" w:cs="Arial"/>
              </w:rPr>
            </w:pPr>
            <w:r>
              <w:rPr>
                <w:rFonts w:ascii="Arial" w:hAnsi="Arial" w:cs="Arial"/>
              </w:rPr>
              <w:t>1</w:t>
            </w:r>
          </w:p>
        </w:tc>
        <w:tc>
          <w:tcPr>
            <w:tcW w:w="2501" w:type="dxa"/>
            <w:vAlign w:val="center"/>
          </w:tcPr>
          <w:p w:rsidR="00840407" w:rsidRPr="00927827" w:rsidRDefault="00840407" w:rsidP="00A01492">
            <w:pPr>
              <w:jc w:val="both"/>
              <w:rPr>
                <w:rFonts w:ascii="Arial" w:hAnsi="Arial" w:cs="Arial"/>
              </w:rPr>
            </w:pPr>
            <w:proofErr w:type="spellStart"/>
            <w:r>
              <w:rPr>
                <w:rFonts w:ascii="Arial" w:hAnsi="Arial" w:cs="Arial"/>
              </w:rPr>
              <w:t>Glossa</w:t>
            </w:r>
            <w:proofErr w:type="spellEnd"/>
            <w:r>
              <w:rPr>
                <w:rFonts w:ascii="Arial" w:hAnsi="Arial" w:cs="Arial"/>
              </w:rPr>
              <w:t xml:space="preserve"> – jazyková škola</w:t>
            </w:r>
          </w:p>
        </w:tc>
      </w:tr>
      <w:tr w:rsidR="00840407" w:rsidTr="008102BE">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840407" w:rsidP="00927827">
            <w:pPr>
              <w:rPr>
                <w:rFonts w:ascii="Arial" w:hAnsi="Arial" w:cs="Arial"/>
              </w:rPr>
            </w:pPr>
            <w:r>
              <w:rPr>
                <w:rFonts w:ascii="Arial" w:hAnsi="Arial" w:cs="Arial"/>
              </w:rPr>
              <w:t>Refrakce a aplikace</w:t>
            </w:r>
            <w:r w:rsidR="006354BF">
              <w:rPr>
                <w:rFonts w:ascii="Arial" w:hAnsi="Arial" w:cs="Arial"/>
              </w:rPr>
              <w:t xml:space="preserve"> kontaktních čoček</w:t>
            </w:r>
          </w:p>
        </w:tc>
        <w:tc>
          <w:tcPr>
            <w:tcW w:w="992" w:type="dxa"/>
            <w:vAlign w:val="center"/>
          </w:tcPr>
          <w:p w:rsidR="00840407" w:rsidRPr="00927827" w:rsidRDefault="00840407" w:rsidP="00C52D94">
            <w:pPr>
              <w:jc w:val="center"/>
              <w:rPr>
                <w:rFonts w:ascii="Arial" w:hAnsi="Arial" w:cs="Arial"/>
              </w:rPr>
            </w:pPr>
            <w:r>
              <w:rPr>
                <w:rFonts w:ascii="Arial" w:hAnsi="Arial" w:cs="Arial"/>
              </w:rPr>
              <w:t>1</w:t>
            </w:r>
          </w:p>
        </w:tc>
        <w:tc>
          <w:tcPr>
            <w:tcW w:w="2501" w:type="dxa"/>
            <w:vAlign w:val="center"/>
          </w:tcPr>
          <w:p w:rsidR="00840407" w:rsidRPr="00927827" w:rsidRDefault="00840407" w:rsidP="008102BE">
            <w:pPr>
              <w:rPr>
                <w:rFonts w:ascii="Arial" w:hAnsi="Arial" w:cs="Arial"/>
              </w:rPr>
            </w:pPr>
            <w:proofErr w:type="spellStart"/>
            <w:r>
              <w:rPr>
                <w:rFonts w:ascii="Arial" w:hAnsi="Arial" w:cs="Arial"/>
              </w:rPr>
              <w:t>The</w:t>
            </w:r>
            <w:proofErr w:type="spellEnd"/>
            <w:r>
              <w:rPr>
                <w:rFonts w:ascii="Arial" w:hAnsi="Arial" w:cs="Arial"/>
              </w:rPr>
              <w:t xml:space="preserve"> Vision Care</w:t>
            </w:r>
            <w:r w:rsidR="006354BF">
              <w:rPr>
                <w:rFonts w:ascii="Arial" w:hAnsi="Arial" w:cs="Arial"/>
              </w:rPr>
              <w:t xml:space="preserve"> Institute</w:t>
            </w:r>
          </w:p>
        </w:tc>
      </w:tr>
      <w:tr w:rsidR="00840407" w:rsidTr="008102BE">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Pr>
                <w:rFonts w:ascii="Arial" w:hAnsi="Arial" w:cs="Arial"/>
              </w:rPr>
              <w:t>1</w:t>
            </w:r>
          </w:p>
        </w:tc>
        <w:tc>
          <w:tcPr>
            <w:tcW w:w="2552" w:type="dxa"/>
            <w:vAlign w:val="center"/>
          </w:tcPr>
          <w:p w:rsidR="00840407" w:rsidRPr="00927827" w:rsidRDefault="00451E8C" w:rsidP="00927827">
            <w:pPr>
              <w:rPr>
                <w:rFonts w:ascii="Arial" w:hAnsi="Arial" w:cs="Arial"/>
              </w:rPr>
            </w:pPr>
            <w:r>
              <w:rPr>
                <w:rFonts w:ascii="Arial" w:hAnsi="Arial" w:cs="Arial"/>
              </w:rPr>
              <w:t>Signum</w:t>
            </w:r>
          </w:p>
        </w:tc>
        <w:tc>
          <w:tcPr>
            <w:tcW w:w="992" w:type="dxa"/>
            <w:vAlign w:val="center"/>
          </w:tcPr>
          <w:p w:rsidR="00840407" w:rsidRPr="00927827" w:rsidRDefault="00451E8C" w:rsidP="00C52D94">
            <w:pPr>
              <w:jc w:val="center"/>
              <w:rPr>
                <w:rFonts w:ascii="Arial" w:hAnsi="Arial" w:cs="Arial"/>
              </w:rPr>
            </w:pPr>
            <w:r>
              <w:rPr>
                <w:rFonts w:ascii="Arial" w:hAnsi="Arial" w:cs="Arial"/>
              </w:rPr>
              <w:t>1</w:t>
            </w:r>
          </w:p>
        </w:tc>
        <w:tc>
          <w:tcPr>
            <w:tcW w:w="2501" w:type="dxa"/>
            <w:vAlign w:val="center"/>
          </w:tcPr>
          <w:p w:rsidR="00840407" w:rsidRPr="00927827" w:rsidRDefault="00451E8C" w:rsidP="008102BE">
            <w:pPr>
              <w:rPr>
                <w:rFonts w:ascii="Arial" w:hAnsi="Arial" w:cs="Arial"/>
              </w:rPr>
            </w:pPr>
            <w:proofErr w:type="spellStart"/>
            <w:r>
              <w:rPr>
                <w:rFonts w:ascii="Arial" w:hAnsi="Arial" w:cs="Arial"/>
              </w:rPr>
              <w:t>Heraeus</w:t>
            </w:r>
            <w:proofErr w:type="spellEnd"/>
            <w:r>
              <w:rPr>
                <w:rFonts w:ascii="Arial" w:hAnsi="Arial" w:cs="Arial"/>
              </w:rPr>
              <w:t xml:space="preserve"> </w:t>
            </w:r>
            <w:proofErr w:type="spellStart"/>
            <w:r>
              <w:rPr>
                <w:rFonts w:ascii="Arial" w:hAnsi="Arial" w:cs="Arial"/>
              </w:rPr>
              <w:t>Kulzer</w:t>
            </w:r>
            <w:proofErr w:type="spellEnd"/>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B045FC" w:rsidRDefault="00B045FC" w:rsidP="00B045FC">
            <w:pPr>
              <w:rPr>
                <w:rFonts w:ascii="Arial" w:hAnsi="Arial" w:cs="Arial"/>
              </w:rPr>
            </w:pPr>
            <w:r w:rsidRPr="00B045FC">
              <w:rPr>
                <w:rFonts w:ascii="Arial" w:hAnsi="Arial" w:cs="Arial"/>
              </w:rPr>
              <w:t>Z</w:t>
            </w:r>
            <w:r w:rsidR="007202F4" w:rsidRPr="00B045FC">
              <w:rPr>
                <w:rFonts w:ascii="Arial" w:hAnsi="Arial" w:cs="Arial"/>
              </w:rPr>
              <w:t>acházení s</w:t>
            </w:r>
            <w:r>
              <w:rPr>
                <w:rFonts w:ascii="Arial" w:hAnsi="Arial" w:cs="Arial"/>
              </w:rPr>
              <w:t> </w:t>
            </w:r>
            <w:proofErr w:type="gramStart"/>
            <w:r w:rsidR="007202F4" w:rsidRPr="00B045FC">
              <w:rPr>
                <w:rFonts w:ascii="Arial" w:hAnsi="Arial" w:cs="Arial"/>
              </w:rPr>
              <w:t>chemickými</w:t>
            </w:r>
            <w:r>
              <w:rPr>
                <w:rFonts w:ascii="Arial" w:hAnsi="Arial" w:cs="Arial"/>
              </w:rPr>
              <w:t xml:space="preserve">                  </w:t>
            </w:r>
            <w:r w:rsidR="007202F4" w:rsidRPr="00B045FC">
              <w:rPr>
                <w:rFonts w:ascii="Arial" w:hAnsi="Arial" w:cs="Arial"/>
              </w:rPr>
              <w:t xml:space="preserve"> a nebezpečnými</w:t>
            </w:r>
            <w:proofErr w:type="gramEnd"/>
            <w:r w:rsidR="007202F4" w:rsidRPr="00B045FC">
              <w:rPr>
                <w:rFonts w:ascii="Arial" w:hAnsi="Arial" w:cs="Arial"/>
              </w:rPr>
              <w:t xml:space="preserve"> látkami</w:t>
            </w:r>
          </w:p>
        </w:tc>
        <w:tc>
          <w:tcPr>
            <w:tcW w:w="992" w:type="dxa"/>
            <w:vAlign w:val="center"/>
          </w:tcPr>
          <w:p w:rsidR="00840407" w:rsidRPr="00927827" w:rsidRDefault="00FD7658" w:rsidP="00C52D94">
            <w:pPr>
              <w:jc w:val="center"/>
              <w:rPr>
                <w:rFonts w:ascii="Arial" w:hAnsi="Arial" w:cs="Arial"/>
              </w:rPr>
            </w:pPr>
            <w:r>
              <w:rPr>
                <w:rFonts w:ascii="Arial" w:hAnsi="Arial" w:cs="Arial"/>
              </w:rPr>
              <w:t>4</w:t>
            </w:r>
          </w:p>
        </w:tc>
        <w:tc>
          <w:tcPr>
            <w:tcW w:w="2501" w:type="dxa"/>
            <w:vAlign w:val="center"/>
          </w:tcPr>
          <w:p w:rsidR="00840407" w:rsidRPr="00927827" w:rsidRDefault="007202F4" w:rsidP="00C52D94">
            <w:pPr>
              <w:rPr>
                <w:rFonts w:ascii="Arial" w:hAnsi="Arial" w:cs="Arial"/>
              </w:rPr>
            </w:pPr>
            <w:r w:rsidRPr="00AC4FBA">
              <w:rPr>
                <w:rFonts w:ascii="Arial" w:hAnsi="Arial" w:cs="Arial"/>
              </w:rPr>
              <w:t>FAAS s.r.o.</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7202F4" w:rsidP="007202F4">
            <w:pPr>
              <w:rPr>
                <w:rFonts w:ascii="Arial" w:hAnsi="Arial" w:cs="Arial"/>
              </w:rPr>
            </w:pPr>
            <w:r>
              <w:rPr>
                <w:rFonts w:ascii="Arial" w:hAnsi="Arial" w:cs="Arial"/>
              </w:rPr>
              <w:t>Bezpečné zacházení s CHL a přípravky na školách</w:t>
            </w:r>
          </w:p>
        </w:tc>
        <w:tc>
          <w:tcPr>
            <w:tcW w:w="992" w:type="dxa"/>
            <w:vAlign w:val="center"/>
          </w:tcPr>
          <w:p w:rsidR="00840407" w:rsidRPr="00927827" w:rsidRDefault="00063F33" w:rsidP="00C52D94">
            <w:pPr>
              <w:jc w:val="center"/>
              <w:rPr>
                <w:rFonts w:ascii="Arial" w:hAnsi="Arial" w:cs="Arial"/>
              </w:rPr>
            </w:pPr>
            <w:r>
              <w:rPr>
                <w:rFonts w:ascii="Arial" w:hAnsi="Arial" w:cs="Arial"/>
              </w:rPr>
              <w:t>2</w:t>
            </w:r>
          </w:p>
        </w:tc>
        <w:tc>
          <w:tcPr>
            <w:tcW w:w="2501" w:type="dxa"/>
            <w:vAlign w:val="center"/>
          </w:tcPr>
          <w:p w:rsidR="00840407" w:rsidRPr="00927827" w:rsidRDefault="007202F4" w:rsidP="00061907">
            <w:pPr>
              <w:jc w:val="both"/>
              <w:rPr>
                <w:rFonts w:ascii="Arial" w:hAnsi="Arial" w:cs="Arial"/>
              </w:rPr>
            </w:pPr>
            <w:r>
              <w:rPr>
                <w:rFonts w:ascii="Arial" w:hAnsi="Arial" w:cs="Arial"/>
              </w:rPr>
              <w:t>NIDV</w:t>
            </w:r>
          </w:p>
        </w:tc>
      </w:tr>
      <w:tr w:rsidR="00840407" w:rsidTr="00FB23A0">
        <w:trPr>
          <w:cantSplit/>
          <w:trHeight w:val="178"/>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Pr>
                <w:rFonts w:ascii="Arial" w:hAnsi="Arial" w:cs="Arial"/>
              </w:rPr>
              <w:t>1</w:t>
            </w:r>
          </w:p>
        </w:tc>
        <w:tc>
          <w:tcPr>
            <w:tcW w:w="2552" w:type="dxa"/>
            <w:vAlign w:val="center"/>
          </w:tcPr>
          <w:p w:rsidR="00840407" w:rsidRPr="001C1A51" w:rsidRDefault="007202F4" w:rsidP="000310CD">
            <w:pPr>
              <w:rPr>
                <w:rFonts w:ascii="Arial" w:hAnsi="Arial" w:cs="Arial"/>
              </w:rPr>
            </w:pPr>
            <w:r>
              <w:rPr>
                <w:rFonts w:ascii="Arial" w:hAnsi="Arial" w:cs="Arial"/>
              </w:rPr>
              <w:t>Kurz Aplikované chemické legislativy</w:t>
            </w:r>
          </w:p>
        </w:tc>
        <w:tc>
          <w:tcPr>
            <w:tcW w:w="992" w:type="dxa"/>
            <w:vAlign w:val="center"/>
          </w:tcPr>
          <w:p w:rsidR="00840407" w:rsidRPr="00927827" w:rsidRDefault="007202F4" w:rsidP="00C52D94">
            <w:pPr>
              <w:jc w:val="center"/>
              <w:rPr>
                <w:rFonts w:ascii="Arial" w:hAnsi="Arial" w:cs="Arial"/>
              </w:rPr>
            </w:pPr>
            <w:r>
              <w:rPr>
                <w:rFonts w:ascii="Arial" w:hAnsi="Arial" w:cs="Arial"/>
              </w:rPr>
              <w:t>1</w:t>
            </w:r>
          </w:p>
        </w:tc>
        <w:tc>
          <w:tcPr>
            <w:tcW w:w="2501" w:type="dxa"/>
            <w:vAlign w:val="center"/>
          </w:tcPr>
          <w:p w:rsidR="00840407" w:rsidRPr="00927827" w:rsidRDefault="007202F4" w:rsidP="0005344B">
            <w:pPr>
              <w:jc w:val="both"/>
              <w:rPr>
                <w:rFonts w:ascii="Arial" w:hAnsi="Arial" w:cs="Arial"/>
              </w:rPr>
            </w:pPr>
            <w:r>
              <w:rPr>
                <w:rFonts w:ascii="Arial" w:hAnsi="Arial" w:cs="Arial"/>
              </w:rPr>
              <w:t>DEKRA</w:t>
            </w:r>
          </w:p>
        </w:tc>
      </w:tr>
      <w:tr w:rsidR="00840407" w:rsidTr="00061907">
        <w:trPr>
          <w:cantSplit/>
          <w:trHeight w:val="271"/>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220E10" w:rsidRDefault="00220E10" w:rsidP="00927827">
            <w:pPr>
              <w:rPr>
                <w:rFonts w:ascii="Arial" w:hAnsi="Arial" w:cs="Arial"/>
                <w:b/>
              </w:rPr>
            </w:pPr>
            <w:r w:rsidRPr="00220E10">
              <w:rPr>
                <w:rStyle w:val="Siln"/>
                <w:rFonts w:ascii="Arial" w:hAnsi="Arial" w:cs="Arial"/>
                <w:b w:val="0"/>
                <w:color w:val="000000"/>
              </w:rPr>
              <w:t>Novinky v oblasti psychiatrické péče</w:t>
            </w:r>
          </w:p>
        </w:tc>
        <w:tc>
          <w:tcPr>
            <w:tcW w:w="992" w:type="dxa"/>
            <w:vAlign w:val="center"/>
          </w:tcPr>
          <w:p w:rsidR="00840407" w:rsidRPr="00927827" w:rsidRDefault="00220E10" w:rsidP="00C52D94">
            <w:pPr>
              <w:jc w:val="center"/>
              <w:rPr>
                <w:rFonts w:ascii="Arial" w:hAnsi="Arial" w:cs="Arial"/>
              </w:rPr>
            </w:pPr>
            <w:r>
              <w:rPr>
                <w:rFonts w:ascii="Arial" w:hAnsi="Arial" w:cs="Arial"/>
              </w:rPr>
              <w:t>1</w:t>
            </w:r>
          </w:p>
        </w:tc>
        <w:tc>
          <w:tcPr>
            <w:tcW w:w="2501" w:type="dxa"/>
            <w:vAlign w:val="center"/>
          </w:tcPr>
          <w:p w:rsidR="00220E10" w:rsidRDefault="00220E10" w:rsidP="0005344B">
            <w:pPr>
              <w:rPr>
                <w:rFonts w:ascii="Arial" w:hAnsi="Arial" w:cs="Arial"/>
                <w:color w:val="000000"/>
              </w:rPr>
            </w:pPr>
            <w:r w:rsidRPr="00220E10">
              <w:rPr>
                <w:rFonts w:ascii="Arial" w:hAnsi="Arial" w:cs="Arial"/>
                <w:color w:val="000000"/>
              </w:rPr>
              <w:t xml:space="preserve">Spolek farmaceutů </w:t>
            </w:r>
          </w:p>
          <w:p w:rsidR="00840407" w:rsidRPr="00220E10" w:rsidRDefault="00220E10" w:rsidP="0005344B">
            <w:pPr>
              <w:rPr>
                <w:rFonts w:ascii="Arial" w:hAnsi="Arial" w:cs="Arial"/>
              </w:rPr>
            </w:pPr>
            <w:r w:rsidRPr="00220E10">
              <w:rPr>
                <w:rFonts w:ascii="Arial" w:hAnsi="Arial" w:cs="Arial"/>
                <w:color w:val="000000"/>
              </w:rPr>
              <w:t>v Praze při ČFS</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 xml:space="preserve">1 </w:t>
            </w:r>
          </w:p>
        </w:tc>
        <w:tc>
          <w:tcPr>
            <w:tcW w:w="2552" w:type="dxa"/>
            <w:vAlign w:val="center"/>
          </w:tcPr>
          <w:p w:rsidR="00840407" w:rsidRPr="00220E10" w:rsidRDefault="00220E10" w:rsidP="00220E10">
            <w:pPr>
              <w:rPr>
                <w:rFonts w:ascii="Arial" w:hAnsi="Arial" w:cs="Arial"/>
                <w:b/>
              </w:rPr>
            </w:pPr>
            <w:r w:rsidRPr="00220E10">
              <w:rPr>
                <w:rStyle w:val="Siln"/>
                <w:rFonts w:ascii="Arial" w:hAnsi="Arial" w:cs="Arial"/>
                <w:b w:val="0"/>
                <w:color w:val="000000"/>
              </w:rPr>
              <w:t xml:space="preserve">Účinné složky a interakce doplňků </w:t>
            </w:r>
            <w:proofErr w:type="gramStart"/>
            <w:r w:rsidRPr="00220E10">
              <w:rPr>
                <w:rStyle w:val="Siln"/>
                <w:rFonts w:ascii="Arial" w:hAnsi="Arial" w:cs="Arial"/>
                <w:b w:val="0"/>
                <w:color w:val="000000"/>
              </w:rPr>
              <w:t>stravy</w:t>
            </w:r>
            <w:r>
              <w:rPr>
                <w:rStyle w:val="Siln"/>
                <w:rFonts w:ascii="Arial" w:hAnsi="Arial" w:cs="Arial"/>
                <w:b w:val="0"/>
                <w:color w:val="000000"/>
              </w:rPr>
              <w:t xml:space="preserve"> </w:t>
            </w:r>
            <w:r w:rsidRPr="00220E10">
              <w:rPr>
                <w:rStyle w:val="Siln"/>
                <w:rFonts w:ascii="Arial" w:hAnsi="Arial" w:cs="Arial"/>
                <w:b w:val="0"/>
                <w:color w:val="000000"/>
              </w:rPr>
              <w:t xml:space="preserve"> s </w:t>
            </w:r>
            <w:r>
              <w:rPr>
                <w:rStyle w:val="Siln"/>
                <w:rFonts w:ascii="Arial" w:hAnsi="Arial" w:cs="Arial"/>
                <w:b w:val="0"/>
                <w:color w:val="000000"/>
              </w:rPr>
              <w:t>léky</w:t>
            </w:r>
            <w:proofErr w:type="gramEnd"/>
            <w:r w:rsidRPr="00220E10">
              <w:rPr>
                <w:rStyle w:val="Siln"/>
                <w:rFonts w:ascii="Arial" w:hAnsi="Arial" w:cs="Arial"/>
                <w:b w:val="0"/>
                <w:color w:val="000000"/>
              </w:rPr>
              <w:t xml:space="preserve"> Pacient jako zákazník</w:t>
            </w:r>
          </w:p>
        </w:tc>
        <w:tc>
          <w:tcPr>
            <w:tcW w:w="992" w:type="dxa"/>
            <w:vAlign w:val="center"/>
          </w:tcPr>
          <w:p w:rsidR="00840407" w:rsidRPr="00927827" w:rsidRDefault="00220E10" w:rsidP="00C52D94">
            <w:pPr>
              <w:jc w:val="center"/>
              <w:rPr>
                <w:rFonts w:ascii="Arial" w:hAnsi="Arial" w:cs="Arial"/>
              </w:rPr>
            </w:pPr>
            <w:r>
              <w:rPr>
                <w:rFonts w:ascii="Arial" w:hAnsi="Arial" w:cs="Arial"/>
              </w:rPr>
              <w:t>1</w:t>
            </w:r>
          </w:p>
        </w:tc>
        <w:tc>
          <w:tcPr>
            <w:tcW w:w="2501" w:type="dxa"/>
            <w:vAlign w:val="center"/>
          </w:tcPr>
          <w:p w:rsidR="00840407" w:rsidRPr="00220E10" w:rsidRDefault="00220E10" w:rsidP="00C52D94">
            <w:pPr>
              <w:rPr>
                <w:rFonts w:ascii="Arial" w:hAnsi="Arial" w:cs="Arial"/>
              </w:rPr>
            </w:pPr>
            <w:proofErr w:type="spellStart"/>
            <w:r w:rsidRPr="00220E10">
              <w:rPr>
                <w:rFonts w:ascii="Arial" w:hAnsi="Arial" w:cs="Arial"/>
                <w:color w:val="000000"/>
              </w:rPr>
              <w:t>ČLnK</w:t>
            </w:r>
            <w:proofErr w:type="spellEnd"/>
            <w:r w:rsidRPr="00220E10">
              <w:rPr>
                <w:rFonts w:ascii="Arial" w:hAnsi="Arial" w:cs="Arial"/>
                <w:color w:val="000000"/>
              </w:rPr>
              <w:t xml:space="preserve"> – Lékárnická akademie</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EE762C">
            <w:pPr>
              <w:jc w:val="center"/>
              <w:rPr>
                <w:rFonts w:ascii="Arial" w:hAnsi="Arial" w:cs="Arial"/>
              </w:rPr>
            </w:pPr>
            <w:r>
              <w:rPr>
                <w:rFonts w:ascii="Arial" w:hAnsi="Arial" w:cs="Arial"/>
              </w:rPr>
              <w:t>1</w:t>
            </w:r>
          </w:p>
        </w:tc>
        <w:tc>
          <w:tcPr>
            <w:tcW w:w="2552" w:type="dxa"/>
            <w:vAlign w:val="center"/>
          </w:tcPr>
          <w:p w:rsidR="00840407" w:rsidRPr="00220E10" w:rsidRDefault="00220E10" w:rsidP="00927827">
            <w:pPr>
              <w:rPr>
                <w:rFonts w:ascii="Arial" w:hAnsi="Arial" w:cs="Arial"/>
                <w:b/>
              </w:rPr>
            </w:pPr>
            <w:proofErr w:type="spellStart"/>
            <w:r w:rsidRPr="00220E10">
              <w:rPr>
                <w:rStyle w:val="Siln"/>
                <w:rFonts w:ascii="Arial" w:hAnsi="Arial" w:cs="Arial"/>
                <w:b w:val="0"/>
                <w:color w:val="000000"/>
              </w:rPr>
              <w:t>Webinář</w:t>
            </w:r>
            <w:proofErr w:type="spellEnd"/>
            <w:r w:rsidRPr="00220E10">
              <w:rPr>
                <w:rStyle w:val="Siln"/>
                <w:rFonts w:ascii="Arial" w:hAnsi="Arial" w:cs="Arial"/>
                <w:b w:val="0"/>
                <w:color w:val="000000"/>
              </w:rPr>
              <w:t xml:space="preserve"> </w:t>
            </w:r>
            <w:proofErr w:type="spellStart"/>
            <w:r w:rsidRPr="00220E10">
              <w:rPr>
                <w:rStyle w:val="Siln"/>
                <w:rFonts w:ascii="Arial" w:hAnsi="Arial" w:cs="Arial"/>
                <w:b w:val="0"/>
                <w:color w:val="000000"/>
              </w:rPr>
              <w:t>ČLnK</w:t>
            </w:r>
            <w:proofErr w:type="spellEnd"/>
            <w:r w:rsidRPr="00220E10">
              <w:rPr>
                <w:rStyle w:val="Siln"/>
                <w:rFonts w:ascii="Arial" w:hAnsi="Arial" w:cs="Arial"/>
                <w:b w:val="0"/>
                <w:color w:val="000000"/>
              </w:rPr>
              <w:t xml:space="preserve"> - Základy veterinární dermatologie pro farmaceuty</w:t>
            </w:r>
          </w:p>
        </w:tc>
        <w:tc>
          <w:tcPr>
            <w:tcW w:w="992" w:type="dxa"/>
            <w:vAlign w:val="center"/>
          </w:tcPr>
          <w:p w:rsidR="00840407" w:rsidRPr="00927827" w:rsidRDefault="00220E10" w:rsidP="00C52D94">
            <w:pPr>
              <w:jc w:val="center"/>
              <w:rPr>
                <w:rFonts w:ascii="Arial" w:hAnsi="Arial" w:cs="Arial"/>
              </w:rPr>
            </w:pPr>
            <w:r>
              <w:rPr>
                <w:rFonts w:ascii="Arial" w:hAnsi="Arial" w:cs="Arial"/>
              </w:rPr>
              <w:t>1</w:t>
            </w:r>
          </w:p>
        </w:tc>
        <w:tc>
          <w:tcPr>
            <w:tcW w:w="2501" w:type="dxa"/>
            <w:vAlign w:val="center"/>
          </w:tcPr>
          <w:p w:rsidR="00840407" w:rsidRPr="00927827" w:rsidRDefault="00220E10" w:rsidP="00C52D94">
            <w:pPr>
              <w:rPr>
                <w:rFonts w:ascii="Arial" w:hAnsi="Arial" w:cs="Arial"/>
              </w:rPr>
            </w:pPr>
            <w:proofErr w:type="spellStart"/>
            <w:r w:rsidRPr="00220E10">
              <w:rPr>
                <w:rFonts w:ascii="Arial" w:hAnsi="Arial" w:cs="Arial"/>
                <w:color w:val="000000"/>
              </w:rPr>
              <w:t>ČLnK</w:t>
            </w:r>
            <w:proofErr w:type="spellEnd"/>
            <w:r w:rsidRPr="00220E10">
              <w:rPr>
                <w:rFonts w:ascii="Arial" w:hAnsi="Arial" w:cs="Arial"/>
                <w:color w:val="000000"/>
              </w:rPr>
              <w:t xml:space="preserve"> – Lékárnická akademie</w:t>
            </w:r>
          </w:p>
        </w:tc>
      </w:tr>
      <w:tr w:rsidR="00840407" w:rsidTr="00FB23A0">
        <w:trPr>
          <w:cantSplit/>
          <w:trHeight w:val="286"/>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220E10" w:rsidRDefault="00220E10" w:rsidP="00927827">
            <w:pPr>
              <w:rPr>
                <w:rFonts w:ascii="Arial" w:hAnsi="Arial" w:cs="Arial"/>
              </w:rPr>
            </w:pPr>
            <w:r w:rsidRPr="00220E10">
              <w:rPr>
                <w:rFonts w:ascii="Arial" w:hAnsi="Arial" w:cs="Arial"/>
              </w:rPr>
              <w:t>Překvapení bohnického lékárníka</w:t>
            </w:r>
          </w:p>
        </w:tc>
        <w:tc>
          <w:tcPr>
            <w:tcW w:w="992" w:type="dxa"/>
            <w:vAlign w:val="center"/>
          </w:tcPr>
          <w:p w:rsidR="00840407" w:rsidRPr="00927827" w:rsidRDefault="00220E10" w:rsidP="00C52D94">
            <w:pPr>
              <w:jc w:val="center"/>
              <w:rPr>
                <w:rFonts w:ascii="Arial" w:hAnsi="Arial" w:cs="Arial"/>
              </w:rPr>
            </w:pPr>
            <w:r>
              <w:rPr>
                <w:rFonts w:ascii="Arial" w:hAnsi="Arial" w:cs="Arial"/>
              </w:rPr>
              <w:t>1</w:t>
            </w:r>
          </w:p>
        </w:tc>
        <w:tc>
          <w:tcPr>
            <w:tcW w:w="2501" w:type="dxa"/>
            <w:vAlign w:val="center"/>
          </w:tcPr>
          <w:p w:rsidR="00220E10" w:rsidRPr="00220E10" w:rsidRDefault="00220E10" w:rsidP="008B2196">
            <w:pPr>
              <w:rPr>
                <w:rFonts w:ascii="Arial" w:hAnsi="Arial" w:cs="Arial"/>
                <w:color w:val="000000"/>
              </w:rPr>
            </w:pPr>
            <w:r w:rsidRPr="00220E10">
              <w:rPr>
                <w:rFonts w:ascii="Arial" w:hAnsi="Arial" w:cs="Arial"/>
                <w:color w:val="000000"/>
              </w:rPr>
              <w:t xml:space="preserve">Spolek farmaceutů </w:t>
            </w:r>
          </w:p>
          <w:p w:rsidR="00840407" w:rsidRPr="00927827" w:rsidRDefault="00220E10" w:rsidP="008B2196">
            <w:pPr>
              <w:rPr>
                <w:rFonts w:ascii="Arial" w:hAnsi="Arial" w:cs="Arial"/>
              </w:rPr>
            </w:pPr>
            <w:r w:rsidRPr="00220E10">
              <w:rPr>
                <w:rFonts w:ascii="Arial" w:hAnsi="Arial" w:cs="Arial"/>
                <w:color w:val="000000"/>
              </w:rPr>
              <w:t>v Praze při ČFS</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65E61" w:rsidRPr="00865E61" w:rsidRDefault="00865E61" w:rsidP="0005344B">
            <w:pPr>
              <w:rPr>
                <w:rStyle w:val="Siln"/>
                <w:rFonts w:ascii="Arial" w:hAnsi="Arial" w:cs="Arial"/>
                <w:b w:val="0"/>
                <w:color w:val="000000"/>
              </w:rPr>
            </w:pPr>
            <w:proofErr w:type="spellStart"/>
            <w:r w:rsidRPr="00865E61">
              <w:rPr>
                <w:rStyle w:val="Siln"/>
                <w:rFonts w:ascii="Arial" w:hAnsi="Arial" w:cs="Arial"/>
                <w:b w:val="0"/>
                <w:color w:val="000000"/>
              </w:rPr>
              <w:t>Webinář</w:t>
            </w:r>
            <w:proofErr w:type="spellEnd"/>
            <w:r w:rsidRPr="00865E61">
              <w:rPr>
                <w:rStyle w:val="Siln"/>
                <w:rFonts w:ascii="Arial" w:hAnsi="Arial" w:cs="Arial"/>
                <w:b w:val="0"/>
                <w:color w:val="000000"/>
              </w:rPr>
              <w:t xml:space="preserve"> </w:t>
            </w:r>
            <w:proofErr w:type="spellStart"/>
            <w:r w:rsidRPr="00865E61">
              <w:rPr>
                <w:rStyle w:val="Siln"/>
                <w:rFonts w:ascii="Arial" w:hAnsi="Arial" w:cs="Arial"/>
                <w:b w:val="0"/>
                <w:color w:val="000000"/>
              </w:rPr>
              <w:t>ČLnK</w:t>
            </w:r>
            <w:proofErr w:type="spellEnd"/>
            <w:r w:rsidRPr="00865E61">
              <w:rPr>
                <w:rStyle w:val="Siln"/>
                <w:rFonts w:ascii="Arial" w:hAnsi="Arial" w:cs="Arial"/>
                <w:b w:val="0"/>
                <w:color w:val="000000"/>
              </w:rPr>
              <w:t xml:space="preserve"> - Lokální kortikosteroidy </w:t>
            </w:r>
          </w:p>
          <w:p w:rsidR="00840407" w:rsidRPr="00927827" w:rsidRDefault="00865E61" w:rsidP="0005344B">
            <w:pPr>
              <w:rPr>
                <w:rFonts w:ascii="Arial" w:hAnsi="Arial" w:cs="Arial"/>
              </w:rPr>
            </w:pPr>
            <w:r w:rsidRPr="00865E61">
              <w:rPr>
                <w:rStyle w:val="Siln"/>
                <w:rFonts w:ascii="Arial" w:hAnsi="Arial" w:cs="Arial"/>
                <w:b w:val="0"/>
                <w:color w:val="000000"/>
              </w:rPr>
              <w:t xml:space="preserve">v </w:t>
            </w:r>
            <w:proofErr w:type="spellStart"/>
            <w:r w:rsidRPr="00865E61">
              <w:rPr>
                <w:rStyle w:val="Siln"/>
                <w:rFonts w:ascii="Arial" w:hAnsi="Arial" w:cs="Arial"/>
                <w:b w:val="0"/>
                <w:color w:val="000000"/>
              </w:rPr>
              <w:t>magistraliter</w:t>
            </w:r>
            <w:proofErr w:type="spellEnd"/>
            <w:r w:rsidRPr="00865E61">
              <w:rPr>
                <w:rStyle w:val="Siln"/>
                <w:rFonts w:ascii="Arial" w:hAnsi="Arial" w:cs="Arial"/>
                <w:b w:val="0"/>
                <w:color w:val="000000"/>
              </w:rPr>
              <w:t xml:space="preserve"> receptuře</w:t>
            </w:r>
          </w:p>
        </w:tc>
        <w:tc>
          <w:tcPr>
            <w:tcW w:w="992" w:type="dxa"/>
            <w:vAlign w:val="center"/>
          </w:tcPr>
          <w:p w:rsidR="00840407" w:rsidRPr="00927827" w:rsidRDefault="00865E61" w:rsidP="00C52D94">
            <w:pPr>
              <w:jc w:val="center"/>
              <w:rPr>
                <w:rFonts w:ascii="Arial" w:hAnsi="Arial" w:cs="Arial"/>
              </w:rPr>
            </w:pPr>
            <w:r>
              <w:rPr>
                <w:rFonts w:ascii="Arial" w:hAnsi="Arial" w:cs="Arial"/>
              </w:rPr>
              <w:t>1</w:t>
            </w:r>
          </w:p>
        </w:tc>
        <w:tc>
          <w:tcPr>
            <w:tcW w:w="2501" w:type="dxa"/>
            <w:vAlign w:val="center"/>
          </w:tcPr>
          <w:p w:rsidR="00840407" w:rsidRPr="00865E61" w:rsidRDefault="00865E61" w:rsidP="0005344B">
            <w:pPr>
              <w:jc w:val="both"/>
              <w:rPr>
                <w:rFonts w:ascii="Arial" w:hAnsi="Arial" w:cs="Arial"/>
              </w:rPr>
            </w:pPr>
            <w:proofErr w:type="spellStart"/>
            <w:r w:rsidRPr="00865E61">
              <w:rPr>
                <w:rFonts w:ascii="Arial" w:hAnsi="Arial" w:cs="Arial"/>
              </w:rPr>
              <w:t>ČLnK</w:t>
            </w:r>
            <w:proofErr w:type="spellEnd"/>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865E61" w:rsidRDefault="00865E61" w:rsidP="00927827">
            <w:pPr>
              <w:rPr>
                <w:rFonts w:ascii="Arial" w:hAnsi="Arial" w:cs="Arial"/>
                <w:b/>
              </w:rPr>
            </w:pPr>
            <w:r w:rsidRPr="00865E61">
              <w:rPr>
                <w:rStyle w:val="Siln"/>
                <w:rFonts w:ascii="Arial" w:hAnsi="Arial" w:cs="Arial"/>
                <w:b w:val="0"/>
                <w:color w:val="000000"/>
              </w:rPr>
              <w:t>Parkinsonova nemoc</w:t>
            </w:r>
          </w:p>
        </w:tc>
        <w:tc>
          <w:tcPr>
            <w:tcW w:w="992" w:type="dxa"/>
            <w:vAlign w:val="center"/>
          </w:tcPr>
          <w:p w:rsidR="00840407" w:rsidRPr="00927827" w:rsidRDefault="00865E61" w:rsidP="00C52D94">
            <w:pPr>
              <w:jc w:val="center"/>
              <w:rPr>
                <w:rFonts w:ascii="Arial" w:hAnsi="Arial" w:cs="Arial"/>
              </w:rPr>
            </w:pPr>
            <w:r>
              <w:rPr>
                <w:rFonts w:ascii="Arial" w:hAnsi="Arial" w:cs="Arial"/>
              </w:rPr>
              <w:t>1</w:t>
            </w:r>
          </w:p>
        </w:tc>
        <w:tc>
          <w:tcPr>
            <w:tcW w:w="2501" w:type="dxa"/>
            <w:vAlign w:val="center"/>
          </w:tcPr>
          <w:p w:rsidR="00865E61" w:rsidRPr="00220E10" w:rsidRDefault="00865E61" w:rsidP="00865E61">
            <w:pPr>
              <w:rPr>
                <w:rFonts w:ascii="Arial" w:hAnsi="Arial" w:cs="Arial"/>
                <w:color w:val="000000"/>
              </w:rPr>
            </w:pPr>
            <w:r w:rsidRPr="00220E10">
              <w:rPr>
                <w:rFonts w:ascii="Arial" w:hAnsi="Arial" w:cs="Arial"/>
                <w:color w:val="000000"/>
              </w:rPr>
              <w:t xml:space="preserve">Spolek farmaceutů </w:t>
            </w:r>
          </w:p>
          <w:p w:rsidR="00840407" w:rsidRPr="00927827" w:rsidRDefault="00865E61" w:rsidP="00865E61">
            <w:pPr>
              <w:rPr>
                <w:rFonts w:ascii="Arial" w:hAnsi="Arial" w:cs="Arial"/>
              </w:rPr>
            </w:pPr>
            <w:r w:rsidRPr="00220E10">
              <w:rPr>
                <w:rFonts w:ascii="Arial" w:hAnsi="Arial" w:cs="Arial"/>
                <w:color w:val="000000"/>
              </w:rPr>
              <w:t>v Praze při ČFS</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65E61" w:rsidRPr="00865E61" w:rsidRDefault="00865E61" w:rsidP="00927827">
            <w:pPr>
              <w:rPr>
                <w:rFonts w:ascii="Arial" w:hAnsi="Arial" w:cs="Arial"/>
              </w:rPr>
            </w:pPr>
            <w:r w:rsidRPr="00865E61">
              <w:rPr>
                <w:rFonts w:ascii="Arial" w:hAnsi="Arial" w:cs="Arial"/>
              </w:rPr>
              <w:t xml:space="preserve">Galenická příprava </w:t>
            </w:r>
          </w:p>
          <w:p w:rsidR="00840407" w:rsidRPr="00927827" w:rsidRDefault="00865E61" w:rsidP="00927827">
            <w:pPr>
              <w:rPr>
                <w:rFonts w:ascii="Arial" w:hAnsi="Arial" w:cs="Arial"/>
              </w:rPr>
            </w:pPr>
            <w:r w:rsidRPr="00865E61">
              <w:rPr>
                <w:rFonts w:ascii="Arial" w:hAnsi="Arial" w:cs="Arial"/>
              </w:rPr>
              <w:t>v pediatrii</w:t>
            </w:r>
          </w:p>
        </w:tc>
        <w:tc>
          <w:tcPr>
            <w:tcW w:w="992" w:type="dxa"/>
            <w:vAlign w:val="center"/>
          </w:tcPr>
          <w:p w:rsidR="00840407" w:rsidRPr="00927827" w:rsidRDefault="00865E61" w:rsidP="00C52D94">
            <w:pPr>
              <w:jc w:val="center"/>
              <w:rPr>
                <w:rFonts w:ascii="Arial" w:hAnsi="Arial" w:cs="Arial"/>
              </w:rPr>
            </w:pPr>
            <w:r>
              <w:rPr>
                <w:rFonts w:ascii="Arial" w:hAnsi="Arial" w:cs="Arial"/>
              </w:rPr>
              <w:t>1</w:t>
            </w:r>
          </w:p>
        </w:tc>
        <w:tc>
          <w:tcPr>
            <w:tcW w:w="2501" w:type="dxa"/>
            <w:vAlign w:val="center"/>
          </w:tcPr>
          <w:p w:rsidR="00840407" w:rsidRPr="00865E61" w:rsidRDefault="00865E61" w:rsidP="00B12EA3">
            <w:pPr>
              <w:rPr>
                <w:rFonts w:ascii="Arial" w:hAnsi="Arial" w:cs="Arial"/>
              </w:rPr>
            </w:pPr>
            <w:proofErr w:type="spellStart"/>
            <w:r w:rsidRPr="00865E61">
              <w:rPr>
                <w:rFonts w:ascii="Arial" w:hAnsi="Arial" w:cs="Arial"/>
              </w:rPr>
              <w:t>Fagron</w:t>
            </w:r>
            <w:proofErr w:type="spellEnd"/>
            <w:r w:rsidRPr="00865E61">
              <w:rPr>
                <w:rFonts w:ascii="Arial" w:hAnsi="Arial" w:cs="Arial"/>
              </w:rPr>
              <w:t xml:space="preserve"> a.s</w:t>
            </w:r>
            <w:r>
              <w:rPr>
                <w:rFonts w:ascii="Arial" w:hAnsi="Arial" w:cs="Arial"/>
              </w:rPr>
              <w:t>.</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2B7C29" w:rsidRPr="002B7C29" w:rsidRDefault="002B7C29" w:rsidP="00927827">
            <w:pPr>
              <w:rPr>
                <w:rFonts w:ascii="Arial" w:hAnsi="Arial" w:cs="Arial"/>
              </w:rPr>
            </w:pPr>
            <w:r w:rsidRPr="002B7C29">
              <w:rPr>
                <w:rFonts w:ascii="Arial" w:hAnsi="Arial" w:cs="Arial"/>
              </w:rPr>
              <w:t xml:space="preserve">Galenická příprava </w:t>
            </w:r>
          </w:p>
          <w:p w:rsidR="00840407" w:rsidRPr="00927827" w:rsidRDefault="002B7C29" w:rsidP="00927827">
            <w:pPr>
              <w:rPr>
                <w:rFonts w:ascii="Arial" w:hAnsi="Arial" w:cs="Arial"/>
              </w:rPr>
            </w:pPr>
            <w:r w:rsidRPr="002B7C29">
              <w:rPr>
                <w:rFonts w:ascii="Arial" w:hAnsi="Arial" w:cs="Arial"/>
              </w:rPr>
              <w:t>v dermatologii</w:t>
            </w:r>
          </w:p>
        </w:tc>
        <w:tc>
          <w:tcPr>
            <w:tcW w:w="992" w:type="dxa"/>
            <w:vAlign w:val="center"/>
          </w:tcPr>
          <w:p w:rsidR="00840407" w:rsidRPr="00927827" w:rsidRDefault="002B7C29" w:rsidP="00C52D94">
            <w:pPr>
              <w:jc w:val="center"/>
              <w:rPr>
                <w:rFonts w:ascii="Arial" w:hAnsi="Arial" w:cs="Arial"/>
              </w:rPr>
            </w:pPr>
            <w:r>
              <w:rPr>
                <w:rFonts w:ascii="Arial" w:hAnsi="Arial" w:cs="Arial"/>
              </w:rPr>
              <w:t>1</w:t>
            </w:r>
          </w:p>
        </w:tc>
        <w:tc>
          <w:tcPr>
            <w:tcW w:w="2501" w:type="dxa"/>
            <w:vAlign w:val="center"/>
          </w:tcPr>
          <w:p w:rsidR="00840407" w:rsidRPr="00927827" w:rsidRDefault="002B7C29" w:rsidP="00B12EA3">
            <w:pPr>
              <w:jc w:val="both"/>
              <w:rPr>
                <w:rFonts w:ascii="Arial" w:hAnsi="Arial" w:cs="Arial"/>
              </w:rPr>
            </w:pPr>
            <w:proofErr w:type="spellStart"/>
            <w:r w:rsidRPr="00865E61">
              <w:rPr>
                <w:rFonts w:ascii="Arial" w:hAnsi="Arial" w:cs="Arial"/>
              </w:rPr>
              <w:t>Fagron</w:t>
            </w:r>
            <w:proofErr w:type="spellEnd"/>
            <w:r w:rsidRPr="00865E61">
              <w:rPr>
                <w:rFonts w:ascii="Arial" w:hAnsi="Arial" w:cs="Arial"/>
              </w:rPr>
              <w:t xml:space="preserve"> a.s</w:t>
            </w:r>
            <w:r>
              <w:rPr>
                <w:rFonts w:ascii="Arial" w:hAnsi="Arial" w:cs="Arial"/>
              </w:rPr>
              <w:t>.</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2B7C29" w:rsidRDefault="002B7C29" w:rsidP="00927827">
            <w:pPr>
              <w:rPr>
                <w:rFonts w:ascii="Arial" w:hAnsi="Arial" w:cs="Arial"/>
                <w:b/>
              </w:rPr>
            </w:pPr>
            <w:proofErr w:type="spellStart"/>
            <w:r w:rsidRPr="002B7C29">
              <w:rPr>
                <w:rStyle w:val="Siln"/>
                <w:rFonts w:ascii="Arial" w:hAnsi="Arial" w:cs="Arial"/>
                <w:b w:val="0"/>
                <w:color w:val="000000"/>
              </w:rPr>
              <w:t>Webinář</w:t>
            </w:r>
            <w:proofErr w:type="spellEnd"/>
            <w:r w:rsidRPr="002B7C29">
              <w:rPr>
                <w:rStyle w:val="Siln"/>
                <w:rFonts w:ascii="Arial" w:hAnsi="Arial" w:cs="Arial"/>
                <w:b w:val="0"/>
                <w:color w:val="000000"/>
              </w:rPr>
              <w:t xml:space="preserve"> </w:t>
            </w:r>
            <w:proofErr w:type="spellStart"/>
            <w:r w:rsidRPr="002B7C29">
              <w:rPr>
                <w:rStyle w:val="Siln"/>
                <w:rFonts w:ascii="Arial" w:hAnsi="Arial" w:cs="Arial"/>
                <w:b w:val="0"/>
                <w:color w:val="000000"/>
              </w:rPr>
              <w:t>ČLnK</w:t>
            </w:r>
            <w:proofErr w:type="spellEnd"/>
            <w:r w:rsidRPr="002B7C29">
              <w:rPr>
                <w:rStyle w:val="Siln"/>
                <w:rFonts w:ascii="Arial" w:hAnsi="Arial" w:cs="Arial"/>
                <w:b w:val="0"/>
                <w:color w:val="000000"/>
              </w:rPr>
              <w:t xml:space="preserve"> – Den lékáren</w:t>
            </w:r>
          </w:p>
        </w:tc>
        <w:tc>
          <w:tcPr>
            <w:tcW w:w="992" w:type="dxa"/>
            <w:vAlign w:val="center"/>
          </w:tcPr>
          <w:p w:rsidR="00840407" w:rsidRPr="00927827" w:rsidRDefault="002B7C29" w:rsidP="00C52D94">
            <w:pPr>
              <w:jc w:val="center"/>
              <w:rPr>
                <w:rFonts w:ascii="Arial" w:hAnsi="Arial" w:cs="Arial"/>
              </w:rPr>
            </w:pPr>
            <w:r>
              <w:rPr>
                <w:rFonts w:ascii="Arial" w:hAnsi="Arial" w:cs="Arial"/>
              </w:rPr>
              <w:t>1</w:t>
            </w:r>
          </w:p>
        </w:tc>
        <w:tc>
          <w:tcPr>
            <w:tcW w:w="2501" w:type="dxa"/>
            <w:vAlign w:val="center"/>
          </w:tcPr>
          <w:p w:rsidR="00840407" w:rsidRPr="002B7C29" w:rsidRDefault="002B7C29" w:rsidP="006D02C1">
            <w:pPr>
              <w:rPr>
                <w:rFonts w:ascii="Arial" w:hAnsi="Arial" w:cs="Arial"/>
              </w:rPr>
            </w:pPr>
            <w:proofErr w:type="spellStart"/>
            <w:r w:rsidRPr="002B7C29">
              <w:rPr>
                <w:rFonts w:ascii="Arial" w:hAnsi="Arial" w:cs="Arial"/>
              </w:rPr>
              <w:t>ČLnK</w:t>
            </w:r>
            <w:proofErr w:type="spellEnd"/>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2B7C29" w:rsidRDefault="002B7C29" w:rsidP="007C552C">
            <w:pPr>
              <w:rPr>
                <w:rFonts w:ascii="Arial" w:hAnsi="Arial" w:cs="Arial"/>
                <w:b/>
              </w:rPr>
            </w:pPr>
            <w:r w:rsidRPr="002B7C29">
              <w:rPr>
                <w:rStyle w:val="Siln"/>
                <w:rFonts w:ascii="Arial" w:hAnsi="Arial" w:cs="Arial"/>
                <w:b w:val="0"/>
                <w:color w:val="000000"/>
              </w:rPr>
              <w:t>Odborná praktická stáž ve FN Motol – oddělení IPLP</w:t>
            </w:r>
          </w:p>
        </w:tc>
        <w:tc>
          <w:tcPr>
            <w:tcW w:w="992" w:type="dxa"/>
            <w:vAlign w:val="center"/>
          </w:tcPr>
          <w:p w:rsidR="00840407" w:rsidRPr="00927827" w:rsidRDefault="002B7C29" w:rsidP="00C52D94">
            <w:pPr>
              <w:jc w:val="center"/>
              <w:rPr>
                <w:rFonts w:ascii="Arial" w:hAnsi="Arial" w:cs="Arial"/>
              </w:rPr>
            </w:pPr>
            <w:r>
              <w:rPr>
                <w:rFonts w:ascii="Arial" w:hAnsi="Arial" w:cs="Arial"/>
              </w:rPr>
              <w:t>1</w:t>
            </w:r>
          </w:p>
        </w:tc>
        <w:tc>
          <w:tcPr>
            <w:tcW w:w="2501" w:type="dxa"/>
            <w:vAlign w:val="center"/>
          </w:tcPr>
          <w:p w:rsidR="00840407" w:rsidRPr="002B7C29" w:rsidRDefault="002B7C29" w:rsidP="002B7C29">
            <w:pPr>
              <w:jc w:val="both"/>
              <w:rPr>
                <w:rFonts w:ascii="Arial" w:hAnsi="Arial" w:cs="Arial"/>
              </w:rPr>
            </w:pPr>
            <w:r w:rsidRPr="002B7C29">
              <w:rPr>
                <w:rFonts w:ascii="Arial" w:hAnsi="Arial" w:cs="Arial"/>
              </w:rPr>
              <w:t xml:space="preserve">FN </w:t>
            </w:r>
            <w:r>
              <w:rPr>
                <w:rFonts w:ascii="Arial" w:hAnsi="Arial" w:cs="Arial"/>
              </w:rPr>
              <w:t xml:space="preserve">v </w:t>
            </w:r>
            <w:r w:rsidRPr="002B7C29">
              <w:rPr>
                <w:rFonts w:ascii="Arial" w:hAnsi="Arial" w:cs="Arial"/>
              </w:rPr>
              <w:t>Motol</w:t>
            </w:r>
            <w:r>
              <w:rPr>
                <w:rFonts w:ascii="Arial" w:hAnsi="Arial" w:cs="Arial"/>
              </w:rPr>
              <w:t>e</w:t>
            </w:r>
            <w:r w:rsidRPr="002B7C29">
              <w:rPr>
                <w:rFonts w:ascii="Arial" w:hAnsi="Arial" w:cs="Arial"/>
              </w:rPr>
              <w:t xml:space="preserve"> </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1C1639" w:rsidP="001C1639">
            <w:pPr>
              <w:rPr>
                <w:rFonts w:ascii="Arial" w:hAnsi="Arial" w:cs="Arial"/>
              </w:rPr>
            </w:pPr>
            <w:proofErr w:type="spellStart"/>
            <w:r>
              <w:rPr>
                <w:rFonts w:ascii="Arial" w:hAnsi="Arial" w:cs="Arial"/>
              </w:rPr>
              <w:t>StudentLab</w:t>
            </w:r>
            <w:proofErr w:type="spellEnd"/>
          </w:p>
        </w:tc>
        <w:tc>
          <w:tcPr>
            <w:tcW w:w="992" w:type="dxa"/>
            <w:vAlign w:val="center"/>
          </w:tcPr>
          <w:p w:rsidR="00840407" w:rsidRPr="00927827" w:rsidRDefault="00B045FC" w:rsidP="007D5C9C">
            <w:pPr>
              <w:jc w:val="center"/>
              <w:rPr>
                <w:rFonts w:ascii="Arial" w:hAnsi="Arial" w:cs="Arial"/>
              </w:rPr>
            </w:pPr>
            <w:r>
              <w:rPr>
                <w:rFonts w:ascii="Arial" w:hAnsi="Arial" w:cs="Arial"/>
              </w:rPr>
              <w:t>2</w:t>
            </w:r>
          </w:p>
        </w:tc>
        <w:tc>
          <w:tcPr>
            <w:tcW w:w="2501" w:type="dxa"/>
            <w:vAlign w:val="center"/>
          </w:tcPr>
          <w:p w:rsidR="001C1639" w:rsidRDefault="001C1639" w:rsidP="001C1639">
            <w:pPr>
              <w:jc w:val="both"/>
              <w:rPr>
                <w:rFonts w:ascii="Arial" w:hAnsi="Arial" w:cs="Arial"/>
              </w:rPr>
            </w:pPr>
            <w:r>
              <w:rPr>
                <w:rFonts w:ascii="Arial" w:hAnsi="Arial" w:cs="Arial"/>
              </w:rPr>
              <w:t>ČAS</w:t>
            </w:r>
          </w:p>
          <w:p w:rsidR="00840407" w:rsidRPr="00927827" w:rsidRDefault="001C1639" w:rsidP="001C1639">
            <w:pPr>
              <w:jc w:val="both"/>
              <w:rPr>
                <w:rFonts w:ascii="Arial" w:hAnsi="Arial" w:cs="Arial"/>
              </w:rPr>
            </w:pPr>
            <w:r>
              <w:rPr>
                <w:rFonts w:ascii="Arial" w:hAnsi="Arial" w:cs="Arial"/>
              </w:rPr>
              <w:t xml:space="preserve">VOŠZ a SŠZ Ústí n. </w:t>
            </w:r>
            <w:proofErr w:type="spellStart"/>
            <w:r>
              <w:rPr>
                <w:rFonts w:ascii="Arial" w:hAnsi="Arial" w:cs="Arial"/>
              </w:rPr>
              <w:t>Lab</w:t>
            </w:r>
            <w:proofErr w:type="spellEnd"/>
            <w:r>
              <w:rPr>
                <w:rFonts w:ascii="Arial" w:hAnsi="Arial" w:cs="Arial"/>
              </w:rPr>
              <w:t>.</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1C1639" w:rsidP="001C1639">
            <w:pPr>
              <w:rPr>
                <w:rFonts w:ascii="Arial" w:hAnsi="Arial" w:cs="Arial"/>
              </w:rPr>
            </w:pPr>
            <w:r>
              <w:rPr>
                <w:rFonts w:ascii="Arial" w:hAnsi="Arial" w:cs="Arial"/>
              </w:rPr>
              <w:t>Laboratorní rozhledy</w:t>
            </w:r>
          </w:p>
        </w:tc>
        <w:tc>
          <w:tcPr>
            <w:tcW w:w="992" w:type="dxa"/>
            <w:vAlign w:val="center"/>
          </w:tcPr>
          <w:p w:rsidR="00840407" w:rsidRPr="00927827" w:rsidRDefault="00EF70DE" w:rsidP="00C52D94">
            <w:pPr>
              <w:jc w:val="center"/>
              <w:rPr>
                <w:rFonts w:ascii="Arial" w:hAnsi="Arial" w:cs="Arial"/>
              </w:rPr>
            </w:pPr>
            <w:r>
              <w:rPr>
                <w:rFonts w:ascii="Arial" w:hAnsi="Arial" w:cs="Arial"/>
              </w:rPr>
              <w:t>5</w:t>
            </w:r>
          </w:p>
        </w:tc>
        <w:tc>
          <w:tcPr>
            <w:tcW w:w="2501" w:type="dxa"/>
            <w:vAlign w:val="center"/>
          </w:tcPr>
          <w:p w:rsidR="00840407" w:rsidRPr="00927827" w:rsidRDefault="001C1639" w:rsidP="001C1639">
            <w:pPr>
              <w:rPr>
                <w:rFonts w:ascii="Arial" w:hAnsi="Arial" w:cs="Arial"/>
              </w:rPr>
            </w:pPr>
            <w:r>
              <w:rPr>
                <w:rFonts w:ascii="Arial" w:hAnsi="Arial" w:cs="Arial"/>
              </w:rPr>
              <w:t>VOŠZ a SZŠ Kolín</w:t>
            </w:r>
          </w:p>
        </w:tc>
      </w:tr>
      <w:tr w:rsidR="00933094" w:rsidTr="00FB23A0">
        <w:trPr>
          <w:cantSplit/>
          <w:trHeight w:val="144"/>
        </w:trPr>
        <w:tc>
          <w:tcPr>
            <w:tcW w:w="2520" w:type="dxa"/>
            <w:vMerge/>
            <w:vAlign w:val="center"/>
          </w:tcPr>
          <w:p w:rsidR="00933094" w:rsidRDefault="00933094" w:rsidP="00C52D94">
            <w:pPr>
              <w:jc w:val="both"/>
              <w:rPr>
                <w:rFonts w:ascii="Arial" w:hAnsi="Arial" w:cs="Arial"/>
                <w:sz w:val="19"/>
                <w:szCs w:val="19"/>
              </w:rPr>
            </w:pPr>
          </w:p>
        </w:tc>
        <w:tc>
          <w:tcPr>
            <w:tcW w:w="882" w:type="dxa"/>
            <w:vAlign w:val="center"/>
          </w:tcPr>
          <w:p w:rsidR="00933094" w:rsidRPr="00927827" w:rsidRDefault="00933094" w:rsidP="00C52D94">
            <w:pPr>
              <w:jc w:val="center"/>
              <w:rPr>
                <w:rFonts w:ascii="Arial" w:hAnsi="Arial" w:cs="Arial"/>
              </w:rPr>
            </w:pPr>
            <w:r w:rsidRPr="00927827">
              <w:rPr>
                <w:rFonts w:ascii="Arial" w:hAnsi="Arial" w:cs="Arial"/>
              </w:rPr>
              <w:t>1</w:t>
            </w:r>
          </w:p>
        </w:tc>
        <w:tc>
          <w:tcPr>
            <w:tcW w:w="2552" w:type="dxa"/>
            <w:vAlign w:val="center"/>
          </w:tcPr>
          <w:p w:rsidR="00933094" w:rsidRPr="002541FF" w:rsidRDefault="00933094" w:rsidP="00933094">
            <w:pPr>
              <w:rPr>
                <w:rFonts w:ascii="Arial" w:hAnsi="Arial" w:cs="Arial"/>
              </w:rPr>
            </w:pPr>
            <w:r>
              <w:rPr>
                <w:rFonts w:ascii="Arial" w:hAnsi="Arial" w:cs="Arial"/>
              </w:rPr>
              <w:t xml:space="preserve">Školení </w:t>
            </w:r>
            <w:proofErr w:type="spellStart"/>
            <w:r>
              <w:rPr>
                <w:rFonts w:ascii="Arial" w:hAnsi="Arial" w:cs="Arial"/>
              </w:rPr>
              <w:t>Power</w:t>
            </w:r>
            <w:proofErr w:type="spellEnd"/>
            <w:r>
              <w:rPr>
                <w:rFonts w:ascii="Arial" w:hAnsi="Arial" w:cs="Arial"/>
              </w:rPr>
              <w:t xml:space="preserve"> Point</w:t>
            </w:r>
          </w:p>
        </w:tc>
        <w:tc>
          <w:tcPr>
            <w:tcW w:w="992" w:type="dxa"/>
            <w:vAlign w:val="center"/>
          </w:tcPr>
          <w:p w:rsidR="00933094" w:rsidRPr="0023587F" w:rsidRDefault="00933094" w:rsidP="00933094">
            <w:pPr>
              <w:jc w:val="center"/>
              <w:rPr>
                <w:rFonts w:ascii="Arial" w:hAnsi="Arial" w:cs="Arial"/>
                <w:sz w:val="19"/>
                <w:szCs w:val="19"/>
              </w:rPr>
            </w:pPr>
            <w:r>
              <w:rPr>
                <w:rFonts w:ascii="Arial" w:hAnsi="Arial" w:cs="Arial"/>
                <w:sz w:val="19"/>
                <w:szCs w:val="19"/>
              </w:rPr>
              <w:t>1</w:t>
            </w:r>
          </w:p>
        </w:tc>
        <w:tc>
          <w:tcPr>
            <w:tcW w:w="2501" w:type="dxa"/>
            <w:vAlign w:val="center"/>
          </w:tcPr>
          <w:p w:rsidR="00933094" w:rsidRPr="0023587F" w:rsidRDefault="00933094" w:rsidP="00933094">
            <w:pPr>
              <w:rPr>
                <w:rFonts w:ascii="Arial" w:hAnsi="Arial" w:cs="Arial"/>
              </w:rPr>
            </w:pPr>
            <w:r>
              <w:rPr>
                <w:rFonts w:ascii="Arial" w:hAnsi="Arial" w:cs="Arial"/>
              </w:rPr>
              <w:t xml:space="preserve">VOŠZ a SZŠ, </w:t>
            </w:r>
            <w:proofErr w:type="spellStart"/>
            <w:r>
              <w:rPr>
                <w:rFonts w:ascii="Arial" w:hAnsi="Arial" w:cs="Arial"/>
              </w:rPr>
              <w:t>Alš</w:t>
            </w:r>
            <w:proofErr w:type="spellEnd"/>
            <w:r>
              <w:rPr>
                <w:rFonts w:ascii="Arial" w:hAnsi="Arial" w:cs="Arial"/>
              </w:rPr>
              <w:t>. nábř.</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20107D" w:rsidP="00CE4D58">
            <w:pPr>
              <w:rPr>
                <w:rFonts w:ascii="Arial" w:hAnsi="Arial" w:cs="Arial"/>
              </w:rPr>
            </w:pPr>
            <w:r>
              <w:rPr>
                <w:rFonts w:ascii="Arial" w:hAnsi="Arial" w:cs="Arial"/>
              </w:rPr>
              <w:t>Kurz AJ</w:t>
            </w:r>
          </w:p>
        </w:tc>
        <w:tc>
          <w:tcPr>
            <w:tcW w:w="992" w:type="dxa"/>
            <w:vAlign w:val="center"/>
          </w:tcPr>
          <w:p w:rsidR="00840407" w:rsidRPr="00927827" w:rsidRDefault="0020107D" w:rsidP="00C52D94">
            <w:pPr>
              <w:jc w:val="center"/>
              <w:rPr>
                <w:rFonts w:ascii="Arial" w:hAnsi="Arial" w:cs="Arial"/>
              </w:rPr>
            </w:pPr>
            <w:r>
              <w:rPr>
                <w:rFonts w:ascii="Arial" w:hAnsi="Arial" w:cs="Arial"/>
              </w:rPr>
              <w:t>1</w:t>
            </w:r>
          </w:p>
        </w:tc>
        <w:tc>
          <w:tcPr>
            <w:tcW w:w="2501" w:type="dxa"/>
            <w:vAlign w:val="center"/>
          </w:tcPr>
          <w:p w:rsidR="00840407" w:rsidRPr="00CE4D58" w:rsidRDefault="0020107D" w:rsidP="00C52D94">
            <w:pPr>
              <w:jc w:val="both"/>
              <w:rPr>
                <w:rFonts w:ascii="Arial" w:hAnsi="Arial" w:cs="Arial"/>
              </w:rPr>
            </w:pPr>
            <w:r>
              <w:rPr>
                <w:rFonts w:ascii="Arial" w:hAnsi="Arial" w:cs="Arial"/>
              </w:rPr>
              <w:t>Jazyková škola, Praha 1</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20107D" w:rsidP="0020107D">
            <w:pPr>
              <w:rPr>
                <w:rFonts w:ascii="Arial" w:hAnsi="Arial" w:cs="Arial"/>
              </w:rPr>
            </w:pPr>
            <w:proofErr w:type="spellStart"/>
            <w:r>
              <w:rPr>
                <w:rFonts w:ascii="Arial" w:hAnsi="Arial" w:cs="Arial"/>
              </w:rPr>
              <w:t>Teaching</w:t>
            </w:r>
            <w:proofErr w:type="spellEnd"/>
            <w:r>
              <w:rPr>
                <w:rFonts w:ascii="Arial" w:hAnsi="Arial" w:cs="Arial"/>
              </w:rPr>
              <w:t xml:space="preserve"> </w:t>
            </w:r>
            <w:proofErr w:type="spellStart"/>
            <w:r>
              <w:rPr>
                <w:rFonts w:ascii="Arial" w:hAnsi="Arial" w:cs="Arial"/>
              </w:rPr>
              <w:t>English</w:t>
            </w:r>
            <w:proofErr w:type="spellEnd"/>
            <w:r>
              <w:rPr>
                <w:rFonts w:ascii="Arial" w:hAnsi="Arial" w:cs="Arial"/>
              </w:rPr>
              <w:t xml:space="preserve">: </w:t>
            </w:r>
            <w:proofErr w:type="spellStart"/>
            <w:r>
              <w:rPr>
                <w:rFonts w:ascii="Arial" w:hAnsi="Arial" w:cs="Arial"/>
              </w:rPr>
              <w:t>Secondary</w:t>
            </w:r>
            <w:proofErr w:type="spellEnd"/>
            <w:r>
              <w:rPr>
                <w:rFonts w:ascii="Arial" w:hAnsi="Arial" w:cs="Arial"/>
              </w:rPr>
              <w:t xml:space="preserve"> </w:t>
            </w:r>
            <w:proofErr w:type="spellStart"/>
            <w:r>
              <w:rPr>
                <w:rFonts w:ascii="Arial" w:hAnsi="Arial" w:cs="Arial"/>
              </w:rPr>
              <w:t>schools</w:t>
            </w:r>
            <w:proofErr w:type="spellEnd"/>
          </w:p>
        </w:tc>
        <w:tc>
          <w:tcPr>
            <w:tcW w:w="992" w:type="dxa"/>
            <w:vAlign w:val="center"/>
          </w:tcPr>
          <w:p w:rsidR="00840407" w:rsidRPr="00927827" w:rsidRDefault="000A075B" w:rsidP="001C531D">
            <w:pPr>
              <w:jc w:val="center"/>
              <w:rPr>
                <w:rFonts w:ascii="Arial" w:hAnsi="Arial" w:cs="Arial"/>
              </w:rPr>
            </w:pPr>
            <w:r>
              <w:rPr>
                <w:rFonts w:ascii="Arial" w:hAnsi="Arial" w:cs="Arial"/>
              </w:rPr>
              <w:t>2</w:t>
            </w:r>
          </w:p>
        </w:tc>
        <w:tc>
          <w:tcPr>
            <w:tcW w:w="2501" w:type="dxa"/>
            <w:vAlign w:val="center"/>
          </w:tcPr>
          <w:p w:rsidR="00840407" w:rsidRPr="00927827" w:rsidRDefault="0020107D" w:rsidP="00C52D94">
            <w:pPr>
              <w:jc w:val="both"/>
              <w:rPr>
                <w:rFonts w:ascii="Arial" w:hAnsi="Arial" w:cs="Arial"/>
              </w:rPr>
            </w:pPr>
            <w:r>
              <w:rPr>
                <w:rFonts w:ascii="Arial" w:hAnsi="Arial" w:cs="Arial"/>
              </w:rPr>
              <w:t xml:space="preserve">Oxford University </w:t>
            </w:r>
            <w:proofErr w:type="spellStart"/>
            <w:r>
              <w:rPr>
                <w:rFonts w:ascii="Arial" w:hAnsi="Arial" w:cs="Arial"/>
              </w:rPr>
              <w:t>Press</w:t>
            </w:r>
            <w:proofErr w:type="spellEnd"/>
          </w:p>
        </w:tc>
      </w:tr>
      <w:tr w:rsidR="00840407" w:rsidTr="00B045FC">
        <w:trPr>
          <w:cantSplit/>
          <w:trHeight w:val="139"/>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302D57" w:rsidRDefault="007025FB" w:rsidP="007025FB">
            <w:pPr>
              <w:rPr>
                <w:rFonts w:ascii="Arial" w:hAnsi="Arial" w:cs="Arial"/>
              </w:rPr>
            </w:pPr>
            <w:r>
              <w:rPr>
                <w:rFonts w:ascii="Arial" w:hAnsi="Arial" w:cs="Arial"/>
              </w:rPr>
              <w:t>Nové infekční nemoci</w:t>
            </w:r>
          </w:p>
        </w:tc>
        <w:tc>
          <w:tcPr>
            <w:tcW w:w="992" w:type="dxa"/>
            <w:vAlign w:val="center"/>
          </w:tcPr>
          <w:p w:rsidR="00840407" w:rsidRPr="00927827" w:rsidRDefault="007025FB" w:rsidP="00C52D94">
            <w:pPr>
              <w:jc w:val="center"/>
              <w:rPr>
                <w:rFonts w:ascii="Arial" w:hAnsi="Arial" w:cs="Arial"/>
              </w:rPr>
            </w:pPr>
            <w:r>
              <w:rPr>
                <w:rFonts w:ascii="Arial" w:hAnsi="Arial" w:cs="Arial"/>
              </w:rPr>
              <w:t>1</w:t>
            </w:r>
          </w:p>
        </w:tc>
        <w:tc>
          <w:tcPr>
            <w:tcW w:w="2501" w:type="dxa"/>
            <w:vAlign w:val="center"/>
          </w:tcPr>
          <w:p w:rsidR="00840407" w:rsidRPr="00927827" w:rsidRDefault="007025FB" w:rsidP="007111D4">
            <w:pPr>
              <w:jc w:val="both"/>
              <w:rPr>
                <w:rFonts w:ascii="Arial" w:hAnsi="Arial" w:cs="Arial"/>
              </w:rPr>
            </w:pPr>
            <w:r>
              <w:rPr>
                <w:rFonts w:ascii="Arial" w:hAnsi="Arial" w:cs="Arial"/>
              </w:rPr>
              <w:t>ČLK</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302D57" w:rsidRDefault="00873CF9" w:rsidP="007111D4">
            <w:pPr>
              <w:rPr>
                <w:rFonts w:ascii="Arial" w:hAnsi="Arial" w:cs="Arial"/>
              </w:rPr>
            </w:pPr>
            <w:r>
              <w:rPr>
                <w:rFonts w:ascii="Arial" w:hAnsi="Arial" w:cs="Arial"/>
              </w:rPr>
              <w:t>Antibiotika v klinické praxi</w:t>
            </w:r>
          </w:p>
        </w:tc>
        <w:tc>
          <w:tcPr>
            <w:tcW w:w="992" w:type="dxa"/>
            <w:vAlign w:val="center"/>
          </w:tcPr>
          <w:p w:rsidR="00840407" w:rsidRPr="00927827" w:rsidRDefault="00873CF9" w:rsidP="00C52D94">
            <w:pPr>
              <w:jc w:val="center"/>
              <w:rPr>
                <w:rFonts w:ascii="Arial" w:hAnsi="Arial" w:cs="Arial"/>
              </w:rPr>
            </w:pPr>
            <w:r>
              <w:rPr>
                <w:rFonts w:ascii="Arial" w:hAnsi="Arial" w:cs="Arial"/>
              </w:rPr>
              <w:t>1</w:t>
            </w:r>
          </w:p>
        </w:tc>
        <w:tc>
          <w:tcPr>
            <w:tcW w:w="2501" w:type="dxa"/>
            <w:vAlign w:val="center"/>
          </w:tcPr>
          <w:p w:rsidR="00840407" w:rsidRPr="00927827" w:rsidRDefault="00873CF9" w:rsidP="00C52D94">
            <w:pPr>
              <w:jc w:val="both"/>
              <w:rPr>
                <w:rFonts w:ascii="Arial" w:hAnsi="Arial" w:cs="Arial"/>
              </w:rPr>
            </w:pPr>
            <w:r>
              <w:rPr>
                <w:rFonts w:ascii="Arial" w:hAnsi="Arial" w:cs="Arial"/>
              </w:rPr>
              <w:t>ČLK</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873CF9" w:rsidP="00873CF9">
            <w:pPr>
              <w:rPr>
                <w:rFonts w:ascii="Arial" w:hAnsi="Arial" w:cs="Arial"/>
              </w:rPr>
            </w:pPr>
            <w:r>
              <w:rPr>
                <w:rFonts w:ascii="Arial" w:hAnsi="Arial" w:cs="Arial"/>
              </w:rPr>
              <w:t xml:space="preserve">XIX. jednodenní konference Asociace </w:t>
            </w:r>
            <w:proofErr w:type="spellStart"/>
            <w:r>
              <w:rPr>
                <w:rFonts w:ascii="Arial" w:hAnsi="Arial" w:cs="Arial"/>
              </w:rPr>
              <w:t>mikrobiol</w:t>
            </w:r>
            <w:proofErr w:type="spellEnd"/>
            <w:r>
              <w:rPr>
                <w:rFonts w:ascii="Arial" w:hAnsi="Arial" w:cs="Arial"/>
              </w:rPr>
              <w:t>. laborantů</w:t>
            </w:r>
          </w:p>
        </w:tc>
        <w:tc>
          <w:tcPr>
            <w:tcW w:w="992" w:type="dxa"/>
            <w:vAlign w:val="center"/>
          </w:tcPr>
          <w:p w:rsidR="00840407" w:rsidRPr="00927827" w:rsidRDefault="00873CF9" w:rsidP="00C52D94">
            <w:pPr>
              <w:jc w:val="center"/>
              <w:rPr>
                <w:rFonts w:ascii="Arial" w:hAnsi="Arial" w:cs="Arial"/>
              </w:rPr>
            </w:pPr>
            <w:r>
              <w:rPr>
                <w:rFonts w:ascii="Arial" w:hAnsi="Arial" w:cs="Arial"/>
              </w:rPr>
              <w:t>1</w:t>
            </w:r>
          </w:p>
        </w:tc>
        <w:tc>
          <w:tcPr>
            <w:tcW w:w="2501" w:type="dxa"/>
            <w:vAlign w:val="center"/>
          </w:tcPr>
          <w:p w:rsidR="00840407" w:rsidRPr="00927827" w:rsidRDefault="00873CF9" w:rsidP="00C52D94">
            <w:pPr>
              <w:rPr>
                <w:rFonts w:ascii="Arial" w:hAnsi="Arial" w:cs="Arial"/>
              </w:rPr>
            </w:pPr>
            <w:r>
              <w:rPr>
                <w:rFonts w:ascii="Arial" w:hAnsi="Arial" w:cs="Arial"/>
              </w:rPr>
              <w:t>ČAS – sekce ZL</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873CF9" w:rsidP="00873CF9">
            <w:pPr>
              <w:rPr>
                <w:rFonts w:ascii="Arial" w:hAnsi="Arial" w:cs="Arial"/>
              </w:rPr>
            </w:pPr>
            <w:r>
              <w:rPr>
                <w:rFonts w:ascii="Arial" w:hAnsi="Arial" w:cs="Arial"/>
              </w:rPr>
              <w:t>Infekční lékařství</w:t>
            </w:r>
          </w:p>
        </w:tc>
        <w:tc>
          <w:tcPr>
            <w:tcW w:w="992" w:type="dxa"/>
            <w:vAlign w:val="center"/>
          </w:tcPr>
          <w:p w:rsidR="00840407" w:rsidRPr="00927827" w:rsidRDefault="00873CF9" w:rsidP="00C52D94">
            <w:pPr>
              <w:jc w:val="center"/>
              <w:rPr>
                <w:rFonts w:ascii="Arial" w:hAnsi="Arial" w:cs="Arial"/>
              </w:rPr>
            </w:pPr>
            <w:r>
              <w:rPr>
                <w:rFonts w:ascii="Arial" w:hAnsi="Arial" w:cs="Arial"/>
              </w:rPr>
              <w:t>1</w:t>
            </w:r>
          </w:p>
        </w:tc>
        <w:tc>
          <w:tcPr>
            <w:tcW w:w="2501" w:type="dxa"/>
            <w:vAlign w:val="center"/>
          </w:tcPr>
          <w:p w:rsidR="00840407" w:rsidRPr="00927827" w:rsidRDefault="00873CF9" w:rsidP="008114BF">
            <w:pPr>
              <w:jc w:val="both"/>
              <w:rPr>
                <w:rFonts w:ascii="Arial" w:hAnsi="Arial" w:cs="Arial"/>
              </w:rPr>
            </w:pPr>
            <w:r>
              <w:rPr>
                <w:rFonts w:ascii="Arial" w:hAnsi="Arial" w:cs="Arial"/>
              </w:rPr>
              <w:t>ČLK</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632387" w:rsidP="00922793">
            <w:pPr>
              <w:rPr>
                <w:rFonts w:ascii="Arial" w:hAnsi="Arial" w:cs="Arial"/>
              </w:rPr>
            </w:pPr>
            <w:r>
              <w:rPr>
                <w:rFonts w:ascii="Arial" w:hAnsi="Arial" w:cs="Arial"/>
              </w:rPr>
              <w:t>Imunita</w:t>
            </w:r>
          </w:p>
        </w:tc>
        <w:tc>
          <w:tcPr>
            <w:tcW w:w="992" w:type="dxa"/>
            <w:vAlign w:val="center"/>
          </w:tcPr>
          <w:p w:rsidR="00840407" w:rsidRPr="00927827" w:rsidRDefault="00632387" w:rsidP="00C52D94">
            <w:pPr>
              <w:jc w:val="center"/>
              <w:rPr>
                <w:rFonts w:ascii="Arial" w:hAnsi="Arial" w:cs="Arial"/>
              </w:rPr>
            </w:pPr>
            <w:r>
              <w:rPr>
                <w:rFonts w:ascii="Arial" w:hAnsi="Arial" w:cs="Arial"/>
              </w:rPr>
              <w:t>1</w:t>
            </w:r>
          </w:p>
        </w:tc>
        <w:tc>
          <w:tcPr>
            <w:tcW w:w="2501" w:type="dxa"/>
            <w:vAlign w:val="center"/>
          </w:tcPr>
          <w:p w:rsidR="00840407" w:rsidRPr="00927827" w:rsidRDefault="00632387" w:rsidP="00C52D94">
            <w:pPr>
              <w:jc w:val="both"/>
              <w:rPr>
                <w:rFonts w:ascii="Arial" w:hAnsi="Arial" w:cs="Arial"/>
              </w:rPr>
            </w:pPr>
            <w:r>
              <w:rPr>
                <w:rFonts w:ascii="Arial" w:hAnsi="Arial" w:cs="Arial"/>
              </w:rPr>
              <w:t>Městská knihovna</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632387" w:rsidP="00927827">
            <w:pPr>
              <w:rPr>
                <w:rFonts w:ascii="Arial" w:hAnsi="Arial" w:cs="Arial"/>
              </w:rPr>
            </w:pPr>
            <w:r>
              <w:rPr>
                <w:rFonts w:ascii="Arial" w:hAnsi="Arial" w:cs="Arial"/>
              </w:rPr>
              <w:t>Předjaří a naše zdraví</w:t>
            </w:r>
          </w:p>
        </w:tc>
        <w:tc>
          <w:tcPr>
            <w:tcW w:w="992" w:type="dxa"/>
            <w:vAlign w:val="center"/>
          </w:tcPr>
          <w:p w:rsidR="00840407" w:rsidRPr="00927827" w:rsidRDefault="00632387" w:rsidP="00C52D94">
            <w:pPr>
              <w:jc w:val="center"/>
              <w:rPr>
                <w:rFonts w:ascii="Arial" w:hAnsi="Arial" w:cs="Arial"/>
              </w:rPr>
            </w:pPr>
            <w:r>
              <w:rPr>
                <w:rFonts w:ascii="Arial" w:hAnsi="Arial" w:cs="Arial"/>
              </w:rPr>
              <w:t>1</w:t>
            </w:r>
          </w:p>
        </w:tc>
        <w:tc>
          <w:tcPr>
            <w:tcW w:w="2501" w:type="dxa"/>
            <w:vAlign w:val="center"/>
          </w:tcPr>
          <w:p w:rsidR="00840407" w:rsidRPr="00927827" w:rsidRDefault="00632387" w:rsidP="00944106">
            <w:pPr>
              <w:jc w:val="both"/>
              <w:rPr>
                <w:rFonts w:ascii="Arial" w:hAnsi="Arial" w:cs="Arial"/>
              </w:rPr>
            </w:pPr>
            <w:r>
              <w:rPr>
                <w:rFonts w:ascii="Arial" w:hAnsi="Arial" w:cs="Arial"/>
              </w:rPr>
              <w:t>Městská knihovna</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632387" w:rsidP="00927827">
            <w:pPr>
              <w:rPr>
                <w:rFonts w:ascii="Arial" w:hAnsi="Arial" w:cs="Arial"/>
              </w:rPr>
            </w:pPr>
            <w:r>
              <w:rPr>
                <w:rFonts w:ascii="Arial" w:hAnsi="Arial" w:cs="Arial"/>
              </w:rPr>
              <w:t>Péče o štítnou žlázu</w:t>
            </w:r>
          </w:p>
        </w:tc>
        <w:tc>
          <w:tcPr>
            <w:tcW w:w="992" w:type="dxa"/>
            <w:vAlign w:val="center"/>
          </w:tcPr>
          <w:p w:rsidR="00840407" w:rsidRPr="00927827" w:rsidRDefault="00632387" w:rsidP="00C52D94">
            <w:pPr>
              <w:jc w:val="center"/>
              <w:rPr>
                <w:rFonts w:ascii="Arial" w:hAnsi="Arial" w:cs="Arial"/>
              </w:rPr>
            </w:pPr>
            <w:r>
              <w:rPr>
                <w:rFonts w:ascii="Arial" w:hAnsi="Arial" w:cs="Arial"/>
              </w:rPr>
              <w:t>1</w:t>
            </w:r>
          </w:p>
        </w:tc>
        <w:tc>
          <w:tcPr>
            <w:tcW w:w="2501" w:type="dxa"/>
            <w:vAlign w:val="center"/>
          </w:tcPr>
          <w:p w:rsidR="00840407" w:rsidRPr="00927827" w:rsidRDefault="00632387" w:rsidP="00C52D94">
            <w:pPr>
              <w:jc w:val="both"/>
              <w:rPr>
                <w:rFonts w:ascii="Arial" w:hAnsi="Arial" w:cs="Arial"/>
              </w:rPr>
            </w:pPr>
            <w:r>
              <w:rPr>
                <w:rFonts w:ascii="Arial" w:hAnsi="Arial" w:cs="Arial"/>
              </w:rPr>
              <w:t>Městská knihovna</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632387" w:rsidP="00632387">
            <w:pPr>
              <w:rPr>
                <w:rFonts w:ascii="Arial" w:hAnsi="Arial" w:cs="Arial"/>
              </w:rPr>
            </w:pPr>
            <w:r>
              <w:rPr>
                <w:rFonts w:ascii="Arial" w:hAnsi="Arial" w:cs="Arial"/>
              </w:rPr>
              <w:t>Medicína od dob Karla IV. do současnosti</w:t>
            </w:r>
          </w:p>
        </w:tc>
        <w:tc>
          <w:tcPr>
            <w:tcW w:w="992" w:type="dxa"/>
            <w:vAlign w:val="center"/>
          </w:tcPr>
          <w:p w:rsidR="00840407" w:rsidRPr="00927827" w:rsidRDefault="00632387" w:rsidP="00C52D94">
            <w:pPr>
              <w:jc w:val="center"/>
              <w:rPr>
                <w:rFonts w:ascii="Arial" w:hAnsi="Arial" w:cs="Arial"/>
              </w:rPr>
            </w:pPr>
            <w:r>
              <w:rPr>
                <w:rFonts w:ascii="Arial" w:hAnsi="Arial" w:cs="Arial"/>
              </w:rPr>
              <w:t>1</w:t>
            </w:r>
          </w:p>
        </w:tc>
        <w:tc>
          <w:tcPr>
            <w:tcW w:w="2501" w:type="dxa"/>
            <w:vAlign w:val="center"/>
          </w:tcPr>
          <w:p w:rsidR="00840407" w:rsidRPr="00927827" w:rsidRDefault="00632387" w:rsidP="00632387">
            <w:pPr>
              <w:jc w:val="both"/>
              <w:rPr>
                <w:rFonts w:ascii="Arial" w:hAnsi="Arial" w:cs="Arial"/>
              </w:rPr>
            </w:pPr>
            <w:r>
              <w:rPr>
                <w:rFonts w:ascii="Arial" w:hAnsi="Arial" w:cs="Arial"/>
              </w:rPr>
              <w:t>Novoměstská radnice</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0A075B" w:rsidP="00721E4D">
            <w:pPr>
              <w:rPr>
                <w:rFonts w:ascii="Arial" w:hAnsi="Arial" w:cs="Arial"/>
              </w:rPr>
            </w:pPr>
            <w:proofErr w:type="spellStart"/>
            <w:r>
              <w:rPr>
                <w:rFonts w:ascii="Arial" w:hAnsi="Arial" w:cs="Arial"/>
              </w:rPr>
              <w:t>Always</w:t>
            </w:r>
            <w:proofErr w:type="spellEnd"/>
            <w:r>
              <w:rPr>
                <w:rFonts w:ascii="Arial" w:hAnsi="Arial" w:cs="Arial"/>
              </w:rPr>
              <w:t xml:space="preserve"> </w:t>
            </w:r>
            <w:proofErr w:type="spellStart"/>
            <w:r>
              <w:rPr>
                <w:rFonts w:ascii="Arial" w:hAnsi="Arial" w:cs="Arial"/>
              </w:rPr>
              <w:t>learning</w:t>
            </w:r>
            <w:proofErr w:type="spellEnd"/>
            <w:r>
              <w:rPr>
                <w:rFonts w:ascii="Arial" w:hAnsi="Arial" w:cs="Arial"/>
              </w:rPr>
              <w:t xml:space="preserve">: </w:t>
            </w:r>
            <w:proofErr w:type="spellStart"/>
            <w:r>
              <w:rPr>
                <w:rFonts w:ascii="Arial" w:hAnsi="Arial" w:cs="Arial"/>
              </w:rPr>
              <w:t>Pearson</w:t>
            </w:r>
            <w:proofErr w:type="spellEnd"/>
            <w:r>
              <w:rPr>
                <w:rFonts w:ascii="Arial" w:hAnsi="Arial" w:cs="Arial"/>
              </w:rPr>
              <w:t xml:space="preserve"> Edu Tour 2016</w:t>
            </w:r>
          </w:p>
        </w:tc>
        <w:tc>
          <w:tcPr>
            <w:tcW w:w="992" w:type="dxa"/>
            <w:vAlign w:val="center"/>
          </w:tcPr>
          <w:p w:rsidR="00840407" w:rsidRPr="00927827" w:rsidRDefault="000A075B" w:rsidP="00C52D94">
            <w:pPr>
              <w:jc w:val="center"/>
              <w:rPr>
                <w:rFonts w:ascii="Arial" w:hAnsi="Arial" w:cs="Arial"/>
              </w:rPr>
            </w:pPr>
            <w:r>
              <w:rPr>
                <w:rFonts w:ascii="Arial" w:hAnsi="Arial" w:cs="Arial"/>
              </w:rPr>
              <w:t>1</w:t>
            </w:r>
          </w:p>
        </w:tc>
        <w:tc>
          <w:tcPr>
            <w:tcW w:w="2501" w:type="dxa"/>
            <w:vAlign w:val="center"/>
          </w:tcPr>
          <w:p w:rsidR="00840407" w:rsidRPr="00927827" w:rsidRDefault="000A075B" w:rsidP="00352A21">
            <w:pPr>
              <w:rPr>
                <w:rFonts w:ascii="Arial" w:hAnsi="Arial" w:cs="Arial"/>
              </w:rPr>
            </w:pPr>
            <w:proofErr w:type="spellStart"/>
            <w:r>
              <w:rPr>
                <w:rFonts w:ascii="Arial" w:hAnsi="Arial" w:cs="Arial"/>
              </w:rPr>
              <w:t>Pearson</w:t>
            </w:r>
            <w:proofErr w:type="spellEnd"/>
            <w:r>
              <w:rPr>
                <w:rFonts w:ascii="Arial" w:hAnsi="Arial" w:cs="Arial"/>
              </w:rPr>
              <w:t xml:space="preserve"> Edu Tour</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0A075B" w:rsidP="006B0618">
            <w:pPr>
              <w:rPr>
                <w:rFonts w:ascii="Arial" w:hAnsi="Arial" w:cs="Arial"/>
              </w:rPr>
            </w:pPr>
            <w:proofErr w:type="spellStart"/>
            <w:r>
              <w:rPr>
                <w:rFonts w:ascii="Arial" w:hAnsi="Arial" w:cs="Arial"/>
              </w:rPr>
              <w:t>Ready</w:t>
            </w:r>
            <w:proofErr w:type="spellEnd"/>
            <w:r>
              <w:rPr>
                <w:rFonts w:ascii="Arial" w:hAnsi="Arial" w:cs="Arial"/>
              </w:rPr>
              <w:t xml:space="preserve">, </w:t>
            </w:r>
            <w:proofErr w:type="spellStart"/>
            <w:r>
              <w:rPr>
                <w:rFonts w:ascii="Arial" w:hAnsi="Arial" w:cs="Arial"/>
              </w:rPr>
              <w:t>Steady</w:t>
            </w:r>
            <w:proofErr w:type="spellEnd"/>
            <w:r>
              <w:rPr>
                <w:rFonts w:ascii="Arial" w:hAnsi="Arial" w:cs="Arial"/>
              </w:rPr>
              <w:t xml:space="preserve">, </w:t>
            </w:r>
            <w:proofErr w:type="spellStart"/>
            <w:r>
              <w:rPr>
                <w:rFonts w:ascii="Arial" w:hAnsi="Arial" w:cs="Arial"/>
              </w:rPr>
              <w:t>Speak</w:t>
            </w:r>
            <w:proofErr w:type="spellEnd"/>
          </w:p>
        </w:tc>
        <w:tc>
          <w:tcPr>
            <w:tcW w:w="992" w:type="dxa"/>
            <w:vAlign w:val="center"/>
          </w:tcPr>
          <w:p w:rsidR="00840407" w:rsidRPr="00927827" w:rsidRDefault="000A075B" w:rsidP="00C52D94">
            <w:pPr>
              <w:jc w:val="center"/>
              <w:rPr>
                <w:rFonts w:ascii="Arial" w:hAnsi="Arial" w:cs="Arial"/>
              </w:rPr>
            </w:pPr>
            <w:r>
              <w:rPr>
                <w:rFonts w:ascii="Arial" w:hAnsi="Arial" w:cs="Arial"/>
              </w:rPr>
              <w:t>1</w:t>
            </w:r>
          </w:p>
        </w:tc>
        <w:tc>
          <w:tcPr>
            <w:tcW w:w="2501" w:type="dxa"/>
            <w:vAlign w:val="center"/>
          </w:tcPr>
          <w:p w:rsidR="00840407" w:rsidRPr="00927827" w:rsidRDefault="000A075B" w:rsidP="00721E4D">
            <w:pPr>
              <w:rPr>
                <w:rFonts w:ascii="Arial" w:hAnsi="Arial" w:cs="Arial"/>
              </w:rPr>
            </w:pPr>
            <w:r>
              <w:rPr>
                <w:rFonts w:ascii="Arial" w:hAnsi="Arial" w:cs="Arial"/>
              </w:rPr>
              <w:t>Descartes</w:t>
            </w:r>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0A075B" w:rsidP="00BA286E">
            <w:pPr>
              <w:rPr>
                <w:rFonts w:ascii="Arial" w:hAnsi="Arial" w:cs="Arial"/>
              </w:rPr>
            </w:pPr>
            <w:proofErr w:type="spellStart"/>
            <w:r>
              <w:rPr>
                <w:rFonts w:ascii="Arial" w:hAnsi="Arial" w:cs="Arial"/>
              </w:rPr>
              <w:t>English</w:t>
            </w:r>
            <w:proofErr w:type="spellEnd"/>
            <w:r>
              <w:rPr>
                <w:rFonts w:ascii="Arial" w:hAnsi="Arial" w:cs="Arial"/>
              </w:rPr>
              <w:t xml:space="preserve"> </w:t>
            </w:r>
            <w:proofErr w:type="spellStart"/>
            <w:r>
              <w:rPr>
                <w:rFonts w:ascii="Arial" w:hAnsi="Arial" w:cs="Arial"/>
              </w:rPr>
              <w:t>Course</w:t>
            </w:r>
            <w:proofErr w:type="spellEnd"/>
            <w:r>
              <w:rPr>
                <w:rFonts w:ascii="Arial" w:hAnsi="Arial" w:cs="Arial"/>
              </w:rPr>
              <w:t xml:space="preserve"> – C2“ </w:t>
            </w:r>
            <w:proofErr w:type="spellStart"/>
            <w:r>
              <w:rPr>
                <w:rFonts w:ascii="Arial" w:hAnsi="Arial" w:cs="Arial"/>
              </w:rPr>
              <w:t>Proficie</w:t>
            </w:r>
            <w:r w:rsidR="00BA286E">
              <w:rPr>
                <w:rFonts w:ascii="Arial" w:hAnsi="Arial" w:cs="Arial"/>
              </w:rPr>
              <w:t>n</w:t>
            </w:r>
            <w:r>
              <w:rPr>
                <w:rFonts w:ascii="Arial" w:hAnsi="Arial" w:cs="Arial"/>
              </w:rPr>
              <w:t>cy</w:t>
            </w:r>
            <w:proofErr w:type="spellEnd"/>
            <w:r w:rsidR="00BA286E">
              <w:rPr>
                <w:rFonts w:ascii="Arial" w:hAnsi="Arial" w:cs="Arial"/>
              </w:rPr>
              <w:t xml:space="preserve"> 3 Gold</w:t>
            </w:r>
          </w:p>
        </w:tc>
        <w:tc>
          <w:tcPr>
            <w:tcW w:w="992" w:type="dxa"/>
            <w:vAlign w:val="center"/>
          </w:tcPr>
          <w:p w:rsidR="00840407" w:rsidRPr="00927827" w:rsidRDefault="00BA286E" w:rsidP="00C52D94">
            <w:pPr>
              <w:jc w:val="center"/>
              <w:rPr>
                <w:rFonts w:ascii="Arial" w:hAnsi="Arial" w:cs="Arial"/>
              </w:rPr>
            </w:pPr>
            <w:r>
              <w:rPr>
                <w:rFonts w:ascii="Arial" w:hAnsi="Arial" w:cs="Arial"/>
              </w:rPr>
              <w:t>1</w:t>
            </w:r>
          </w:p>
        </w:tc>
        <w:tc>
          <w:tcPr>
            <w:tcW w:w="2501" w:type="dxa"/>
            <w:vAlign w:val="center"/>
          </w:tcPr>
          <w:p w:rsidR="00840407" w:rsidRPr="00927827" w:rsidRDefault="00BA286E" w:rsidP="002F593C">
            <w:pPr>
              <w:rPr>
                <w:rFonts w:ascii="Arial" w:hAnsi="Arial" w:cs="Arial"/>
              </w:rPr>
            </w:pPr>
            <w:proofErr w:type="spellStart"/>
            <w:r>
              <w:rPr>
                <w:rFonts w:ascii="Arial" w:hAnsi="Arial" w:cs="Arial"/>
              </w:rPr>
              <w:t>British</w:t>
            </w:r>
            <w:proofErr w:type="spellEnd"/>
            <w:r>
              <w:rPr>
                <w:rFonts w:ascii="Arial" w:hAnsi="Arial" w:cs="Arial"/>
              </w:rPr>
              <w:t xml:space="preserve"> </w:t>
            </w:r>
            <w:proofErr w:type="spellStart"/>
            <w:r>
              <w:rPr>
                <w:rFonts w:ascii="Arial" w:hAnsi="Arial" w:cs="Arial"/>
              </w:rPr>
              <w:t>Council</w:t>
            </w:r>
            <w:proofErr w:type="spellEnd"/>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BA286E" w:rsidP="005F3B1F">
            <w:pPr>
              <w:rPr>
                <w:rFonts w:ascii="Arial" w:hAnsi="Arial" w:cs="Arial"/>
              </w:rPr>
            </w:pPr>
            <w:proofErr w:type="spellStart"/>
            <w:r>
              <w:rPr>
                <w:rFonts w:ascii="Arial" w:hAnsi="Arial" w:cs="Arial"/>
              </w:rPr>
              <w:t>Spice</w:t>
            </w:r>
            <w:proofErr w:type="spellEnd"/>
            <w:r>
              <w:rPr>
                <w:rFonts w:ascii="Arial" w:hAnsi="Arial" w:cs="Arial"/>
              </w:rPr>
              <w:t xml:space="preserve"> U</w:t>
            </w:r>
            <w:r w:rsidR="005F3B1F">
              <w:rPr>
                <w:rFonts w:ascii="Arial" w:hAnsi="Arial" w:cs="Arial"/>
              </w:rPr>
              <w:t>p</w:t>
            </w:r>
            <w:r>
              <w:rPr>
                <w:rFonts w:ascii="Arial" w:hAnsi="Arial" w:cs="Arial"/>
              </w:rPr>
              <w:t xml:space="preserve"> </w:t>
            </w:r>
            <w:proofErr w:type="spellStart"/>
            <w:r>
              <w:rPr>
                <w:rFonts w:ascii="Arial" w:hAnsi="Arial" w:cs="Arial"/>
              </w:rPr>
              <w:t>Your</w:t>
            </w:r>
            <w:proofErr w:type="spellEnd"/>
            <w:r>
              <w:rPr>
                <w:rFonts w:ascii="Arial" w:hAnsi="Arial" w:cs="Arial"/>
              </w:rPr>
              <w:t xml:space="preserve"> </w:t>
            </w:r>
            <w:proofErr w:type="spellStart"/>
            <w:r>
              <w:rPr>
                <w:rFonts w:ascii="Arial" w:hAnsi="Arial" w:cs="Arial"/>
              </w:rPr>
              <w:t>English</w:t>
            </w:r>
            <w:proofErr w:type="spellEnd"/>
            <w:r>
              <w:rPr>
                <w:rFonts w:ascii="Arial" w:hAnsi="Arial" w:cs="Arial"/>
              </w:rPr>
              <w:t xml:space="preserve"> </w:t>
            </w:r>
            <w:proofErr w:type="spellStart"/>
            <w:r>
              <w:rPr>
                <w:rFonts w:ascii="Arial" w:hAnsi="Arial" w:cs="Arial"/>
              </w:rPr>
              <w:t>Lessons</w:t>
            </w:r>
            <w:proofErr w:type="spellEnd"/>
          </w:p>
        </w:tc>
        <w:tc>
          <w:tcPr>
            <w:tcW w:w="992" w:type="dxa"/>
            <w:vAlign w:val="center"/>
          </w:tcPr>
          <w:p w:rsidR="00840407" w:rsidRPr="00927827" w:rsidRDefault="00BA286E" w:rsidP="00C52D94">
            <w:pPr>
              <w:jc w:val="center"/>
              <w:rPr>
                <w:rFonts w:ascii="Arial" w:hAnsi="Arial" w:cs="Arial"/>
              </w:rPr>
            </w:pPr>
            <w:r>
              <w:rPr>
                <w:rFonts w:ascii="Arial" w:hAnsi="Arial" w:cs="Arial"/>
              </w:rPr>
              <w:t>1</w:t>
            </w:r>
          </w:p>
        </w:tc>
        <w:tc>
          <w:tcPr>
            <w:tcW w:w="2501" w:type="dxa"/>
            <w:vAlign w:val="center"/>
          </w:tcPr>
          <w:p w:rsidR="00840407" w:rsidRPr="00927827" w:rsidRDefault="00501971" w:rsidP="00417F8A">
            <w:pPr>
              <w:jc w:val="both"/>
              <w:rPr>
                <w:rFonts w:ascii="Arial" w:hAnsi="Arial" w:cs="Arial"/>
              </w:rPr>
            </w:pPr>
            <w:r>
              <w:rPr>
                <w:rFonts w:ascii="Arial" w:hAnsi="Arial" w:cs="Arial"/>
              </w:rPr>
              <w:t xml:space="preserve">Mac. </w:t>
            </w:r>
            <w:proofErr w:type="spellStart"/>
            <w:r>
              <w:rPr>
                <w:rFonts w:ascii="Arial" w:hAnsi="Arial" w:cs="Arial"/>
              </w:rPr>
              <w:t>Education</w:t>
            </w:r>
            <w:proofErr w:type="spellEnd"/>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AE03FF" w:rsidP="00AE03FF">
            <w:pPr>
              <w:pStyle w:val="Zhlav"/>
              <w:tabs>
                <w:tab w:val="left" w:pos="708"/>
              </w:tabs>
              <w:jc w:val="both"/>
              <w:rPr>
                <w:rFonts w:ascii="Arial" w:hAnsi="Arial" w:cs="Arial"/>
              </w:rPr>
            </w:pPr>
            <w:proofErr w:type="spellStart"/>
            <w:r>
              <w:rPr>
                <w:rFonts w:ascii="Arial" w:hAnsi="Arial" w:cs="Arial"/>
              </w:rPr>
              <w:t>Grammar</w:t>
            </w:r>
            <w:proofErr w:type="spellEnd"/>
            <w:r>
              <w:rPr>
                <w:rFonts w:ascii="Arial" w:hAnsi="Arial" w:cs="Arial"/>
              </w:rPr>
              <w:t xml:space="preserve"> </w:t>
            </w:r>
            <w:proofErr w:type="spellStart"/>
            <w:r>
              <w:rPr>
                <w:rFonts w:ascii="Arial" w:hAnsi="Arial" w:cs="Arial"/>
              </w:rPr>
              <w:t>Training</w:t>
            </w:r>
            <w:proofErr w:type="spellEnd"/>
            <w:r>
              <w:rPr>
                <w:rFonts w:ascii="Arial" w:hAnsi="Arial" w:cs="Arial"/>
              </w:rPr>
              <w:t xml:space="preserve">, </w:t>
            </w:r>
            <w:proofErr w:type="spellStart"/>
            <w:r>
              <w:rPr>
                <w:rFonts w:ascii="Arial" w:hAnsi="Arial" w:cs="Arial"/>
              </w:rPr>
              <w:t>Course</w:t>
            </w:r>
            <w:proofErr w:type="spellEnd"/>
            <w:r>
              <w:rPr>
                <w:rFonts w:ascii="Arial" w:hAnsi="Arial" w:cs="Arial"/>
              </w:rPr>
              <w:t xml:space="preserve"> </w:t>
            </w:r>
            <w:proofErr w:type="spellStart"/>
            <w:r>
              <w:rPr>
                <w:rFonts w:ascii="Arial" w:hAnsi="Arial" w:cs="Arial"/>
              </w:rPr>
              <w:t>Planning</w:t>
            </w:r>
            <w:proofErr w:type="spellEnd"/>
          </w:p>
        </w:tc>
        <w:tc>
          <w:tcPr>
            <w:tcW w:w="992" w:type="dxa"/>
            <w:vAlign w:val="center"/>
          </w:tcPr>
          <w:p w:rsidR="00840407" w:rsidRPr="00927827" w:rsidRDefault="00AE03FF" w:rsidP="00C52D94">
            <w:pPr>
              <w:jc w:val="center"/>
              <w:rPr>
                <w:rFonts w:ascii="Arial" w:hAnsi="Arial" w:cs="Arial"/>
              </w:rPr>
            </w:pPr>
            <w:r>
              <w:rPr>
                <w:rFonts w:ascii="Arial" w:hAnsi="Arial" w:cs="Arial"/>
              </w:rPr>
              <w:t>1</w:t>
            </w:r>
          </w:p>
        </w:tc>
        <w:tc>
          <w:tcPr>
            <w:tcW w:w="2501" w:type="dxa"/>
            <w:vAlign w:val="center"/>
          </w:tcPr>
          <w:p w:rsidR="00840407" w:rsidRPr="00927827" w:rsidRDefault="00AE03FF" w:rsidP="00417F8A">
            <w:pPr>
              <w:jc w:val="both"/>
              <w:rPr>
                <w:rFonts w:ascii="Arial" w:hAnsi="Arial" w:cs="Arial"/>
              </w:rPr>
            </w:pPr>
            <w:r>
              <w:rPr>
                <w:rFonts w:ascii="Arial" w:hAnsi="Arial" w:cs="Arial"/>
              </w:rPr>
              <w:t xml:space="preserve">James </w:t>
            </w:r>
            <w:proofErr w:type="spellStart"/>
            <w:r>
              <w:rPr>
                <w:rFonts w:ascii="Arial" w:hAnsi="Arial" w:cs="Arial"/>
              </w:rPr>
              <w:t>Cook</w:t>
            </w:r>
            <w:proofErr w:type="spellEnd"/>
            <w:r>
              <w:rPr>
                <w:rFonts w:ascii="Arial" w:hAnsi="Arial" w:cs="Arial"/>
              </w:rPr>
              <w:t xml:space="preserve"> </w:t>
            </w:r>
            <w:proofErr w:type="spellStart"/>
            <w:r>
              <w:rPr>
                <w:rFonts w:ascii="Arial" w:hAnsi="Arial" w:cs="Arial"/>
              </w:rPr>
              <w:t>Languages</w:t>
            </w:r>
            <w:proofErr w:type="spellEnd"/>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927827" w:rsidRDefault="00AE03FF" w:rsidP="00472611">
            <w:pPr>
              <w:rPr>
                <w:rFonts w:ascii="Arial" w:hAnsi="Arial" w:cs="Arial"/>
              </w:rPr>
            </w:pPr>
            <w:r>
              <w:rPr>
                <w:rFonts w:ascii="Arial" w:hAnsi="Arial" w:cs="Arial"/>
              </w:rPr>
              <w:t>Hry ve výuce CJ smysluplně I – MSMT-15354/2015-1-496</w:t>
            </w:r>
          </w:p>
        </w:tc>
        <w:tc>
          <w:tcPr>
            <w:tcW w:w="992" w:type="dxa"/>
            <w:vAlign w:val="center"/>
          </w:tcPr>
          <w:p w:rsidR="00840407" w:rsidRPr="00927827" w:rsidRDefault="00AE03FF" w:rsidP="00C52D94">
            <w:pPr>
              <w:jc w:val="center"/>
              <w:rPr>
                <w:rFonts w:ascii="Arial" w:hAnsi="Arial" w:cs="Arial"/>
              </w:rPr>
            </w:pPr>
            <w:r>
              <w:rPr>
                <w:rFonts w:ascii="Arial" w:hAnsi="Arial" w:cs="Arial"/>
              </w:rPr>
              <w:t>1</w:t>
            </w:r>
          </w:p>
        </w:tc>
        <w:tc>
          <w:tcPr>
            <w:tcW w:w="2501" w:type="dxa"/>
            <w:vAlign w:val="center"/>
          </w:tcPr>
          <w:p w:rsidR="00840407" w:rsidRPr="00927827" w:rsidRDefault="00AE03FF" w:rsidP="00AE03FF">
            <w:pPr>
              <w:jc w:val="both"/>
              <w:rPr>
                <w:rFonts w:ascii="Arial" w:hAnsi="Arial" w:cs="Arial"/>
              </w:rPr>
            </w:pPr>
            <w:proofErr w:type="spellStart"/>
            <w:r>
              <w:rPr>
                <w:rFonts w:ascii="Arial" w:hAnsi="Arial" w:cs="Arial"/>
              </w:rPr>
              <w:t>Contexta</w:t>
            </w:r>
            <w:proofErr w:type="spellEnd"/>
            <w:r>
              <w:rPr>
                <w:rFonts w:ascii="Arial" w:hAnsi="Arial" w:cs="Arial"/>
              </w:rPr>
              <w:t xml:space="preserve"> – jazyk. </w:t>
            </w:r>
            <w:proofErr w:type="gramStart"/>
            <w:r>
              <w:rPr>
                <w:rFonts w:ascii="Arial" w:hAnsi="Arial" w:cs="Arial"/>
              </w:rPr>
              <w:t>škola</w:t>
            </w:r>
            <w:proofErr w:type="gramEnd"/>
          </w:p>
        </w:tc>
      </w:tr>
      <w:tr w:rsidR="00840407" w:rsidTr="00FB23A0">
        <w:trPr>
          <w:cantSplit/>
          <w:trHeight w:val="144"/>
        </w:trPr>
        <w:tc>
          <w:tcPr>
            <w:tcW w:w="2520" w:type="dxa"/>
            <w:vMerge/>
            <w:vAlign w:val="center"/>
          </w:tcPr>
          <w:p w:rsidR="00840407" w:rsidRDefault="00840407" w:rsidP="00C52D94">
            <w:pPr>
              <w:jc w:val="both"/>
              <w:rPr>
                <w:rFonts w:ascii="Arial" w:hAnsi="Arial" w:cs="Arial"/>
                <w:sz w:val="19"/>
                <w:szCs w:val="19"/>
              </w:rPr>
            </w:pPr>
          </w:p>
        </w:tc>
        <w:tc>
          <w:tcPr>
            <w:tcW w:w="882" w:type="dxa"/>
            <w:vAlign w:val="center"/>
          </w:tcPr>
          <w:p w:rsidR="00840407" w:rsidRPr="00927827" w:rsidRDefault="00840407" w:rsidP="00C52D94">
            <w:pPr>
              <w:jc w:val="center"/>
              <w:rPr>
                <w:rFonts w:ascii="Arial" w:hAnsi="Arial" w:cs="Arial"/>
              </w:rPr>
            </w:pPr>
            <w:r w:rsidRPr="00927827">
              <w:rPr>
                <w:rFonts w:ascii="Arial" w:hAnsi="Arial" w:cs="Arial"/>
              </w:rPr>
              <w:t>1</w:t>
            </w:r>
          </w:p>
        </w:tc>
        <w:tc>
          <w:tcPr>
            <w:tcW w:w="2552" w:type="dxa"/>
            <w:vAlign w:val="center"/>
          </w:tcPr>
          <w:p w:rsidR="00840407" w:rsidRPr="00AE03FF" w:rsidRDefault="00AE03FF" w:rsidP="00472611">
            <w:pPr>
              <w:rPr>
                <w:rFonts w:asciiTheme="minorHAnsi" w:hAnsiTheme="minorHAnsi" w:cstheme="minorHAnsi"/>
              </w:rPr>
            </w:pPr>
            <w:r w:rsidRPr="00AE03FF">
              <w:rPr>
                <w:rFonts w:asciiTheme="minorHAnsi" w:hAnsiTheme="minorHAnsi" w:cstheme="minorHAnsi"/>
              </w:rPr>
              <w:t>Škola dotykem AKADEMIE</w:t>
            </w:r>
          </w:p>
        </w:tc>
        <w:tc>
          <w:tcPr>
            <w:tcW w:w="992" w:type="dxa"/>
            <w:vAlign w:val="center"/>
          </w:tcPr>
          <w:p w:rsidR="00840407" w:rsidRPr="00927827" w:rsidRDefault="00AE03FF" w:rsidP="00C52D94">
            <w:pPr>
              <w:jc w:val="center"/>
              <w:rPr>
                <w:rFonts w:ascii="Arial" w:hAnsi="Arial" w:cs="Arial"/>
              </w:rPr>
            </w:pPr>
            <w:r>
              <w:rPr>
                <w:rFonts w:ascii="Arial" w:hAnsi="Arial" w:cs="Arial"/>
              </w:rPr>
              <w:t>1</w:t>
            </w:r>
          </w:p>
        </w:tc>
        <w:tc>
          <w:tcPr>
            <w:tcW w:w="2501" w:type="dxa"/>
            <w:vAlign w:val="center"/>
          </w:tcPr>
          <w:p w:rsidR="00840407" w:rsidRPr="00927827" w:rsidRDefault="00AE03FF" w:rsidP="00C52D94">
            <w:pPr>
              <w:jc w:val="both"/>
              <w:rPr>
                <w:rFonts w:ascii="Arial" w:hAnsi="Arial" w:cs="Arial"/>
              </w:rPr>
            </w:pPr>
            <w:proofErr w:type="spellStart"/>
            <w:r w:rsidRPr="00AE336B">
              <w:rPr>
                <w:rFonts w:ascii="Arial" w:hAnsi="Arial" w:cs="Arial"/>
              </w:rPr>
              <w:t>EDUkační</w:t>
            </w:r>
            <w:proofErr w:type="spellEnd"/>
            <w:r w:rsidRPr="00AE336B">
              <w:rPr>
                <w:rFonts w:ascii="Arial" w:hAnsi="Arial" w:cs="Arial"/>
              </w:rPr>
              <w:t xml:space="preserve"> </w:t>
            </w:r>
            <w:proofErr w:type="spellStart"/>
            <w:proofErr w:type="gramStart"/>
            <w:r w:rsidRPr="00AE336B">
              <w:rPr>
                <w:rFonts w:ascii="Arial" w:hAnsi="Arial" w:cs="Arial"/>
              </w:rPr>
              <w:t>LABoratoř</w:t>
            </w:r>
            <w:proofErr w:type="spellEnd"/>
            <w:r w:rsidRPr="00AE336B">
              <w:rPr>
                <w:rFonts w:ascii="Arial" w:hAnsi="Arial" w:cs="Arial"/>
              </w:rPr>
              <w:t xml:space="preserve">, </w:t>
            </w:r>
            <w:proofErr w:type="spellStart"/>
            <w:r w:rsidRPr="00AE336B">
              <w:rPr>
                <w:rFonts w:ascii="Arial" w:hAnsi="Arial" w:cs="Arial"/>
              </w:rPr>
              <w:t>z.s</w:t>
            </w:r>
            <w:proofErr w:type="spellEnd"/>
            <w:r w:rsidRPr="00AE336B">
              <w:rPr>
                <w:rFonts w:ascii="Arial" w:hAnsi="Arial" w:cs="Arial"/>
              </w:rPr>
              <w:t>.</w:t>
            </w:r>
            <w:proofErr w:type="gramEnd"/>
          </w:p>
        </w:tc>
      </w:tr>
      <w:tr w:rsidR="00AE03FF" w:rsidTr="00FB23A0">
        <w:trPr>
          <w:cantSplit/>
          <w:trHeight w:val="144"/>
        </w:trPr>
        <w:tc>
          <w:tcPr>
            <w:tcW w:w="2520" w:type="dxa"/>
            <w:vMerge/>
            <w:vAlign w:val="center"/>
          </w:tcPr>
          <w:p w:rsidR="00AE03FF" w:rsidRDefault="00AE03FF" w:rsidP="00C52D94">
            <w:pPr>
              <w:jc w:val="both"/>
              <w:rPr>
                <w:rFonts w:ascii="Arial" w:hAnsi="Arial" w:cs="Arial"/>
                <w:sz w:val="19"/>
                <w:szCs w:val="19"/>
              </w:rPr>
            </w:pPr>
          </w:p>
        </w:tc>
        <w:tc>
          <w:tcPr>
            <w:tcW w:w="882" w:type="dxa"/>
            <w:vAlign w:val="center"/>
          </w:tcPr>
          <w:p w:rsidR="00AE03FF" w:rsidRPr="00927827" w:rsidRDefault="00AE03FF" w:rsidP="00C52D94">
            <w:pPr>
              <w:jc w:val="center"/>
              <w:rPr>
                <w:rFonts w:ascii="Arial" w:hAnsi="Arial" w:cs="Arial"/>
              </w:rPr>
            </w:pPr>
            <w:r w:rsidRPr="00927827">
              <w:rPr>
                <w:rFonts w:ascii="Arial" w:hAnsi="Arial" w:cs="Arial"/>
              </w:rPr>
              <w:t>1</w:t>
            </w:r>
          </w:p>
        </w:tc>
        <w:tc>
          <w:tcPr>
            <w:tcW w:w="2552" w:type="dxa"/>
            <w:vAlign w:val="center"/>
          </w:tcPr>
          <w:p w:rsidR="00AE03FF" w:rsidRPr="00927827" w:rsidRDefault="00AE03FF" w:rsidP="00927827">
            <w:pPr>
              <w:rPr>
                <w:rFonts w:ascii="Arial" w:hAnsi="Arial" w:cs="Arial"/>
              </w:rPr>
            </w:pPr>
            <w:r w:rsidRPr="00AE336B">
              <w:rPr>
                <w:rFonts w:ascii="Arial" w:hAnsi="Arial" w:cs="Arial"/>
              </w:rPr>
              <w:t>Škola dotykem ŽIVĚ 2 – Boříme mýty digitálního vzdělávání</w:t>
            </w:r>
          </w:p>
        </w:tc>
        <w:tc>
          <w:tcPr>
            <w:tcW w:w="992" w:type="dxa"/>
            <w:vAlign w:val="center"/>
          </w:tcPr>
          <w:p w:rsidR="00AE03FF" w:rsidRPr="00927827" w:rsidRDefault="00063F33" w:rsidP="00C52D94">
            <w:pPr>
              <w:jc w:val="center"/>
              <w:rPr>
                <w:rFonts w:ascii="Arial" w:hAnsi="Arial" w:cs="Arial"/>
              </w:rPr>
            </w:pPr>
            <w:r>
              <w:rPr>
                <w:rFonts w:ascii="Arial" w:hAnsi="Arial" w:cs="Arial"/>
              </w:rPr>
              <w:t>2</w:t>
            </w:r>
          </w:p>
        </w:tc>
        <w:tc>
          <w:tcPr>
            <w:tcW w:w="2501" w:type="dxa"/>
            <w:vAlign w:val="center"/>
          </w:tcPr>
          <w:p w:rsidR="00AE03FF" w:rsidRPr="00927827" w:rsidRDefault="00AE03FF" w:rsidP="00AE03FF">
            <w:pPr>
              <w:jc w:val="both"/>
              <w:rPr>
                <w:rFonts w:ascii="Arial" w:hAnsi="Arial" w:cs="Arial"/>
              </w:rPr>
            </w:pPr>
            <w:proofErr w:type="spellStart"/>
            <w:r w:rsidRPr="00AE336B">
              <w:rPr>
                <w:rFonts w:ascii="Arial" w:hAnsi="Arial" w:cs="Arial"/>
              </w:rPr>
              <w:t>EDUkační</w:t>
            </w:r>
            <w:proofErr w:type="spellEnd"/>
            <w:r w:rsidRPr="00AE336B">
              <w:rPr>
                <w:rFonts w:ascii="Arial" w:hAnsi="Arial" w:cs="Arial"/>
              </w:rPr>
              <w:t xml:space="preserve"> </w:t>
            </w:r>
            <w:proofErr w:type="spellStart"/>
            <w:proofErr w:type="gramStart"/>
            <w:r w:rsidRPr="00AE336B">
              <w:rPr>
                <w:rFonts w:ascii="Arial" w:hAnsi="Arial" w:cs="Arial"/>
              </w:rPr>
              <w:t>LABoratoř</w:t>
            </w:r>
            <w:proofErr w:type="spellEnd"/>
            <w:r w:rsidRPr="00AE336B">
              <w:rPr>
                <w:rFonts w:ascii="Arial" w:hAnsi="Arial" w:cs="Arial"/>
              </w:rPr>
              <w:t xml:space="preserve">, </w:t>
            </w:r>
            <w:proofErr w:type="spellStart"/>
            <w:r w:rsidRPr="00AE336B">
              <w:rPr>
                <w:rFonts w:ascii="Arial" w:hAnsi="Arial" w:cs="Arial"/>
              </w:rPr>
              <w:t>z.s</w:t>
            </w:r>
            <w:proofErr w:type="spellEnd"/>
            <w:r w:rsidRPr="00AE336B">
              <w:rPr>
                <w:rFonts w:ascii="Arial" w:hAnsi="Arial" w:cs="Arial"/>
              </w:rPr>
              <w:t>.</w:t>
            </w:r>
            <w:proofErr w:type="gramEnd"/>
          </w:p>
        </w:tc>
      </w:tr>
      <w:tr w:rsidR="00AE03FF" w:rsidTr="00FB23A0">
        <w:trPr>
          <w:cantSplit/>
          <w:trHeight w:val="144"/>
        </w:trPr>
        <w:tc>
          <w:tcPr>
            <w:tcW w:w="2520" w:type="dxa"/>
            <w:vMerge/>
            <w:vAlign w:val="center"/>
          </w:tcPr>
          <w:p w:rsidR="00AE03FF" w:rsidRDefault="00AE03FF" w:rsidP="00C52D94">
            <w:pPr>
              <w:jc w:val="both"/>
              <w:rPr>
                <w:rFonts w:ascii="Arial" w:hAnsi="Arial" w:cs="Arial"/>
                <w:sz w:val="19"/>
                <w:szCs w:val="19"/>
              </w:rPr>
            </w:pPr>
          </w:p>
        </w:tc>
        <w:tc>
          <w:tcPr>
            <w:tcW w:w="882" w:type="dxa"/>
            <w:vAlign w:val="center"/>
          </w:tcPr>
          <w:p w:rsidR="00AE03FF" w:rsidRPr="00927827" w:rsidRDefault="00AE03FF" w:rsidP="00C52D94">
            <w:pPr>
              <w:jc w:val="center"/>
              <w:rPr>
                <w:rFonts w:ascii="Arial" w:hAnsi="Arial" w:cs="Arial"/>
              </w:rPr>
            </w:pPr>
            <w:r w:rsidRPr="00927827">
              <w:rPr>
                <w:rFonts w:ascii="Arial" w:hAnsi="Arial" w:cs="Arial"/>
              </w:rPr>
              <w:t>1</w:t>
            </w:r>
          </w:p>
        </w:tc>
        <w:tc>
          <w:tcPr>
            <w:tcW w:w="2552" w:type="dxa"/>
            <w:vAlign w:val="center"/>
          </w:tcPr>
          <w:p w:rsidR="00AE03FF" w:rsidRPr="00927827" w:rsidRDefault="00AE03FF" w:rsidP="00AE03FF">
            <w:pPr>
              <w:rPr>
                <w:rFonts w:ascii="Arial" w:hAnsi="Arial" w:cs="Arial"/>
              </w:rPr>
            </w:pPr>
            <w:r>
              <w:rPr>
                <w:rFonts w:ascii="Arial" w:hAnsi="Arial" w:cs="Arial"/>
              </w:rPr>
              <w:t xml:space="preserve">Stáž – </w:t>
            </w:r>
            <w:proofErr w:type="spellStart"/>
            <w:r>
              <w:rPr>
                <w:rFonts w:ascii="Arial" w:hAnsi="Arial" w:cs="Arial"/>
              </w:rPr>
              <w:t>synlab</w:t>
            </w:r>
            <w:proofErr w:type="spellEnd"/>
            <w:r>
              <w:rPr>
                <w:rFonts w:ascii="Arial" w:hAnsi="Arial" w:cs="Arial"/>
              </w:rPr>
              <w:t xml:space="preserve"> </w:t>
            </w:r>
            <w:proofErr w:type="spellStart"/>
            <w:r>
              <w:rPr>
                <w:rFonts w:ascii="Arial" w:hAnsi="Arial" w:cs="Arial"/>
              </w:rPr>
              <w:t>czech</w:t>
            </w:r>
            <w:proofErr w:type="spellEnd"/>
            <w:r>
              <w:rPr>
                <w:rFonts w:ascii="Arial" w:hAnsi="Arial" w:cs="Arial"/>
              </w:rPr>
              <w:t>, s.r.o.</w:t>
            </w:r>
          </w:p>
        </w:tc>
        <w:tc>
          <w:tcPr>
            <w:tcW w:w="992" w:type="dxa"/>
            <w:vAlign w:val="center"/>
          </w:tcPr>
          <w:p w:rsidR="00AE03FF" w:rsidRPr="00927827" w:rsidRDefault="00AE03FF" w:rsidP="00C52D94">
            <w:pPr>
              <w:jc w:val="center"/>
              <w:rPr>
                <w:rFonts w:ascii="Arial" w:hAnsi="Arial" w:cs="Arial"/>
              </w:rPr>
            </w:pPr>
            <w:r>
              <w:rPr>
                <w:rFonts w:ascii="Arial" w:hAnsi="Arial" w:cs="Arial"/>
              </w:rPr>
              <w:t>1</w:t>
            </w:r>
          </w:p>
        </w:tc>
        <w:tc>
          <w:tcPr>
            <w:tcW w:w="2501" w:type="dxa"/>
            <w:vAlign w:val="center"/>
          </w:tcPr>
          <w:p w:rsidR="00AE03FF" w:rsidRPr="00927827" w:rsidRDefault="00AE03FF" w:rsidP="00C52D94">
            <w:pPr>
              <w:jc w:val="both"/>
              <w:rPr>
                <w:rFonts w:ascii="Arial" w:hAnsi="Arial" w:cs="Arial"/>
              </w:rPr>
            </w:pPr>
            <w:proofErr w:type="spellStart"/>
            <w:r>
              <w:rPr>
                <w:rFonts w:ascii="Arial" w:hAnsi="Arial" w:cs="Arial"/>
              </w:rPr>
              <w:t>synlab</w:t>
            </w:r>
            <w:proofErr w:type="spellEnd"/>
            <w:r>
              <w:rPr>
                <w:rFonts w:ascii="Arial" w:hAnsi="Arial" w:cs="Arial"/>
              </w:rPr>
              <w:t xml:space="preserve"> </w:t>
            </w:r>
            <w:proofErr w:type="spellStart"/>
            <w:r>
              <w:rPr>
                <w:rFonts w:ascii="Arial" w:hAnsi="Arial" w:cs="Arial"/>
              </w:rPr>
              <w:t>czech</w:t>
            </w:r>
            <w:proofErr w:type="spellEnd"/>
            <w:r>
              <w:rPr>
                <w:rFonts w:ascii="Arial" w:hAnsi="Arial" w:cs="Arial"/>
              </w:rPr>
              <w:t>, s.r.o.</w:t>
            </w:r>
          </w:p>
        </w:tc>
      </w:tr>
      <w:tr w:rsidR="00AE03FF" w:rsidTr="00FB23A0">
        <w:trPr>
          <w:cantSplit/>
          <w:trHeight w:val="144"/>
        </w:trPr>
        <w:tc>
          <w:tcPr>
            <w:tcW w:w="2520" w:type="dxa"/>
            <w:vMerge/>
            <w:vAlign w:val="center"/>
          </w:tcPr>
          <w:p w:rsidR="00AE03FF" w:rsidRDefault="00AE03FF" w:rsidP="00C52D94">
            <w:pPr>
              <w:jc w:val="both"/>
              <w:rPr>
                <w:rFonts w:ascii="Arial" w:hAnsi="Arial" w:cs="Arial"/>
                <w:sz w:val="19"/>
                <w:szCs w:val="19"/>
              </w:rPr>
            </w:pPr>
          </w:p>
        </w:tc>
        <w:tc>
          <w:tcPr>
            <w:tcW w:w="882" w:type="dxa"/>
            <w:vAlign w:val="center"/>
          </w:tcPr>
          <w:p w:rsidR="00AE03FF" w:rsidRPr="00927827" w:rsidRDefault="00AE03FF" w:rsidP="00C52D94">
            <w:pPr>
              <w:jc w:val="center"/>
              <w:rPr>
                <w:rFonts w:ascii="Arial" w:hAnsi="Arial" w:cs="Arial"/>
              </w:rPr>
            </w:pPr>
            <w:r w:rsidRPr="00927827">
              <w:rPr>
                <w:rFonts w:ascii="Arial" w:hAnsi="Arial" w:cs="Arial"/>
              </w:rPr>
              <w:t>1</w:t>
            </w:r>
          </w:p>
        </w:tc>
        <w:tc>
          <w:tcPr>
            <w:tcW w:w="2552" w:type="dxa"/>
            <w:vAlign w:val="center"/>
          </w:tcPr>
          <w:p w:rsidR="00AE03FF" w:rsidRPr="00AE03FF" w:rsidRDefault="00AE03FF" w:rsidP="00CD6B4E">
            <w:pPr>
              <w:rPr>
                <w:rFonts w:asciiTheme="minorHAnsi" w:hAnsiTheme="minorHAnsi" w:cstheme="minorHAnsi"/>
              </w:rPr>
            </w:pPr>
            <w:r w:rsidRPr="00AE03FF">
              <w:rPr>
                <w:rFonts w:asciiTheme="minorHAnsi" w:hAnsiTheme="minorHAnsi" w:cstheme="minorHAnsi"/>
              </w:rPr>
              <w:t xml:space="preserve">Google </w:t>
            </w:r>
            <w:proofErr w:type="spellStart"/>
            <w:r w:rsidRPr="00AE03FF">
              <w:rPr>
                <w:rFonts w:asciiTheme="minorHAnsi" w:hAnsiTheme="minorHAnsi" w:cstheme="minorHAnsi"/>
              </w:rPr>
              <w:t>Apps</w:t>
            </w:r>
            <w:proofErr w:type="spellEnd"/>
            <w:r w:rsidRPr="00AE03FF">
              <w:rPr>
                <w:rFonts w:asciiTheme="minorHAnsi" w:hAnsiTheme="minorHAnsi" w:cstheme="minorHAnsi"/>
              </w:rPr>
              <w:t xml:space="preserve"> pro školy</w:t>
            </w:r>
          </w:p>
        </w:tc>
        <w:tc>
          <w:tcPr>
            <w:tcW w:w="992" w:type="dxa"/>
            <w:vAlign w:val="center"/>
          </w:tcPr>
          <w:p w:rsidR="00AE03FF" w:rsidRPr="00927827" w:rsidRDefault="00AE03FF" w:rsidP="00C52D94">
            <w:pPr>
              <w:jc w:val="center"/>
              <w:rPr>
                <w:rFonts w:ascii="Arial" w:hAnsi="Arial" w:cs="Arial"/>
              </w:rPr>
            </w:pPr>
            <w:r>
              <w:rPr>
                <w:rFonts w:ascii="Arial" w:hAnsi="Arial" w:cs="Arial"/>
              </w:rPr>
              <w:t>1</w:t>
            </w:r>
          </w:p>
        </w:tc>
        <w:tc>
          <w:tcPr>
            <w:tcW w:w="2501" w:type="dxa"/>
            <w:vAlign w:val="center"/>
          </w:tcPr>
          <w:p w:rsidR="00AE03FF" w:rsidRPr="00EC6A01" w:rsidRDefault="00852F08" w:rsidP="00CD6B4E">
            <w:pPr>
              <w:rPr>
                <w:rFonts w:asciiTheme="minorHAnsi" w:hAnsiTheme="minorHAnsi" w:cstheme="minorHAnsi"/>
              </w:rPr>
            </w:pPr>
            <w:hyperlink r:id="rId32" w:tooltip="Úvodní stránka portálu Workline.cz" w:history="1">
              <w:r w:rsidR="00EC6A01" w:rsidRPr="00EC6A01">
                <w:rPr>
                  <w:rStyle w:val="Hypertextovodkaz"/>
                  <w:rFonts w:asciiTheme="minorHAnsi" w:hAnsiTheme="minorHAnsi" w:cstheme="minorHAnsi"/>
                  <w:color w:val="auto"/>
                  <w:u w:val="none"/>
                </w:rPr>
                <w:t>Workline.cz</w:t>
              </w:r>
            </w:hyperlink>
          </w:p>
        </w:tc>
      </w:tr>
      <w:tr w:rsidR="00AE03FF" w:rsidTr="00FB23A0">
        <w:trPr>
          <w:cantSplit/>
          <w:trHeight w:val="144"/>
        </w:trPr>
        <w:tc>
          <w:tcPr>
            <w:tcW w:w="2520" w:type="dxa"/>
            <w:vMerge/>
            <w:vAlign w:val="center"/>
          </w:tcPr>
          <w:p w:rsidR="00AE03FF" w:rsidRDefault="00AE03FF" w:rsidP="00C52D94">
            <w:pPr>
              <w:jc w:val="both"/>
              <w:rPr>
                <w:rFonts w:ascii="Arial" w:hAnsi="Arial" w:cs="Arial"/>
                <w:sz w:val="19"/>
                <w:szCs w:val="19"/>
              </w:rPr>
            </w:pPr>
          </w:p>
        </w:tc>
        <w:tc>
          <w:tcPr>
            <w:tcW w:w="882" w:type="dxa"/>
            <w:vAlign w:val="center"/>
          </w:tcPr>
          <w:p w:rsidR="00AE03FF" w:rsidRPr="00927827" w:rsidRDefault="00AE03FF" w:rsidP="00C52D94">
            <w:pPr>
              <w:jc w:val="center"/>
              <w:rPr>
                <w:rFonts w:ascii="Arial" w:hAnsi="Arial" w:cs="Arial"/>
              </w:rPr>
            </w:pPr>
            <w:r w:rsidRPr="00927827">
              <w:rPr>
                <w:rFonts w:ascii="Arial" w:hAnsi="Arial" w:cs="Arial"/>
              </w:rPr>
              <w:t>1</w:t>
            </w:r>
          </w:p>
        </w:tc>
        <w:tc>
          <w:tcPr>
            <w:tcW w:w="2552" w:type="dxa"/>
            <w:vAlign w:val="center"/>
          </w:tcPr>
          <w:p w:rsidR="00AE03FF" w:rsidRPr="00927827" w:rsidRDefault="00EC6A01" w:rsidP="00927827">
            <w:pPr>
              <w:rPr>
                <w:rFonts w:ascii="Arial" w:hAnsi="Arial" w:cs="Arial"/>
              </w:rPr>
            </w:pPr>
            <w:r>
              <w:rPr>
                <w:rFonts w:ascii="Arial" w:hAnsi="Arial" w:cs="Arial"/>
              </w:rPr>
              <w:t>Prezentace v PowerPointu</w:t>
            </w:r>
          </w:p>
        </w:tc>
        <w:tc>
          <w:tcPr>
            <w:tcW w:w="992" w:type="dxa"/>
            <w:vAlign w:val="center"/>
          </w:tcPr>
          <w:p w:rsidR="00AE03FF" w:rsidRPr="00927827" w:rsidRDefault="00EC6A01" w:rsidP="00C52D94">
            <w:pPr>
              <w:jc w:val="center"/>
              <w:rPr>
                <w:rFonts w:ascii="Arial" w:hAnsi="Arial" w:cs="Arial"/>
              </w:rPr>
            </w:pPr>
            <w:r>
              <w:rPr>
                <w:rFonts w:ascii="Arial" w:hAnsi="Arial" w:cs="Arial"/>
              </w:rPr>
              <w:t>1</w:t>
            </w:r>
          </w:p>
        </w:tc>
        <w:tc>
          <w:tcPr>
            <w:tcW w:w="2501" w:type="dxa"/>
            <w:vAlign w:val="center"/>
          </w:tcPr>
          <w:p w:rsidR="00AE03FF" w:rsidRPr="00EC6A01" w:rsidRDefault="00EC6A01" w:rsidP="00C52D94">
            <w:pPr>
              <w:jc w:val="both"/>
              <w:rPr>
                <w:rFonts w:asciiTheme="minorHAnsi" w:hAnsiTheme="minorHAnsi" w:cstheme="minorHAnsi"/>
              </w:rPr>
            </w:pPr>
            <w:r w:rsidRPr="00EC6A01">
              <w:rPr>
                <w:rFonts w:asciiTheme="minorHAnsi" w:hAnsiTheme="minorHAnsi" w:cstheme="minorHAnsi"/>
              </w:rPr>
              <w:t xml:space="preserve">VOŠZ a SZŠ, </w:t>
            </w:r>
            <w:proofErr w:type="spellStart"/>
            <w:r w:rsidRPr="00EC6A01">
              <w:rPr>
                <w:rFonts w:asciiTheme="minorHAnsi" w:hAnsiTheme="minorHAnsi" w:cstheme="minorHAnsi"/>
              </w:rPr>
              <w:t>Alš</w:t>
            </w:r>
            <w:proofErr w:type="spellEnd"/>
            <w:r w:rsidRPr="00EC6A01">
              <w:rPr>
                <w:rFonts w:asciiTheme="minorHAnsi" w:hAnsiTheme="minorHAnsi" w:cstheme="minorHAnsi"/>
              </w:rPr>
              <w:t>. nábř.</w:t>
            </w:r>
          </w:p>
        </w:tc>
      </w:tr>
      <w:tr w:rsidR="00AE03FF" w:rsidTr="00FB23A0">
        <w:trPr>
          <w:cantSplit/>
          <w:trHeight w:val="144"/>
        </w:trPr>
        <w:tc>
          <w:tcPr>
            <w:tcW w:w="2520" w:type="dxa"/>
            <w:vMerge/>
            <w:vAlign w:val="center"/>
          </w:tcPr>
          <w:p w:rsidR="00AE03FF" w:rsidRDefault="00AE03FF" w:rsidP="00C52D94">
            <w:pPr>
              <w:jc w:val="both"/>
              <w:rPr>
                <w:rFonts w:ascii="Arial" w:hAnsi="Arial" w:cs="Arial"/>
                <w:sz w:val="19"/>
                <w:szCs w:val="19"/>
              </w:rPr>
            </w:pPr>
          </w:p>
        </w:tc>
        <w:tc>
          <w:tcPr>
            <w:tcW w:w="882" w:type="dxa"/>
            <w:vAlign w:val="center"/>
          </w:tcPr>
          <w:p w:rsidR="00AE03FF" w:rsidRPr="00927827" w:rsidRDefault="00AE03FF" w:rsidP="00C52D94">
            <w:pPr>
              <w:jc w:val="center"/>
              <w:rPr>
                <w:rFonts w:ascii="Arial" w:hAnsi="Arial" w:cs="Arial"/>
              </w:rPr>
            </w:pPr>
            <w:r w:rsidRPr="00927827">
              <w:rPr>
                <w:rFonts w:ascii="Arial" w:hAnsi="Arial" w:cs="Arial"/>
              </w:rPr>
              <w:t>1</w:t>
            </w:r>
          </w:p>
        </w:tc>
        <w:tc>
          <w:tcPr>
            <w:tcW w:w="2552" w:type="dxa"/>
            <w:vAlign w:val="center"/>
          </w:tcPr>
          <w:p w:rsidR="00AE03FF" w:rsidRPr="00927827" w:rsidRDefault="00EC6A01" w:rsidP="00EC6A01">
            <w:pPr>
              <w:rPr>
                <w:rFonts w:ascii="Arial" w:hAnsi="Arial" w:cs="Arial"/>
              </w:rPr>
            </w:pPr>
            <w:r>
              <w:rPr>
                <w:rFonts w:ascii="Arial" w:hAnsi="Arial" w:cs="Arial"/>
              </w:rPr>
              <w:t>Výuka metodou CLIL</w:t>
            </w:r>
          </w:p>
        </w:tc>
        <w:tc>
          <w:tcPr>
            <w:tcW w:w="992" w:type="dxa"/>
            <w:vAlign w:val="center"/>
          </w:tcPr>
          <w:p w:rsidR="00AE03FF" w:rsidRPr="00927827" w:rsidRDefault="00EC6A01" w:rsidP="00C52D94">
            <w:pPr>
              <w:jc w:val="center"/>
              <w:rPr>
                <w:rFonts w:ascii="Arial" w:hAnsi="Arial" w:cs="Arial"/>
              </w:rPr>
            </w:pPr>
            <w:r>
              <w:rPr>
                <w:rFonts w:ascii="Arial" w:hAnsi="Arial" w:cs="Arial"/>
              </w:rPr>
              <w:t>1</w:t>
            </w:r>
          </w:p>
        </w:tc>
        <w:tc>
          <w:tcPr>
            <w:tcW w:w="2501" w:type="dxa"/>
            <w:vAlign w:val="center"/>
          </w:tcPr>
          <w:p w:rsidR="00AE03FF" w:rsidRPr="00927827" w:rsidRDefault="00EC6A01" w:rsidP="00EC6A01">
            <w:pPr>
              <w:jc w:val="both"/>
              <w:rPr>
                <w:rFonts w:ascii="Arial" w:hAnsi="Arial" w:cs="Arial"/>
              </w:rPr>
            </w:pPr>
            <w:proofErr w:type="spellStart"/>
            <w:r>
              <w:rPr>
                <w:rFonts w:ascii="Arial" w:hAnsi="Arial" w:cs="Arial"/>
              </w:rPr>
              <w:t>EDuin</w:t>
            </w:r>
            <w:proofErr w:type="spellEnd"/>
          </w:p>
        </w:tc>
      </w:tr>
      <w:tr w:rsidR="00AE03FF" w:rsidTr="00FB23A0">
        <w:trPr>
          <w:cantSplit/>
          <w:trHeight w:val="144"/>
        </w:trPr>
        <w:tc>
          <w:tcPr>
            <w:tcW w:w="2520" w:type="dxa"/>
            <w:vMerge/>
            <w:vAlign w:val="center"/>
          </w:tcPr>
          <w:p w:rsidR="00AE03FF" w:rsidRDefault="00AE03FF" w:rsidP="00C52D94">
            <w:pPr>
              <w:jc w:val="both"/>
              <w:rPr>
                <w:rFonts w:ascii="Arial" w:hAnsi="Arial" w:cs="Arial"/>
                <w:sz w:val="19"/>
                <w:szCs w:val="19"/>
              </w:rPr>
            </w:pPr>
          </w:p>
        </w:tc>
        <w:tc>
          <w:tcPr>
            <w:tcW w:w="882" w:type="dxa"/>
            <w:vAlign w:val="center"/>
          </w:tcPr>
          <w:p w:rsidR="00AE03FF" w:rsidRPr="00927827" w:rsidRDefault="00AE03FF" w:rsidP="00C52D94">
            <w:pPr>
              <w:jc w:val="center"/>
              <w:rPr>
                <w:rFonts w:ascii="Arial" w:hAnsi="Arial" w:cs="Arial"/>
              </w:rPr>
            </w:pPr>
            <w:r w:rsidRPr="00927827">
              <w:rPr>
                <w:rFonts w:ascii="Arial" w:hAnsi="Arial" w:cs="Arial"/>
              </w:rPr>
              <w:t>1</w:t>
            </w:r>
          </w:p>
        </w:tc>
        <w:tc>
          <w:tcPr>
            <w:tcW w:w="2552" w:type="dxa"/>
            <w:vAlign w:val="center"/>
          </w:tcPr>
          <w:p w:rsidR="00AE03FF" w:rsidRPr="00927827" w:rsidRDefault="00EC6A01" w:rsidP="00EC6A01">
            <w:pPr>
              <w:rPr>
                <w:rFonts w:ascii="Arial" w:hAnsi="Arial" w:cs="Arial"/>
              </w:rPr>
            </w:pPr>
            <w:r>
              <w:rPr>
                <w:rFonts w:ascii="Arial" w:hAnsi="Arial" w:cs="Arial"/>
              </w:rPr>
              <w:t>Vzdělávání jako součást života</w:t>
            </w:r>
          </w:p>
        </w:tc>
        <w:tc>
          <w:tcPr>
            <w:tcW w:w="992" w:type="dxa"/>
            <w:vAlign w:val="center"/>
          </w:tcPr>
          <w:p w:rsidR="00AE03FF" w:rsidRPr="00927827" w:rsidRDefault="00EC6A01" w:rsidP="00C52D94">
            <w:pPr>
              <w:jc w:val="center"/>
              <w:rPr>
                <w:rFonts w:ascii="Arial" w:hAnsi="Arial" w:cs="Arial"/>
              </w:rPr>
            </w:pPr>
            <w:r>
              <w:rPr>
                <w:rFonts w:ascii="Arial" w:hAnsi="Arial" w:cs="Arial"/>
              </w:rPr>
              <w:t>1</w:t>
            </w:r>
          </w:p>
        </w:tc>
        <w:tc>
          <w:tcPr>
            <w:tcW w:w="2501" w:type="dxa"/>
            <w:vAlign w:val="center"/>
          </w:tcPr>
          <w:p w:rsidR="00AE03FF" w:rsidRPr="00927827" w:rsidRDefault="00EC6A01" w:rsidP="00EC6A01">
            <w:pPr>
              <w:jc w:val="both"/>
              <w:rPr>
                <w:rFonts w:ascii="Arial" w:hAnsi="Arial" w:cs="Arial"/>
              </w:rPr>
            </w:pPr>
            <w:proofErr w:type="spellStart"/>
            <w:r>
              <w:rPr>
                <w:rFonts w:ascii="Arial" w:hAnsi="Arial" w:cs="Arial"/>
              </w:rPr>
              <w:t>Education</w:t>
            </w:r>
            <w:proofErr w:type="spellEnd"/>
            <w:r>
              <w:rPr>
                <w:rFonts w:ascii="Arial" w:hAnsi="Arial" w:cs="Arial"/>
              </w:rPr>
              <w:t xml:space="preserve"> Republic</w:t>
            </w:r>
          </w:p>
        </w:tc>
      </w:tr>
      <w:tr w:rsidR="00AE03FF" w:rsidTr="00FB23A0">
        <w:trPr>
          <w:cantSplit/>
          <w:trHeight w:val="144"/>
        </w:trPr>
        <w:tc>
          <w:tcPr>
            <w:tcW w:w="2520" w:type="dxa"/>
            <w:vMerge/>
            <w:vAlign w:val="center"/>
          </w:tcPr>
          <w:p w:rsidR="00AE03FF" w:rsidRDefault="00AE03FF" w:rsidP="00C52D94">
            <w:pPr>
              <w:jc w:val="both"/>
              <w:rPr>
                <w:rFonts w:ascii="Arial" w:hAnsi="Arial" w:cs="Arial"/>
                <w:sz w:val="19"/>
                <w:szCs w:val="19"/>
              </w:rPr>
            </w:pPr>
          </w:p>
        </w:tc>
        <w:tc>
          <w:tcPr>
            <w:tcW w:w="882" w:type="dxa"/>
            <w:vAlign w:val="center"/>
          </w:tcPr>
          <w:p w:rsidR="00AE03FF" w:rsidRPr="00927827" w:rsidRDefault="00AE03FF" w:rsidP="00C52D94">
            <w:pPr>
              <w:jc w:val="center"/>
              <w:rPr>
                <w:rFonts w:ascii="Arial" w:hAnsi="Arial" w:cs="Arial"/>
              </w:rPr>
            </w:pPr>
            <w:r w:rsidRPr="00927827">
              <w:rPr>
                <w:rFonts w:ascii="Arial" w:hAnsi="Arial" w:cs="Arial"/>
              </w:rPr>
              <w:t>1</w:t>
            </w:r>
          </w:p>
        </w:tc>
        <w:tc>
          <w:tcPr>
            <w:tcW w:w="2552" w:type="dxa"/>
            <w:vAlign w:val="center"/>
          </w:tcPr>
          <w:p w:rsidR="00AE03FF" w:rsidRPr="00927827" w:rsidRDefault="00EC6A01" w:rsidP="00EC6A01">
            <w:pPr>
              <w:rPr>
                <w:rFonts w:ascii="Arial" w:hAnsi="Arial" w:cs="Arial"/>
              </w:rPr>
            </w:pPr>
            <w:r>
              <w:rPr>
                <w:rFonts w:ascii="Arial" w:hAnsi="Arial" w:cs="Arial"/>
              </w:rPr>
              <w:t>Optická vlákna-přednáška</w:t>
            </w:r>
          </w:p>
        </w:tc>
        <w:tc>
          <w:tcPr>
            <w:tcW w:w="992" w:type="dxa"/>
            <w:vAlign w:val="center"/>
          </w:tcPr>
          <w:p w:rsidR="00AE03FF" w:rsidRPr="00927827" w:rsidRDefault="00EC6A01" w:rsidP="00C52D94">
            <w:pPr>
              <w:jc w:val="center"/>
              <w:rPr>
                <w:rFonts w:ascii="Arial" w:hAnsi="Arial" w:cs="Arial"/>
              </w:rPr>
            </w:pPr>
            <w:r>
              <w:rPr>
                <w:rFonts w:ascii="Arial" w:hAnsi="Arial" w:cs="Arial"/>
              </w:rPr>
              <w:t>1</w:t>
            </w:r>
          </w:p>
        </w:tc>
        <w:tc>
          <w:tcPr>
            <w:tcW w:w="2501" w:type="dxa"/>
            <w:vAlign w:val="center"/>
          </w:tcPr>
          <w:p w:rsidR="00AE03FF" w:rsidRPr="00927827" w:rsidRDefault="00EC6A01" w:rsidP="00253352">
            <w:pPr>
              <w:jc w:val="both"/>
              <w:rPr>
                <w:rFonts w:ascii="Arial" w:hAnsi="Arial" w:cs="Arial"/>
              </w:rPr>
            </w:pPr>
            <w:r>
              <w:rPr>
                <w:rFonts w:ascii="Arial" w:hAnsi="Arial" w:cs="Arial"/>
              </w:rPr>
              <w:t>AV ČR</w:t>
            </w:r>
          </w:p>
        </w:tc>
      </w:tr>
      <w:tr w:rsidR="00AE03FF" w:rsidTr="00FB23A0">
        <w:trPr>
          <w:cantSplit/>
          <w:trHeight w:val="144"/>
        </w:trPr>
        <w:tc>
          <w:tcPr>
            <w:tcW w:w="2520" w:type="dxa"/>
            <w:vMerge/>
            <w:vAlign w:val="center"/>
          </w:tcPr>
          <w:p w:rsidR="00AE03FF" w:rsidRDefault="00AE03FF" w:rsidP="00C52D94">
            <w:pPr>
              <w:jc w:val="both"/>
              <w:rPr>
                <w:rFonts w:ascii="Arial" w:hAnsi="Arial" w:cs="Arial"/>
                <w:sz w:val="19"/>
                <w:szCs w:val="19"/>
              </w:rPr>
            </w:pPr>
          </w:p>
        </w:tc>
        <w:tc>
          <w:tcPr>
            <w:tcW w:w="882" w:type="dxa"/>
            <w:vAlign w:val="center"/>
          </w:tcPr>
          <w:p w:rsidR="00AE03FF" w:rsidRPr="00927827" w:rsidRDefault="00AE03FF" w:rsidP="00C52D94">
            <w:pPr>
              <w:jc w:val="center"/>
              <w:rPr>
                <w:rFonts w:ascii="Arial" w:hAnsi="Arial" w:cs="Arial"/>
              </w:rPr>
            </w:pPr>
            <w:r>
              <w:rPr>
                <w:rFonts w:ascii="Arial" w:hAnsi="Arial" w:cs="Arial"/>
              </w:rPr>
              <w:t>1</w:t>
            </w:r>
          </w:p>
        </w:tc>
        <w:tc>
          <w:tcPr>
            <w:tcW w:w="2552" w:type="dxa"/>
            <w:vAlign w:val="center"/>
          </w:tcPr>
          <w:p w:rsidR="00AE03FF" w:rsidRPr="00927827" w:rsidRDefault="00063F33" w:rsidP="00063F33">
            <w:pPr>
              <w:rPr>
                <w:rFonts w:ascii="Arial" w:hAnsi="Arial" w:cs="Arial"/>
              </w:rPr>
            </w:pPr>
            <w:r>
              <w:rPr>
                <w:rFonts w:ascii="Arial" w:hAnsi="Arial" w:cs="Arial"/>
              </w:rPr>
              <w:t xml:space="preserve">Využití </w:t>
            </w:r>
            <w:proofErr w:type="spellStart"/>
            <w:r>
              <w:rPr>
                <w:rFonts w:ascii="Arial" w:hAnsi="Arial" w:cs="Arial"/>
              </w:rPr>
              <w:t>tabletů</w:t>
            </w:r>
            <w:proofErr w:type="spellEnd"/>
            <w:r>
              <w:rPr>
                <w:rFonts w:ascii="Arial" w:hAnsi="Arial" w:cs="Arial"/>
              </w:rPr>
              <w:t xml:space="preserve"> ve výuce</w:t>
            </w:r>
          </w:p>
        </w:tc>
        <w:tc>
          <w:tcPr>
            <w:tcW w:w="992" w:type="dxa"/>
            <w:vAlign w:val="center"/>
          </w:tcPr>
          <w:p w:rsidR="00AE03FF" w:rsidRPr="00927827" w:rsidRDefault="00063F33" w:rsidP="00C52D94">
            <w:pPr>
              <w:jc w:val="center"/>
              <w:rPr>
                <w:rFonts w:ascii="Arial" w:hAnsi="Arial" w:cs="Arial"/>
              </w:rPr>
            </w:pPr>
            <w:r>
              <w:rPr>
                <w:rFonts w:ascii="Arial" w:hAnsi="Arial" w:cs="Arial"/>
              </w:rPr>
              <w:t>1</w:t>
            </w:r>
          </w:p>
        </w:tc>
        <w:tc>
          <w:tcPr>
            <w:tcW w:w="2501" w:type="dxa"/>
            <w:vAlign w:val="center"/>
          </w:tcPr>
          <w:p w:rsidR="00AE03FF" w:rsidRPr="00927827" w:rsidRDefault="00063F33" w:rsidP="00C52D94">
            <w:pPr>
              <w:jc w:val="both"/>
              <w:rPr>
                <w:rFonts w:ascii="Arial" w:hAnsi="Arial" w:cs="Arial"/>
              </w:rPr>
            </w:pPr>
            <w:proofErr w:type="spellStart"/>
            <w:r>
              <w:rPr>
                <w:rFonts w:ascii="Arial" w:hAnsi="Arial" w:cs="Arial"/>
              </w:rPr>
              <w:t>Edulab</w:t>
            </w:r>
            <w:proofErr w:type="spellEnd"/>
          </w:p>
        </w:tc>
      </w:tr>
      <w:tr w:rsidR="00AE03FF" w:rsidTr="00FB23A0">
        <w:trPr>
          <w:cantSplit/>
          <w:trHeight w:val="144"/>
        </w:trPr>
        <w:tc>
          <w:tcPr>
            <w:tcW w:w="2520" w:type="dxa"/>
            <w:vMerge/>
            <w:vAlign w:val="center"/>
          </w:tcPr>
          <w:p w:rsidR="00AE03FF" w:rsidRDefault="00AE03FF" w:rsidP="00C52D94">
            <w:pPr>
              <w:jc w:val="both"/>
              <w:rPr>
                <w:rFonts w:ascii="Arial" w:hAnsi="Arial" w:cs="Arial"/>
                <w:sz w:val="19"/>
                <w:szCs w:val="19"/>
              </w:rPr>
            </w:pPr>
          </w:p>
        </w:tc>
        <w:tc>
          <w:tcPr>
            <w:tcW w:w="882" w:type="dxa"/>
            <w:vAlign w:val="center"/>
          </w:tcPr>
          <w:p w:rsidR="00AE03FF" w:rsidRPr="00927827" w:rsidRDefault="00AE03FF" w:rsidP="00C52D94">
            <w:pPr>
              <w:jc w:val="center"/>
              <w:rPr>
                <w:rFonts w:ascii="Arial" w:hAnsi="Arial" w:cs="Arial"/>
              </w:rPr>
            </w:pPr>
            <w:r w:rsidRPr="00927827">
              <w:rPr>
                <w:rFonts w:ascii="Arial" w:hAnsi="Arial" w:cs="Arial"/>
              </w:rPr>
              <w:t>1</w:t>
            </w:r>
          </w:p>
        </w:tc>
        <w:tc>
          <w:tcPr>
            <w:tcW w:w="2552" w:type="dxa"/>
            <w:vAlign w:val="center"/>
          </w:tcPr>
          <w:p w:rsidR="00AE03FF" w:rsidRPr="00927827" w:rsidRDefault="00E873AA" w:rsidP="000A6A92">
            <w:pPr>
              <w:rPr>
                <w:rFonts w:ascii="Arial" w:hAnsi="Arial" w:cs="Arial"/>
              </w:rPr>
            </w:pPr>
            <w:r>
              <w:rPr>
                <w:rFonts w:ascii="Arial" w:hAnsi="Arial" w:cs="Arial"/>
              </w:rPr>
              <w:t>Dezinfekce, sterilizace</w:t>
            </w:r>
          </w:p>
        </w:tc>
        <w:tc>
          <w:tcPr>
            <w:tcW w:w="992" w:type="dxa"/>
            <w:vAlign w:val="center"/>
          </w:tcPr>
          <w:p w:rsidR="00AE03FF" w:rsidRPr="00927827" w:rsidRDefault="00E873AA" w:rsidP="00C52D94">
            <w:pPr>
              <w:jc w:val="center"/>
              <w:rPr>
                <w:rFonts w:ascii="Arial" w:hAnsi="Arial" w:cs="Arial"/>
              </w:rPr>
            </w:pPr>
            <w:r>
              <w:rPr>
                <w:rFonts w:ascii="Arial" w:hAnsi="Arial" w:cs="Arial"/>
              </w:rPr>
              <w:t>1</w:t>
            </w:r>
          </w:p>
        </w:tc>
        <w:tc>
          <w:tcPr>
            <w:tcW w:w="2501" w:type="dxa"/>
            <w:vAlign w:val="center"/>
          </w:tcPr>
          <w:p w:rsidR="00AE03FF" w:rsidRPr="00927827" w:rsidRDefault="00E873AA" w:rsidP="00C52D94">
            <w:pPr>
              <w:jc w:val="both"/>
              <w:rPr>
                <w:rFonts w:ascii="Arial" w:hAnsi="Arial" w:cs="Arial"/>
              </w:rPr>
            </w:pPr>
            <w:r>
              <w:rPr>
                <w:rFonts w:ascii="Arial" w:hAnsi="Arial" w:cs="Arial"/>
              </w:rPr>
              <w:t>Sestra IN</w:t>
            </w:r>
          </w:p>
        </w:tc>
      </w:tr>
      <w:tr w:rsidR="00AE03FF" w:rsidTr="00906AE9">
        <w:trPr>
          <w:cantSplit/>
          <w:trHeight w:val="144"/>
        </w:trPr>
        <w:tc>
          <w:tcPr>
            <w:tcW w:w="2520" w:type="dxa"/>
            <w:vMerge/>
            <w:vAlign w:val="center"/>
          </w:tcPr>
          <w:p w:rsidR="00AE03FF" w:rsidRDefault="00AE03FF" w:rsidP="00C52D94">
            <w:pPr>
              <w:jc w:val="both"/>
              <w:rPr>
                <w:rFonts w:ascii="Arial" w:hAnsi="Arial" w:cs="Arial"/>
                <w:sz w:val="19"/>
                <w:szCs w:val="19"/>
              </w:rPr>
            </w:pPr>
          </w:p>
        </w:tc>
        <w:tc>
          <w:tcPr>
            <w:tcW w:w="882" w:type="dxa"/>
            <w:vAlign w:val="center"/>
          </w:tcPr>
          <w:p w:rsidR="00AE03FF" w:rsidRPr="00927827" w:rsidRDefault="00AE03FF" w:rsidP="00C52D94">
            <w:pPr>
              <w:jc w:val="center"/>
              <w:rPr>
                <w:rFonts w:ascii="Arial" w:hAnsi="Arial" w:cs="Arial"/>
              </w:rPr>
            </w:pPr>
            <w:r w:rsidRPr="00927827">
              <w:rPr>
                <w:rFonts w:ascii="Arial" w:hAnsi="Arial" w:cs="Arial"/>
              </w:rPr>
              <w:t>1</w:t>
            </w:r>
          </w:p>
        </w:tc>
        <w:tc>
          <w:tcPr>
            <w:tcW w:w="2552" w:type="dxa"/>
            <w:vAlign w:val="center"/>
          </w:tcPr>
          <w:p w:rsidR="00AE03FF" w:rsidRPr="00927827" w:rsidRDefault="00E873AA" w:rsidP="00624129">
            <w:pPr>
              <w:rPr>
                <w:rFonts w:ascii="Arial" w:hAnsi="Arial" w:cs="Arial"/>
              </w:rPr>
            </w:pPr>
            <w:r>
              <w:rPr>
                <w:rFonts w:ascii="Arial" w:hAnsi="Arial" w:cs="Arial"/>
              </w:rPr>
              <w:t>Bioenergetika</w:t>
            </w:r>
          </w:p>
        </w:tc>
        <w:tc>
          <w:tcPr>
            <w:tcW w:w="992" w:type="dxa"/>
            <w:vAlign w:val="center"/>
          </w:tcPr>
          <w:p w:rsidR="00AE03FF" w:rsidRPr="00927827" w:rsidRDefault="00E873AA" w:rsidP="00C52D94">
            <w:pPr>
              <w:jc w:val="center"/>
              <w:rPr>
                <w:rFonts w:ascii="Arial" w:hAnsi="Arial" w:cs="Arial"/>
              </w:rPr>
            </w:pPr>
            <w:r>
              <w:rPr>
                <w:rFonts w:ascii="Arial" w:hAnsi="Arial" w:cs="Arial"/>
              </w:rPr>
              <w:t>1</w:t>
            </w:r>
          </w:p>
        </w:tc>
        <w:tc>
          <w:tcPr>
            <w:tcW w:w="2501" w:type="dxa"/>
            <w:vAlign w:val="center"/>
          </w:tcPr>
          <w:p w:rsidR="00AE03FF" w:rsidRPr="00927827" w:rsidRDefault="00E873AA" w:rsidP="00E873AA">
            <w:pPr>
              <w:jc w:val="both"/>
              <w:rPr>
                <w:rFonts w:ascii="Arial" w:hAnsi="Arial" w:cs="Arial"/>
              </w:rPr>
            </w:pPr>
            <w:r>
              <w:rPr>
                <w:rFonts w:ascii="Arial" w:hAnsi="Arial" w:cs="Arial"/>
              </w:rPr>
              <w:t>CKP Dobřichovice</w:t>
            </w:r>
          </w:p>
        </w:tc>
      </w:tr>
      <w:tr w:rsidR="00AE03FF" w:rsidTr="002018B2">
        <w:trPr>
          <w:cantSplit/>
          <w:trHeight w:val="144"/>
        </w:trPr>
        <w:tc>
          <w:tcPr>
            <w:tcW w:w="2520" w:type="dxa"/>
            <w:vMerge/>
            <w:tcBorders>
              <w:bottom w:val="nil"/>
            </w:tcBorders>
            <w:vAlign w:val="center"/>
          </w:tcPr>
          <w:p w:rsidR="00AE03FF" w:rsidRPr="00906AE9" w:rsidRDefault="00AE03FF" w:rsidP="00C52D94">
            <w:pPr>
              <w:jc w:val="both"/>
              <w:rPr>
                <w:rFonts w:ascii="Arial" w:hAnsi="Arial" w:cs="Arial"/>
                <w:sz w:val="19"/>
                <w:szCs w:val="19"/>
              </w:rPr>
            </w:pPr>
          </w:p>
        </w:tc>
        <w:tc>
          <w:tcPr>
            <w:tcW w:w="882" w:type="dxa"/>
            <w:vAlign w:val="center"/>
          </w:tcPr>
          <w:p w:rsidR="00AE03FF" w:rsidRPr="00906AE9" w:rsidRDefault="00AE03FF" w:rsidP="00C52D94">
            <w:pPr>
              <w:jc w:val="center"/>
              <w:rPr>
                <w:rFonts w:ascii="Arial" w:hAnsi="Arial" w:cs="Arial"/>
              </w:rPr>
            </w:pPr>
            <w:r w:rsidRPr="00906AE9">
              <w:rPr>
                <w:rFonts w:ascii="Arial" w:hAnsi="Arial" w:cs="Arial"/>
              </w:rPr>
              <w:t>1</w:t>
            </w:r>
          </w:p>
        </w:tc>
        <w:tc>
          <w:tcPr>
            <w:tcW w:w="2552" w:type="dxa"/>
            <w:vAlign w:val="center"/>
          </w:tcPr>
          <w:p w:rsidR="00AE03FF" w:rsidRPr="00927827" w:rsidRDefault="00E873AA" w:rsidP="00E873AA">
            <w:pPr>
              <w:rPr>
                <w:rFonts w:ascii="Arial" w:hAnsi="Arial" w:cs="Arial"/>
              </w:rPr>
            </w:pPr>
            <w:r>
              <w:rPr>
                <w:rFonts w:ascii="Arial" w:hAnsi="Arial" w:cs="Arial"/>
              </w:rPr>
              <w:t>Škola Reflexní terapie</w:t>
            </w:r>
          </w:p>
        </w:tc>
        <w:tc>
          <w:tcPr>
            <w:tcW w:w="992" w:type="dxa"/>
            <w:vAlign w:val="center"/>
          </w:tcPr>
          <w:p w:rsidR="00AE03FF" w:rsidRPr="00927827" w:rsidRDefault="00E873AA" w:rsidP="00C52D94">
            <w:pPr>
              <w:jc w:val="center"/>
              <w:rPr>
                <w:rFonts w:ascii="Arial" w:hAnsi="Arial" w:cs="Arial"/>
              </w:rPr>
            </w:pPr>
            <w:r>
              <w:rPr>
                <w:rFonts w:ascii="Arial" w:hAnsi="Arial" w:cs="Arial"/>
              </w:rPr>
              <w:t>1</w:t>
            </w:r>
          </w:p>
        </w:tc>
        <w:tc>
          <w:tcPr>
            <w:tcW w:w="2501" w:type="dxa"/>
            <w:vAlign w:val="center"/>
          </w:tcPr>
          <w:p w:rsidR="00AE03FF" w:rsidRPr="00927827" w:rsidRDefault="00E873AA" w:rsidP="00E873AA">
            <w:pPr>
              <w:jc w:val="both"/>
              <w:rPr>
                <w:rFonts w:ascii="Arial" w:hAnsi="Arial" w:cs="Arial"/>
              </w:rPr>
            </w:pPr>
            <w:r>
              <w:rPr>
                <w:rFonts w:ascii="Arial" w:hAnsi="Arial" w:cs="Arial"/>
              </w:rPr>
              <w:t xml:space="preserve">Manželé </w:t>
            </w:r>
            <w:proofErr w:type="spellStart"/>
            <w:r>
              <w:rPr>
                <w:rFonts w:ascii="Arial" w:hAnsi="Arial" w:cs="Arial"/>
              </w:rPr>
              <w:t>Patakyovi</w:t>
            </w:r>
            <w:proofErr w:type="spellEnd"/>
          </w:p>
        </w:tc>
      </w:tr>
      <w:tr w:rsidR="00AE03FF" w:rsidTr="002018B2">
        <w:trPr>
          <w:cantSplit/>
          <w:trHeight w:val="144"/>
        </w:trPr>
        <w:tc>
          <w:tcPr>
            <w:tcW w:w="2520" w:type="dxa"/>
            <w:vMerge w:val="restart"/>
            <w:tcBorders>
              <w:top w:val="nil"/>
            </w:tcBorders>
            <w:vAlign w:val="center"/>
          </w:tcPr>
          <w:p w:rsidR="00AE03FF" w:rsidRPr="00906AE9" w:rsidRDefault="00AE03FF" w:rsidP="00C52D94">
            <w:pPr>
              <w:jc w:val="both"/>
              <w:rPr>
                <w:rFonts w:ascii="Arial" w:hAnsi="Arial" w:cs="Arial"/>
                <w:sz w:val="19"/>
                <w:szCs w:val="19"/>
              </w:rPr>
            </w:pPr>
          </w:p>
        </w:tc>
        <w:tc>
          <w:tcPr>
            <w:tcW w:w="882" w:type="dxa"/>
            <w:vAlign w:val="center"/>
          </w:tcPr>
          <w:p w:rsidR="00AE03FF" w:rsidRPr="00906AE9" w:rsidRDefault="00AE03FF" w:rsidP="00C52D94">
            <w:pPr>
              <w:jc w:val="center"/>
              <w:rPr>
                <w:rFonts w:ascii="Arial" w:hAnsi="Arial" w:cs="Arial"/>
              </w:rPr>
            </w:pPr>
            <w:r w:rsidRPr="00906AE9">
              <w:rPr>
                <w:rFonts w:ascii="Arial" w:hAnsi="Arial" w:cs="Arial"/>
              </w:rPr>
              <w:t>1</w:t>
            </w:r>
          </w:p>
        </w:tc>
        <w:tc>
          <w:tcPr>
            <w:tcW w:w="2552" w:type="dxa"/>
            <w:vAlign w:val="center"/>
          </w:tcPr>
          <w:p w:rsidR="00AE03FF" w:rsidRDefault="00E873AA" w:rsidP="00E873AA">
            <w:pPr>
              <w:rPr>
                <w:rFonts w:ascii="Arial" w:hAnsi="Arial" w:cs="Arial"/>
                <w:sz w:val="19"/>
                <w:szCs w:val="19"/>
              </w:rPr>
            </w:pPr>
            <w:r>
              <w:rPr>
                <w:rFonts w:ascii="Arial" w:hAnsi="Arial" w:cs="Arial"/>
                <w:sz w:val="19"/>
                <w:szCs w:val="19"/>
              </w:rPr>
              <w:t>Sympozium ošetřovatelství</w:t>
            </w:r>
          </w:p>
        </w:tc>
        <w:tc>
          <w:tcPr>
            <w:tcW w:w="992" w:type="dxa"/>
            <w:vAlign w:val="center"/>
          </w:tcPr>
          <w:p w:rsidR="00AE03FF" w:rsidRDefault="00E873AA" w:rsidP="00CB05BD">
            <w:pPr>
              <w:jc w:val="center"/>
              <w:rPr>
                <w:rFonts w:ascii="Arial" w:hAnsi="Arial" w:cs="Arial"/>
              </w:rPr>
            </w:pPr>
            <w:r>
              <w:rPr>
                <w:rFonts w:ascii="Arial" w:hAnsi="Arial" w:cs="Arial"/>
              </w:rPr>
              <w:t>1</w:t>
            </w:r>
          </w:p>
        </w:tc>
        <w:tc>
          <w:tcPr>
            <w:tcW w:w="2501" w:type="dxa"/>
            <w:vAlign w:val="center"/>
          </w:tcPr>
          <w:p w:rsidR="00AE03FF" w:rsidRDefault="00E873AA" w:rsidP="00E873AA">
            <w:pPr>
              <w:jc w:val="both"/>
              <w:rPr>
                <w:rFonts w:ascii="Arial" w:hAnsi="Arial" w:cs="Arial"/>
              </w:rPr>
            </w:pPr>
            <w:r>
              <w:rPr>
                <w:rFonts w:ascii="Arial" w:hAnsi="Arial" w:cs="Arial"/>
              </w:rPr>
              <w:t>Univerzita Ostrava</w:t>
            </w:r>
          </w:p>
        </w:tc>
      </w:tr>
      <w:tr w:rsidR="00AE03FF" w:rsidTr="0007208F">
        <w:trPr>
          <w:cantSplit/>
          <w:trHeight w:val="281"/>
        </w:trPr>
        <w:tc>
          <w:tcPr>
            <w:tcW w:w="2520" w:type="dxa"/>
            <w:vMerge/>
            <w:vAlign w:val="center"/>
          </w:tcPr>
          <w:p w:rsidR="00AE03FF" w:rsidRDefault="00AE03FF" w:rsidP="00C52D94">
            <w:pPr>
              <w:jc w:val="both"/>
              <w:rPr>
                <w:rFonts w:ascii="Arial" w:hAnsi="Arial" w:cs="Arial"/>
                <w:sz w:val="19"/>
                <w:szCs w:val="19"/>
              </w:rPr>
            </w:pPr>
          </w:p>
        </w:tc>
        <w:tc>
          <w:tcPr>
            <w:tcW w:w="882" w:type="dxa"/>
            <w:vAlign w:val="center"/>
          </w:tcPr>
          <w:p w:rsidR="00AE03FF" w:rsidRDefault="00AE03FF" w:rsidP="00C52D94">
            <w:pPr>
              <w:jc w:val="center"/>
              <w:rPr>
                <w:rFonts w:ascii="Arial" w:hAnsi="Arial" w:cs="Arial"/>
              </w:rPr>
            </w:pPr>
            <w:r>
              <w:rPr>
                <w:rFonts w:ascii="Arial" w:hAnsi="Arial" w:cs="Arial"/>
              </w:rPr>
              <w:t>1</w:t>
            </w:r>
          </w:p>
        </w:tc>
        <w:tc>
          <w:tcPr>
            <w:tcW w:w="2552" w:type="dxa"/>
            <w:vAlign w:val="center"/>
          </w:tcPr>
          <w:p w:rsidR="00AE03FF" w:rsidRDefault="00E873AA" w:rsidP="00E873AA">
            <w:pPr>
              <w:rPr>
                <w:rFonts w:ascii="Arial" w:hAnsi="Arial" w:cs="Arial"/>
                <w:sz w:val="19"/>
                <w:szCs w:val="19"/>
              </w:rPr>
            </w:pPr>
            <w:r>
              <w:rPr>
                <w:rFonts w:ascii="Arial" w:hAnsi="Arial" w:cs="Arial"/>
                <w:sz w:val="19"/>
                <w:szCs w:val="19"/>
              </w:rPr>
              <w:t>Anglický jazyk</w:t>
            </w:r>
          </w:p>
        </w:tc>
        <w:tc>
          <w:tcPr>
            <w:tcW w:w="992" w:type="dxa"/>
            <w:vAlign w:val="center"/>
          </w:tcPr>
          <w:p w:rsidR="00AE03FF" w:rsidRDefault="00E873AA" w:rsidP="00C52D94">
            <w:pPr>
              <w:jc w:val="center"/>
              <w:rPr>
                <w:rFonts w:ascii="Arial" w:hAnsi="Arial" w:cs="Arial"/>
              </w:rPr>
            </w:pPr>
            <w:r>
              <w:rPr>
                <w:rFonts w:ascii="Arial" w:hAnsi="Arial" w:cs="Arial"/>
              </w:rPr>
              <w:t>1</w:t>
            </w:r>
          </w:p>
        </w:tc>
        <w:tc>
          <w:tcPr>
            <w:tcW w:w="2501" w:type="dxa"/>
            <w:vAlign w:val="center"/>
          </w:tcPr>
          <w:p w:rsidR="00AE03FF" w:rsidRDefault="00E873AA" w:rsidP="00624129">
            <w:pPr>
              <w:jc w:val="both"/>
              <w:rPr>
                <w:rFonts w:ascii="Arial" w:hAnsi="Arial" w:cs="Arial"/>
              </w:rPr>
            </w:pPr>
            <w:proofErr w:type="spellStart"/>
            <w:r>
              <w:rPr>
                <w:rFonts w:ascii="Arial" w:hAnsi="Arial" w:cs="Arial"/>
              </w:rPr>
              <w:t>Lignis</w:t>
            </w:r>
            <w:proofErr w:type="spellEnd"/>
            <w:r>
              <w:rPr>
                <w:rFonts w:ascii="Arial" w:hAnsi="Arial" w:cs="Arial"/>
              </w:rPr>
              <w:t xml:space="preserve"> Rudná</w:t>
            </w:r>
          </w:p>
        </w:tc>
      </w:tr>
      <w:tr w:rsidR="00AE03FF" w:rsidTr="0007208F">
        <w:trPr>
          <w:cantSplit/>
          <w:trHeight w:val="281"/>
        </w:trPr>
        <w:tc>
          <w:tcPr>
            <w:tcW w:w="2520" w:type="dxa"/>
            <w:vMerge/>
            <w:vAlign w:val="center"/>
          </w:tcPr>
          <w:p w:rsidR="00AE03FF" w:rsidRDefault="00AE03FF" w:rsidP="00C52D94">
            <w:pPr>
              <w:jc w:val="both"/>
              <w:rPr>
                <w:rFonts w:ascii="Arial" w:hAnsi="Arial" w:cs="Arial"/>
                <w:sz w:val="19"/>
                <w:szCs w:val="19"/>
              </w:rPr>
            </w:pPr>
          </w:p>
        </w:tc>
        <w:tc>
          <w:tcPr>
            <w:tcW w:w="882" w:type="dxa"/>
            <w:vAlign w:val="center"/>
          </w:tcPr>
          <w:p w:rsidR="00AE03FF" w:rsidRDefault="00AE03FF" w:rsidP="00C52D94">
            <w:pPr>
              <w:jc w:val="center"/>
              <w:rPr>
                <w:rFonts w:ascii="Arial" w:hAnsi="Arial" w:cs="Arial"/>
              </w:rPr>
            </w:pPr>
            <w:r>
              <w:rPr>
                <w:rFonts w:ascii="Arial" w:hAnsi="Arial" w:cs="Arial"/>
              </w:rPr>
              <w:t>1</w:t>
            </w:r>
          </w:p>
        </w:tc>
        <w:tc>
          <w:tcPr>
            <w:tcW w:w="2552" w:type="dxa"/>
            <w:vAlign w:val="center"/>
          </w:tcPr>
          <w:p w:rsidR="00AE03FF" w:rsidRDefault="00E873AA" w:rsidP="00800E8A">
            <w:pPr>
              <w:rPr>
                <w:rFonts w:ascii="Arial" w:hAnsi="Arial" w:cs="Arial"/>
                <w:sz w:val="19"/>
                <w:szCs w:val="19"/>
              </w:rPr>
            </w:pPr>
            <w:proofErr w:type="spellStart"/>
            <w:r>
              <w:rPr>
                <w:rFonts w:ascii="Arial" w:hAnsi="Arial" w:cs="Arial"/>
              </w:rPr>
              <w:t>Lernerzentrierter</w:t>
            </w:r>
            <w:proofErr w:type="spellEnd"/>
            <w:r>
              <w:rPr>
                <w:rFonts w:ascii="Arial" w:hAnsi="Arial" w:cs="Arial"/>
              </w:rPr>
              <w:t xml:space="preserve"> </w:t>
            </w:r>
            <w:proofErr w:type="spellStart"/>
            <w:r>
              <w:rPr>
                <w:rFonts w:ascii="Arial" w:hAnsi="Arial" w:cs="Arial"/>
              </w:rPr>
              <w:t>Unterricht</w:t>
            </w:r>
            <w:proofErr w:type="spellEnd"/>
          </w:p>
        </w:tc>
        <w:tc>
          <w:tcPr>
            <w:tcW w:w="992" w:type="dxa"/>
            <w:vAlign w:val="center"/>
          </w:tcPr>
          <w:p w:rsidR="00AE03FF" w:rsidRDefault="00E873AA" w:rsidP="00C52D94">
            <w:pPr>
              <w:jc w:val="center"/>
              <w:rPr>
                <w:rFonts w:ascii="Arial" w:hAnsi="Arial" w:cs="Arial"/>
              </w:rPr>
            </w:pPr>
            <w:r>
              <w:rPr>
                <w:rFonts w:ascii="Arial" w:hAnsi="Arial" w:cs="Arial"/>
              </w:rPr>
              <w:t>1</w:t>
            </w:r>
          </w:p>
        </w:tc>
        <w:tc>
          <w:tcPr>
            <w:tcW w:w="2501" w:type="dxa"/>
            <w:vAlign w:val="center"/>
          </w:tcPr>
          <w:p w:rsidR="00AE03FF" w:rsidRDefault="00E873AA" w:rsidP="00624129">
            <w:pPr>
              <w:jc w:val="both"/>
              <w:rPr>
                <w:rFonts w:ascii="Arial" w:hAnsi="Arial" w:cs="Arial"/>
              </w:rPr>
            </w:pPr>
            <w:proofErr w:type="spellStart"/>
            <w:r>
              <w:rPr>
                <w:rFonts w:ascii="Arial" w:hAnsi="Arial" w:cs="Arial"/>
              </w:rPr>
              <w:t>Hueber</w:t>
            </w:r>
            <w:proofErr w:type="spellEnd"/>
            <w:r>
              <w:rPr>
                <w:rFonts w:ascii="Arial" w:hAnsi="Arial" w:cs="Arial"/>
              </w:rPr>
              <w:t xml:space="preserve"> </w:t>
            </w:r>
            <w:proofErr w:type="spellStart"/>
            <w:r>
              <w:rPr>
                <w:rFonts w:ascii="Arial" w:hAnsi="Arial" w:cs="Arial"/>
              </w:rPr>
              <w:t>Verlag</w:t>
            </w:r>
            <w:proofErr w:type="spellEnd"/>
          </w:p>
        </w:tc>
      </w:tr>
      <w:tr w:rsidR="00AE03FF" w:rsidTr="0007208F">
        <w:trPr>
          <w:cantSplit/>
          <w:trHeight w:val="281"/>
        </w:trPr>
        <w:tc>
          <w:tcPr>
            <w:tcW w:w="2520" w:type="dxa"/>
            <w:vMerge/>
            <w:vAlign w:val="center"/>
          </w:tcPr>
          <w:p w:rsidR="00AE03FF" w:rsidRDefault="00AE03FF" w:rsidP="00C52D94">
            <w:pPr>
              <w:jc w:val="both"/>
              <w:rPr>
                <w:rFonts w:ascii="Arial" w:hAnsi="Arial" w:cs="Arial"/>
                <w:sz w:val="19"/>
                <w:szCs w:val="19"/>
              </w:rPr>
            </w:pPr>
          </w:p>
        </w:tc>
        <w:tc>
          <w:tcPr>
            <w:tcW w:w="882" w:type="dxa"/>
            <w:vAlign w:val="center"/>
          </w:tcPr>
          <w:p w:rsidR="00AE03FF" w:rsidRDefault="00AE03FF" w:rsidP="005A3A99">
            <w:pPr>
              <w:jc w:val="center"/>
              <w:rPr>
                <w:rFonts w:ascii="Arial" w:hAnsi="Arial" w:cs="Arial"/>
              </w:rPr>
            </w:pPr>
            <w:r>
              <w:rPr>
                <w:rFonts w:ascii="Arial" w:hAnsi="Arial" w:cs="Arial"/>
              </w:rPr>
              <w:t>1</w:t>
            </w:r>
          </w:p>
        </w:tc>
        <w:tc>
          <w:tcPr>
            <w:tcW w:w="2552" w:type="dxa"/>
            <w:vAlign w:val="center"/>
          </w:tcPr>
          <w:p w:rsidR="00AE03FF" w:rsidRDefault="00E873AA" w:rsidP="005A3A99">
            <w:pPr>
              <w:rPr>
                <w:rFonts w:ascii="Arial" w:hAnsi="Arial" w:cs="Arial"/>
                <w:sz w:val="19"/>
                <w:szCs w:val="19"/>
              </w:rPr>
            </w:pPr>
            <w:r>
              <w:rPr>
                <w:rFonts w:ascii="Arial" w:hAnsi="Arial" w:cs="Arial"/>
              </w:rPr>
              <w:t>Diseminační konference „Podporujeme technické vzdělávání“</w:t>
            </w:r>
          </w:p>
        </w:tc>
        <w:tc>
          <w:tcPr>
            <w:tcW w:w="992" w:type="dxa"/>
            <w:vAlign w:val="center"/>
          </w:tcPr>
          <w:p w:rsidR="00AE03FF" w:rsidRDefault="00E873AA" w:rsidP="005A3A99">
            <w:pPr>
              <w:jc w:val="center"/>
              <w:rPr>
                <w:rFonts w:ascii="Arial" w:hAnsi="Arial" w:cs="Arial"/>
              </w:rPr>
            </w:pPr>
            <w:r>
              <w:rPr>
                <w:rFonts w:ascii="Arial" w:hAnsi="Arial" w:cs="Arial"/>
              </w:rPr>
              <w:t>1</w:t>
            </w:r>
          </w:p>
        </w:tc>
        <w:tc>
          <w:tcPr>
            <w:tcW w:w="2501" w:type="dxa"/>
            <w:vAlign w:val="center"/>
          </w:tcPr>
          <w:p w:rsidR="00AE03FF" w:rsidRDefault="00E873AA" w:rsidP="005A3A99">
            <w:pPr>
              <w:jc w:val="both"/>
              <w:rPr>
                <w:rFonts w:ascii="Arial" w:hAnsi="Arial" w:cs="Arial"/>
              </w:rPr>
            </w:pPr>
            <w:r>
              <w:rPr>
                <w:rFonts w:ascii="Arial" w:hAnsi="Arial" w:cs="Arial"/>
              </w:rPr>
              <w:t>Dům zahraničních služeb</w:t>
            </w:r>
          </w:p>
        </w:tc>
      </w:tr>
      <w:tr w:rsidR="00AE03FF" w:rsidTr="0007208F">
        <w:trPr>
          <w:cantSplit/>
          <w:trHeight w:val="281"/>
        </w:trPr>
        <w:tc>
          <w:tcPr>
            <w:tcW w:w="2520" w:type="dxa"/>
            <w:vMerge/>
            <w:vAlign w:val="center"/>
          </w:tcPr>
          <w:p w:rsidR="00AE03FF" w:rsidRDefault="00AE03FF" w:rsidP="00C52D94">
            <w:pPr>
              <w:jc w:val="both"/>
              <w:rPr>
                <w:rFonts w:ascii="Arial" w:hAnsi="Arial" w:cs="Arial"/>
                <w:sz w:val="19"/>
                <w:szCs w:val="19"/>
              </w:rPr>
            </w:pPr>
          </w:p>
        </w:tc>
        <w:tc>
          <w:tcPr>
            <w:tcW w:w="882" w:type="dxa"/>
            <w:vAlign w:val="center"/>
          </w:tcPr>
          <w:p w:rsidR="00AE03FF" w:rsidRDefault="00AE03FF" w:rsidP="00C52D94">
            <w:pPr>
              <w:jc w:val="center"/>
              <w:rPr>
                <w:rFonts w:ascii="Arial" w:hAnsi="Arial" w:cs="Arial"/>
              </w:rPr>
            </w:pPr>
            <w:r>
              <w:rPr>
                <w:rFonts w:ascii="Arial" w:hAnsi="Arial" w:cs="Arial"/>
              </w:rPr>
              <w:t>1</w:t>
            </w:r>
          </w:p>
        </w:tc>
        <w:tc>
          <w:tcPr>
            <w:tcW w:w="2552" w:type="dxa"/>
            <w:vAlign w:val="center"/>
          </w:tcPr>
          <w:p w:rsidR="00AE03FF" w:rsidRPr="00624129" w:rsidRDefault="00E873AA" w:rsidP="00624129">
            <w:pPr>
              <w:rPr>
                <w:rFonts w:ascii="Arial" w:hAnsi="Arial" w:cs="Arial"/>
                <w:sz w:val="18"/>
                <w:szCs w:val="18"/>
              </w:rPr>
            </w:pPr>
            <w:r>
              <w:rPr>
                <w:rFonts w:ascii="Arial" w:hAnsi="Arial" w:cs="Arial"/>
              </w:rPr>
              <w:t>Seminář pro koordinátory Erasmus+, vysokoškolské vzdělávání</w:t>
            </w:r>
          </w:p>
        </w:tc>
        <w:tc>
          <w:tcPr>
            <w:tcW w:w="992" w:type="dxa"/>
            <w:vAlign w:val="center"/>
          </w:tcPr>
          <w:p w:rsidR="00AE03FF" w:rsidRDefault="00E873AA" w:rsidP="00C52D94">
            <w:pPr>
              <w:jc w:val="center"/>
              <w:rPr>
                <w:rFonts w:ascii="Arial" w:hAnsi="Arial" w:cs="Arial"/>
              </w:rPr>
            </w:pPr>
            <w:r>
              <w:rPr>
                <w:rFonts w:ascii="Arial" w:hAnsi="Arial" w:cs="Arial"/>
              </w:rPr>
              <w:t>1</w:t>
            </w:r>
          </w:p>
        </w:tc>
        <w:tc>
          <w:tcPr>
            <w:tcW w:w="2501" w:type="dxa"/>
            <w:vAlign w:val="center"/>
          </w:tcPr>
          <w:p w:rsidR="00E873AA" w:rsidRDefault="00E873AA" w:rsidP="00800E8A">
            <w:pPr>
              <w:jc w:val="both"/>
              <w:rPr>
                <w:rFonts w:ascii="Arial" w:hAnsi="Arial" w:cs="Arial"/>
              </w:rPr>
            </w:pPr>
            <w:r>
              <w:rPr>
                <w:rFonts w:ascii="Arial" w:hAnsi="Arial" w:cs="Arial"/>
              </w:rPr>
              <w:t>DZS, Erasmus+,</w:t>
            </w:r>
          </w:p>
          <w:p w:rsidR="00AE03FF" w:rsidRDefault="00E873AA" w:rsidP="00800E8A">
            <w:pPr>
              <w:jc w:val="both"/>
              <w:rPr>
                <w:rFonts w:ascii="Arial" w:hAnsi="Arial" w:cs="Arial"/>
              </w:rPr>
            </w:pPr>
            <w:r>
              <w:rPr>
                <w:rFonts w:ascii="Arial" w:hAnsi="Arial" w:cs="Arial"/>
              </w:rPr>
              <w:t>odbor VŠ vzdělávání</w:t>
            </w:r>
          </w:p>
        </w:tc>
      </w:tr>
      <w:tr w:rsidR="00E873AA" w:rsidTr="0007208F">
        <w:trPr>
          <w:cantSplit/>
          <w:trHeight w:val="281"/>
        </w:trPr>
        <w:tc>
          <w:tcPr>
            <w:tcW w:w="2520" w:type="dxa"/>
            <w:vMerge/>
            <w:vAlign w:val="center"/>
          </w:tcPr>
          <w:p w:rsidR="00E873AA" w:rsidRDefault="00E873AA" w:rsidP="00C52D94">
            <w:pPr>
              <w:jc w:val="both"/>
              <w:rPr>
                <w:rFonts w:ascii="Arial" w:hAnsi="Arial" w:cs="Arial"/>
                <w:sz w:val="19"/>
                <w:szCs w:val="19"/>
              </w:rPr>
            </w:pPr>
          </w:p>
        </w:tc>
        <w:tc>
          <w:tcPr>
            <w:tcW w:w="882" w:type="dxa"/>
            <w:vAlign w:val="center"/>
          </w:tcPr>
          <w:p w:rsidR="00E873AA" w:rsidRDefault="00E873AA" w:rsidP="00C52D94">
            <w:pPr>
              <w:jc w:val="center"/>
              <w:rPr>
                <w:rFonts w:ascii="Arial" w:hAnsi="Arial" w:cs="Arial"/>
              </w:rPr>
            </w:pPr>
            <w:r>
              <w:rPr>
                <w:rFonts w:ascii="Arial" w:hAnsi="Arial" w:cs="Arial"/>
              </w:rPr>
              <w:t>1</w:t>
            </w:r>
          </w:p>
        </w:tc>
        <w:tc>
          <w:tcPr>
            <w:tcW w:w="2552" w:type="dxa"/>
            <w:vAlign w:val="center"/>
          </w:tcPr>
          <w:p w:rsidR="00E873AA" w:rsidRPr="001C1A51" w:rsidRDefault="00E873AA" w:rsidP="00714C1F">
            <w:pPr>
              <w:rPr>
                <w:rFonts w:ascii="Arial" w:hAnsi="Arial" w:cs="Arial"/>
              </w:rPr>
            </w:pPr>
            <w:r>
              <w:rPr>
                <w:rFonts w:ascii="Arial" w:hAnsi="Arial" w:cs="Arial"/>
              </w:rPr>
              <w:t>Seminář pro předkladatele projektů Erasmus+ v odborném vzdělávání</w:t>
            </w:r>
          </w:p>
        </w:tc>
        <w:tc>
          <w:tcPr>
            <w:tcW w:w="992" w:type="dxa"/>
            <w:vAlign w:val="center"/>
          </w:tcPr>
          <w:p w:rsidR="00E873AA" w:rsidRDefault="00E873AA" w:rsidP="00C52D94">
            <w:pPr>
              <w:jc w:val="center"/>
              <w:rPr>
                <w:rFonts w:ascii="Arial" w:hAnsi="Arial" w:cs="Arial"/>
              </w:rPr>
            </w:pPr>
            <w:r>
              <w:rPr>
                <w:rFonts w:ascii="Arial" w:hAnsi="Arial" w:cs="Arial"/>
              </w:rPr>
              <w:t>1</w:t>
            </w:r>
          </w:p>
        </w:tc>
        <w:tc>
          <w:tcPr>
            <w:tcW w:w="2501" w:type="dxa"/>
            <w:vAlign w:val="center"/>
          </w:tcPr>
          <w:p w:rsidR="00E873AA" w:rsidRDefault="00E873AA" w:rsidP="00E873AA">
            <w:pPr>
              <w:jc w:val="both"/>
              <w:rPr>
                <w:rFonts w:ascii="Arial" w:hAnsi="Arial" w:cs="Arial"/>
              </w:rPr>
            </w:pPr>
            <w:r>
              <w:rPr>
                <w:rFonts w:ascii="Arial" w:hAnsi="Arial" w:cs="Arial"/>
              </w:rPr>
              <w:t>DZS, Erasmus+,</w:t>
            </w:r>
          </w:p>
          <w:p w:rsidR="00E873AA" w:rsidRDefault="00E873AA" w:rsidP="00E873AA">
            <w:pPr>
              <w:jc w:val="both"/>
              <w:rPr>
                <w:rFonts w:ascii="Arial" w:hAnsi="Arial" w:cs="Arial"/>
              </w:rPr>
            </w:pPr>
            <w:r>
              <w:rPr>
                <w:rFonts w:ascii="Arial" w:hAnsi="Arial" w:cs="Arial"/>
              </w:rPr>
              <w:t>odbor VŠ vzdělávání</w:t>
            </w:r>
          </w:p>
        </w:tc>
      </w:tr>
      <w:tr w:rsidR="00E873AA" w:rsidTr="0007208F">
        <w:trPr>
          <w:cantSplit/>
          <w:trHeight w:val="281"/>
        </w:trPr>
        <w:tc>
          <w:tcPr>
            <w:tcW w:w="2520" w:type="dxa"/>
            <w:vMerge/>
            <w:vAlign w:val="center"/>
          </w:tcPr>
          <w:p w:rsidR="00E873AA" w:rsidRDefault="00E873AA" w:rsidP="00C52D94">
            <w:pPr>
              <w:jc w:val="both"/>
              <w:rPr>
                <w:rFonts w:ascii="Arial" w:hAnsi="Arial" w:cs="Arial"/>
                <w:sz w:val="19"/>
                <w:szCs w:val="19"/>
              </w:rPr>
            </w:pPr>
          </w:p>
        </w:tc>
        <w:tc>
          <w:tcPr>
            <w:tcW w:w="882" w:type="dxa"/>
            <w:vAlign w:val="center"/>
          </w:tcPr>
          <w:p w:rsidR="00E873AA" w:rsidRDefault="00E873AA" w:rsidP="00C52D94">
            <w:pPr>
              <w:jc w:val="center"/>
              <w:rPr>
                <w:rFonts w:ascii="Arial" w:hAnsi="Arial" w:cs="Arial"/>
              </w:rPr>
            </w:pPr>
            <w:r>
              <w:rPr>
                <w:rFonts w:ascii="Arial" w:hAnsi="Arial" w:cs="Arial"/>
              </w:rPr>
              <w:t>1</w:t>
            </w:r>
          </w:p>
        </w:tc>
        <w:tc>
          <w:tcPr>
            <w:tcW w:w="2552" w:type="dxa"/>
            <w:vAlign w:val="center"/>
          </w:tcPr>
          <w:p w:rsidR="00E873AA" w:rsidRPr="00147308" w:rsidRDefault="00E873AA" w:rsidP="00624129">
            <w:pPr>
              <w:rPr>
                <w:rFonts w:ascii="Arial" w:hAnsi="Arial" w:cs="Arial"/>
              </w:rPr>
            </w:pPr>
            <w:proofErr w:type="spellStart"/>
            <w:r>
              <w:rPr>
                <w:rFonts w:ascii="Arial" w:hAnsi="Arial" w:cs="Arial"/>
              </w:rPr>
              <w:t>Speak</w:t>
            </w:r>
            <w:proofErr w:type="spellEnd"/>
            <w:r>
              <w:rPr>
                <w:rFonts w:ascii="Arial" w:hAnsi="Arial" w:cs="Arial"/>
              </w:rPr>
              <w:t xml:space="preserve"> </w:t>
            </w:r>
            <w:proofErr w:type="spellStart"/>
            <w:r>
              <w:rPr>
                <w:rFonts w:ascii="Arial" w:hAnsi="Arial" w:cs="Arial"/>
              </w:rPr>
              <w:t>Better</w:t>
            </w:r>
            <w:proofErr w:type="spellEnd"/>
            <w:r>
              <w:rPr>
                <w:rFonts w:ascii="Arial" w:hAnsi="Arial" w:cs="Arial"/>
              </w:rPr>
              <w:t xml:space="preserve"> </w:t>
            </w:r>
            <w:proofErr w:type="spellStart"/>
            <w:r>
              <w:rPr>
                <w:rFonts w:ascii="Arial" w:hAnsi="Arial" w:cs="Arial"/>
              </w:rPr>
              <w:t>English</w:t>
            </w:r>
            <w:proofErr w:type="spellEnd"/>
          </w:p>
        </w:tc>
        <w:tc>
          <w:tcPr>
            <w:tcW w:w="992" w:type="dxa"/>
            <w:vAlign w:val="center"/>
          </w:tcPr>
          <w:p w:rsidR="00E873AA" w:rsidRDefault="00E873AA" w:rsidP="00C52D94">
            <w:pPr>
              <w:jc w:val="center"/>
              <w:rPr>
                <w:rFonts w:ascii="Arial" w:hAnsi="Arial" w:cs="Arial"/>
              </w:rPr>
            </w:pPr>
            <w:r>
              <w:rPr>
                <w:rFonts w:ascii="Arial" w:hAnsi="Arial" w:cs="Arial"/>
              </w:rPr>
              <w:t>1</w:t>
            </w:r>
          </w:p>
        </w:tc>
        <w:tc>
          <w:tcPr>
            <w:tcW w:w="2501" w:type="dxa"/>
            <w:vAlign w:val="center"/>
          </w:tcPr>
          <w:p w:rsidR="00E873AA" w:rsidRDefault="00E873AA" w:rsidP="00624129">
            <w:pPr>
              <w:jc w:val="both"/>
              <w:rPr>
                <w:rFonts w:ascii="Arial" w:hAnsi="Arial" w:cs="Arial"/>
              </w:rPr>
            </w:pPr>
            <w:r>
              <w:rPr>
                <w:rFonts w:ascii="Arial" w:hAnsi="Arial" w:cs="Arial"/>
              </w:rPr>
              <w:t>JASPEX MÚVS ČVÚT</w:t>
            </w:r>
          </w:p>
        </w:tc>
      </w:tr>
      <w:tr w:rsidR="00E873AA" w:rsidTr="0007208F">
        <w:trPr>
          <w:cantSplit/>
          <w:trHeight w:val="281"/>
        </w:trPr>
        <w:tc>
          <w:tcPr>
            <w:tcW w:w="2520" w:type="dxa"/>
            <w:vMerge/>
            <w:vAlign w:val="center"/>
          </w:tcPr>
          <w:p w:rsidR="00E873AA" w:rsidRDefault="00E873AA" w:rsidP="00C52D94">
            <w:pPr>
              <w:jc w:val="both"/>
              <w:rPr>
                <w:rFonts w:ascii="Arial" w:hAnsi="Arial" w:cs="Arial"/>
                <w:sz w:val="19"/>
                <w:szCs w:val="19"/>
              </w:rPr>
            </w:pPr>
          </w:p>
        </w:tc>
        <w:tc>
          <w:tcPr>
            <w:tcW w:w="882" w:type="dxa"/>
            <w:vAlign w:val="center"/>
          </w:tcPr>
          <w:p w:rsidR="00E873AA" w:rsidRDefault="00CC0BE6" w:rsidP="00C52D94">
            <w:pPr>
              <w:jc w:val="center"/>
              <w:rPr>
                <w:rFonts w:ascii="Arial" w:hAnsi="Arial" w:cs="Arial"/>
              </w:rPr>
            </w:pPr>
            <w:r>
              <w:rPr>
                <w:rFonts w:ascii="Arial" w:hAnsi="Arial" w:cs="Arial"/>
              </w:rPr>
              <w:t>2</w:t>
            </w:r>
          </w:p>
        </w:tc>
        <w:tc>
          <w:tcPr>
            <w:tcW w:w="2552" w:type="dxa"/>
            <w:vAlign w:val="center"/>
          </w:tcPr>
          <w:p w:rsidR="00E873AA" w:rsidRPr="00CC0BE6" w:rsidRDefault="00CC0BE6" w:rsidP="00CC0BE6">
            <w:pPr>
              <w:rPr>
                <w:rFonts w:ascii="Arial" w:hAnsi="Arial" w:cs="Arial"/>
              </w:rPr>
            </w:pPr>
            <w:r w:rsidRPr="00CC0BE6">
              <w:rPr>
                <w:rFonts w:ascii="Arial" w:hAnsi="Arial" w:cs="Arial"/>
              </w:rPr>
              <w:t>Školení Spolky dle NOZ</w:t>
            </w:r>
          </w:p>
        </w:tc>
        <w:tc>
          <w:tcPr>
            <w:tcW w:w="992" w:type="dxa"/>
            <w:vAlign w:val="center"/>
          </w:tcPr>
          <w:p w:rsidR="00E873AA" w:rsidRDefault="00CC0BE6" w:rsidP="00C52D94">
            <w:pPr>
              <w:jc w:val="center"/>
              <w:rPr>
                <w:rFonts w:ascii="Arial" w:hAnsi="Arial" w:cs="Arial"/>
              </w:rPr>
            </w:pPr>
            <w:r>
              <w:rPr>
                <w:rFonts w:ascii="Arial" w:hAnsi="Arial" w:cs="Arial"/>
              </w:rPr>
              <w:t>1</w:t>
            </w:r>
          </w:p>
        </w:tc>
        <w:tc>
          <w:tcPr>
            <w:tcW w:w="2501" w:type="dxa"/>
            <w:vAlign w:val="center"/>
          </w:tcPr>
          <w:p w:rsidR="00E873AA" w:rsidRDefault="00CC0BE6" w:rsidP="00624129">
            <w:pPr>
              <w:jc w:val="both"/>
              <w:rPr>
                <w:rFonts w:ascii="Arial" w:hAnsi="Arial" w:cs="Arial"/>
              </w:rPr>
            </w:pPr>
            <w:r>
              <w:rPr>
                <w:rFonts w:ascii="Arial" w:hAnsi="Arial" w:cs="Arial"/>
              </w:rPr>
              <w:t>ATOM, KČT</w:t>
            </w:r>
          </w:p>
        </w:tc>
      </w:tr>
      <w:tr w:rsidR="00E873AA" w:rsidTr="0007208F">
        <w:trPr>
          <w:cantSplit/>
          <w:trHeight w:val="281"/>
        </w:trPr>
        <w:tc>
          <w:tcPr>
            <w:tcW w:w="2520" w:type="dxa"/>
            <w:vMerge/>
            <w:vAlign w:val="center"/>
          </w:tcPr>
          <w:p w:rsidR="00E873AA" w:rsidRDefault="00E873AA" w:rsidP="00C52D94">
            <w:pPr>
              <w:jc w:val="both"/>
              <w:rPr>
                <w:rFonts w:ascii="Arial" w:hAnsi="Arial" w:cs="Arial"/>
                <w:sz w:val="19"/>
                <w:szCs w:val="19"/>
              </w:rPr>
            </w:pPr>
          </w:p>
        </w:tc>
        <w:tc>
          <w:tcPr>
            <w:tcW w:w="882" w:type="dxa"/>
            <w:vAlign w:val="center"/>
          </w:tcPr>
          <w:p w:rsidR="00E873AA" w:rsidRDefault="00E873AA" w:rsidP="00C52D94">
            <w:pPr>
              <w:jc w:val="center"/>
              <w:rPr>
                <w:rFonts w:ascii="Arial" w:hAnsi="Arial" w:cs="Arial"/>
              </w:rPr>
            </w:pPr>
            <w:r>
              <w:rPr>
                <w:rFonts w:ascii="Arial" w:hAnsi="Arial" w:cs="Arial"/>
              </w:rPr>
              <w:t>1</w:t>
            </w:r>
          </w:p>
        </w:tc>
        <w:tc>
          <w:tcPr>
            <w:tcW w:w="2552" w:type="dxa"/>
            <w:vAlign w:val="center"/>
          </w:tcPr>
          <w:p w:rsidR="00E873AA" w:rsidRPr="009B416C" w:rsidRDefault="00714C1F" w:rsidP="00714C1F">
            <w:pPr>
              <w:rPr>
                <w:rFonts w:ascii="Arial" w:hAnsi="Arial" w:cs="Arial"/>
              </w:rPr>
            </w:pPr>
            <w:r>
              <w:rPr>
                <w:rFonts w:ascii="Arial" w:hAnsi="Arial" w:cs="Arial"/>
              </w:rPr>
              <w:t>Novinky chemické legislativy</w:t>
            </w:r>
          </w:p>
        </w:tc>
        <w:tc>
          <w:tcPr>
            <w:tcW w:w="992" w:type="dxa"/>
            <w:vAlign w:val="center"/>
          </w:tcPr>
          <w:p w:rsidR="00E873AA" w:rsidRDefault="00714C1F" w:rsidP="00C52D94">
            <w:pPr>
              <w:jc w:val="center"/>
              <w:rPr>
                <w:rFonts w:ascii="Arial" w:hAnsi="Arial" w:cs="Arial"/>
              </w:rPr>
            </w:pPr>
            <w:r>
              <w:rPr>
                <w:rFonts w:ascii="Arial" w:hAnsi="Arial" w:cs="Arial"/>
              </w:rPr>
              <w:t>1</w:t>
            </w:r>
          </w:p>
        </w:tc>
        <w:tc>
          <w:tcPr>
            <w:tcW w:w="2501" w:type="dxa"/>
            <w:vAlign w:val="center"/>
          </w:tcPr>
          <w:p w:rsidR="00E873AA" w:rsidRDefault="00714C1F" w:rsidP="00714C1F">
            <w:pPr>
              <w:jc w:val="both"/>
              <w:rPr>
                <w:rFonts w:ascii="Arial" w:hAnsi="Arial" w:cs="Arial"/>
              </w:rPr>
            </w:pPr>
            <w:proofErr w:type="spellStart"/>
            <w:r>
              <w:rPr>
                <w:rFonts w:ascii="Arial" w:hAnsi="Arial" w:cs="Arial"/>
              </w:rPr>
              <w:t>Verlag</w:t>
            </w:r>
            <w:proofErr w:type="spellEnd"/>
            <w:r>
              <w:rPr>
                <w:rFonts w:ascii="Arial" w:hAnsi="Arial" w:cs="Arial"/>
              </w:rPr>
              <w:t xml:space="preserve"> </w:t>
            </w:r>
            <w:proofErr w:type="spellStart"/>
            <w:r>
              <w:rPr>
                <w:rFonts w:ascii="Arial" w:hAnsi="Arial" w:cs="Arial"/>
              </w:rPr>
              <w:t>Dashofer</w:t>
            </w:r>
            <w:proofErr w:type="spellEnd"/>
            <w:r>
              <w:rPr>
                <w:rFonts w:ascii="Arial" w:hAnsi="Arial" w:cs="Arial"/>
              </w:rPr>
              <w:t>, nakl.</w:t>
            </w:r>
          </w:p>
        </w:tc>
      </w:tr>
      <w:tr w:rsidR="00E873AA" w:rsidTr="0007208F">
        <w:trPr>
          <w:cantSplit/>
          <w:trHeight w:val="281"/>
        </w:trPr>
        <w:tc>
          <w:tcPr>
            <w:tcW w:w="2520" w:type="dxa"/>
            <w:vMerge/>
            <w:vAlign w:val="center"/>
          </w:tcPr>
          <w:p w:rsidR="00E873AA" w:rsidRDefault="00E873AA" w:rsidP="00C52D94">
            <w:pPr>
              <w:jc w:val="both"/>
              <w:rPr>
                <w:rFonts w:ascii="Arial" w:hAnsi="Arial" w:cs="Arial"/>
                <w:sz w:val="19"/>
                <w:szCs w:val="19"/>
              </w:rPr>
            </w:pPr>
          </w:p>
        </w:tc>
        <w:tc>
          <w:tcPr>
            <w:tcW w:w="882" w:type="dxa"/>
            <w:vAlign w:val="center"/>
          </w:tcPr>
          <w:p w:rsidR="00E873AA" w:rsidRDefault="00E873AA" w:rsidP="00C52D94">
            <w:pPr>
              <w:jc w:val="center"/>
              <w:rPr>
                <w:rFonts w:ascii="Arial" w:hAnsi="Arial" w:cs="Arial"/>
              </w:rPr>
            </w:pPr>
            <w:r>
              <w:rPr>
                <w:rFonts w:ascii="Arial" w:hAnsi="Arial" w:cs="Arial"/>
              </w:rPr>
              <w:t>1</w:t>
            </w:r>
          </w:p>
        </w:tc>
        <w:tc>
          <w:tcPr>
            <w:tcW w:w="2552" w:type="dxa"/>
            <w:vAlign w:val="center"/>
          </w:tcPr>
          <w:p w:rsidR="00714C1F" w:rsidRDefault="00714C1F" w:rsidP="00714C1F">
            <w:pPr>
              <w:rPr>
                <w:rFonts w:ascii="Arial" w:hAnsi="Arial" w:cs="Arial"/>
              </w:rPr>
            </w:pPr>
            <w:r>
              <w:rPr>
                <w:rFonts w:ascii="Arial" w:hAnsi="Arial" w:cs="Arial"/>
              </w:rPr>
              <w:t xml:space="preserve">Bezpečná výživa </w:t>
            </w:r>
          </w:p>
          <w:p w:rsidR="00E873AA" w:rsidRPr="009B416C" w:rsidRDefault="00714C1F" w:rsidP="00714C1F">
            <w:pPr>
              <w:rPr>
                <w:rFonts w:ascii="Arial" w:hAnsi="Arial" w:cs="Arial"/>
              </w:rPr>
            </w:pPr>
            <w:r>
              <w:rPr>
                <w:rFonts w:ascii="Arial" w:hAnsi="Arial" w:cs="Arial"/>
              </w:rPr>
              <w:t>– obiloviny ve výživě</w:t>
            </w:r>
          </w:p>
        </w:tc>
        <w:tc>
          <w:tcPr>
            <w:tcW w:w="992" w:type="dxa"/>
            <w:vAlign w:val="center"/>
          </w:tcPr>
          <w:p w:rsidR="00E873AA" w:rsidRDefault="00714C1F" w:rsidP="00C52D94">
            <w:pPr>
              <w:jc w:val="center"/>
              <w:rPr>
                <w:rFonts w:ascii="Arial" w:hAnsi="Arial" w:cs="Arial"/>
              </w:rPr>
            </w:pPr>
            <w:r>
              <w:rPr>
                <w:rFonts w:ascii="Arial" w:hAnsi="Arial" w:cs="Arial"/>
              </w:rPr>
              <w:t>1</w:t>
            </w:r>
          </w:p>
        </w:tc>
        <w:tc>
          <w:tcPr>
            <w:tcW w:w="2501" w:type="dxa"/>
            <w:vAlign w:val="center"/>
          </w:tcPr>
          <w:p w:rsidR="00E873AA" w:rsidRDefault="00714C1F" w:rsidP="00714C1F">
            <w:pPr>
              <w:jc w:val="both"/>
              <w:rPr>
                <w:rFonts w:ascii="Arial" w:hAnsi="Arial" w:cs="Arial"/>
              </w:rPr>
            </w:pPr>
            <w:r>
              <w:rPr>
                <w:rFonts w:ascii="Arial" w:hAnsi="Arial" w:cs="Arial"/>
              </w:rPr>
              <w:t>VŠCHT Praha</w:t>
            </w:r>
          </w:p>
        </w:tc>
      </w:tr>
      <w:tr w:rsidR="00E873AA" w:rsidTr="0007208F">
        <w:trPr>
          <w:cantSplit/>
          <w:trHeight w:val="281"/>
        </w:trPr>
        <w:tc>
          <w:tcPr>
            <w:tcW w:w="2520" w:type="dxa"/>
            <w:vMerge/>
            <w:vAlign w:val="center"/>
          </w:tcPr>
          <w:p w:rsidR="00E873AA" w:rsidRDefault="00E873AA" w:rsidP="00C52D94">
            <w:pPr>
              <w:jc w:val="both"/>
              <w:rPr>
                <w:rFonts w:ascii="Arial" w:hAnsi="Arial" w:cs="Arial"/>
                <w:sz w:val="19"/>
                <w:szCs w:val="19"/>
              </w:rPr>
            </w:pPr>
          </w:p>
        </w:tc>
        <w:tc>
          <w:tcPr>
            <w:tcW w:w="882" w:type="dxa"/>
            <w:vAlign w:val="center"/>
          </w:tcPr>
          <w:p w:rsidR="00E873AA" w:rsidRDefault="00E873AA" w:rsidP="00C52D94">
            <w:pPr>
              <w:jc w:val="center"/>
              <w:rPr>
                <w:rFonts w:ascii="Arial" w:hAnsi="Arial" w:cs="Arial"/>
              </w:rPr>
            </w:pPr>
            <w:r>
              <w:rPr>
                <w:rFonts w:ascii="Arial" w:hAnsi="Arial" w:cs="Arial"/>
              </w:rPr>
              <w:t>1</w:t>
            </w:r>
          </w:p>
        </w:tc>
        <w:tc>
          <w:tcPr>
            <w:tcW w:w="2552" w:type="dxa"/>
            <w:vAlign w:val="center"/>
          </w:tcPr>
          <w:p w:rsidR="00E873AA" w:rsidRPr="009B416C" w:rsidRDefault="00714C1F" w:rsidP="000720FA">
            <w:pPr>
              <w:rPr>
                <w:rFonts w:ascii="Arial" w:hAnsi="Arial" w:cs="Arial"/>
              </w:rPr>
            </w:pPr>
            <w:r>
              <w:rPr>
                <w:rFonts w:ascii="Arial" w:hAnsi="Arial" w:cs="Arial"/>
              </w:rPr>
              <w:t>Bezpečná výživa</w:t>
            </w:r>
          </w:p>
        </w:tc>
        <w:tc>
          <w:tcPr>
            <w:tcW w:w="992" w:type="dxa"/>
            <w:vAlign w:val="center"/>
          </w:tcPr>
          <w:p w:rsidR="00E873AA" w:rsidRDefault="00714C1F" w:rsidP="00C52D94">
            <w:pPr>
              <w:jc w:val="center"/>
              <w:rPr>
                <w:rFonts w:ascii="Arial" w:hAnsi="Arial" w:cs="Arial"/>
              </w:rPr>
            </w:pPr>
            <w:r>
              <w:rPr>
                <w:rFonts w:ascii="Arial" w:hAnsi="Arial" w:cs="Arial"/>
              </w:rPr>
              <w:t>1</w:t>
            </w:r>
          </w:p>
        </w:tc>
        <w:tc>
          <w:tcPr>
            <w:tcW w:w="2501" w:type="dxa"/>
            <w:vAlign w:val="center"/>
          </w:tcPr>
          <w:p w:rsidR="00E873AA" w:rsidRDefault="00714C1F" w:rsidP="00714C1F">
            <w:pPr>
              <w:jc w:val="both"/>
              <w:rPr>
                <w:rFonts w:ascii="Arial" w:hAnsi="Arial" w:cs="Arial"/>
              </w:rPr>
            </w:pPr>
            <w:r>
              <w:rPr>
                <w:rFonts w:ascii="Arial" w:hAnsi="Arial" w:cs="Arial"/>
              </w:rPr>
              <w:t>VŠCHT Praha</w:t>
            </w:r>
          </w:p>
        </w:tc>
      </w:tr>
      <w:tr w:rsidR="00E873AA" w:rsidTr="0007208F">
        <w:trPr>
          <w:cantSplit/>
          <w:trHeight w:val="281"/>
        </w:trPr>
        <w:tc>
          <w:tcPr>
            <w:tcW w:w="2520" w:type="dxa"/>
            <w:vMerge/>
            <w:vAlign w:val="center"/>
          </w:tcPr>
          <w:p w:rsidR="00E873AA" w:rsidRDefault="00E873AA" w:rsidP="00C52D94">
            <w:pPr>
              <w:jc w:val="both"/>
              <w:rPr>
                <w:rFonts w:ascii="Arial" w:hAnsi="Arial" w:cs="Arial"/>
                <w:sz w:val="19"/>
                <w:szCs w:val="19"/>
              </w:rPr>
            </w:pPr>
          </w:p>
        </w:tc>
        <w:tc>
          <w:tcPr>
            <w:tcW w:w="882" w:type="dxa"/>
            <w:vAlign w:val="center"/>
          </w:tcPr>
          <w:p w:rsidR="00E873AA" w:rsidRDefault="00E873AA" w:rsidP="00C52D94">
            <w:pPr>
              <w:jc w:val="center"/>
              <w:rPr>
                <w:rFonts w:ascii="Arial" w:hAnsi="Arial" w:cs="Arial"/>
              </w:rPr>
            </w:pPr>
            <w:r>
              <w:rPr>
                <w:rFonts w:ascii="Arial" w:hAnsi="Arial" w:cs="Arial"/>
              </w:rPr>
              <w:t>1</w:t>
            </w:r>
          </w:p>
        </w:tc>
        <w:tc>
          <w:tcPr>
            <w:tcW w:w="2552" w:type="dxa"/>
            <w:vAlign w:val="center"/>
          </w:tcPr>
          <w:p w:rsidR="00E873AA" w:rsidRPr="009B416C" w:rsidRDefault="00714C1F" w:rsidP="00714C1F">
            <w:pPr>
              <w:rPr>
                <w:rFonts w:ascii="Arial" w:hAnsi="Arial" w:cs="Arial"/>
              </w:rPr>
            </w:pPr>
            <w:r>
              <w:rPr>
                <w:rFonts w:ascii="Arial" w:hAnsi="Arial" w:cs="Arial"/>
              </w:rPr>
              <w:t>Odborná přednáška potravinářství</w:t>
            </w:r>
          </w:p>
        </w:tc>
        <w:tc>
          <w:tcPr>
            <w:tcW w:w="992" w:type="dxa"/>
            <w:vAlign w:val="center"/>
          </w:tcPr>
          <w:p w:rsidR="00E873AA" w:rsidRDefault="00714C1F" w:rsidP="00C52D94">
            <w:pPr>
              <w:jc w:val="center"/>
              <w:rPr>
                <w:rFonts w:ascii="Arial" w:hAnsi="Arial" w:cs="Arial"/>
              </w:rPr>
            </w:pPr>
            <w:r>
              <w:rPr>
                <w:rFonts w:ascii="Arial" w:hAnsi="Arial" w:cs="Arial"/>
              </w:rPr>
              <w:t>1</w:t>
            </w:r>
          </w:p>
        </w:tc>
        <w:tc>
          <w:tcPr>
            <w:tcW w:w="2501" w:type="dxa"/>
            <w:vAlign w:val="center"/>
          </w:tcPr>
          <w:p w:rsidR="00E873AA" w:rsidRDefault="00714C1F" w:rsidP="00714C1F">
            <w:pPr>
              <w:jc w:val="both"/>
              <w:rPr>
                <w:rFonts w:ascii="Arial" w:hAnsi="Arial" w:cs="Arial"/>
              </w:rPr>
            </w:pPr>
            <w:r>
              <w:rPr>
                <w:rFonts w:ascii="Arial" w:hAnsi="Arial" w:cs="Arial"/>
              </w:rPr>
              <w:t>Klub techniků, Praha 1, Novotného lávka</w:t>
            </w:r>
          </w:p>
        </w:tc>
      </w:tr>
      <w:tr w:rsidR="00E873AA" w:rsidTr="0007208F">
        <w:trPr>
          <w:cantSplit/>
          <w:trHeight w:val="281"/>
        </w:trPr>
        <w:tc>
          <w:tcPr>
            <w:tcW w:w="2520" w:type="dxa"/>
            <w:vMerge/>
            <w:vAlign w:val="center"/>
          </w:tcPr>
          <w:p w:rsidR="00E873AA" w:rsidRDefault="00E873AA" w:rsidP="00C52D94">
            <w:pPr>
              <w:jc w:val="both"/>
              <w:rPr>
                <w:rFonts w:ascii="Arial" w:hAnsi="Arial" w:cs="Arial"/>
                <w:sz w:val="19"/>
                <w:szCs w:val="19"/>
              </w:rPr>
            </w:pPr>
          </w:p>
        </w:tc>
        <w:tc>
          <w:tcPr>
            <w:tcW w:w="882" w:type="dxa"/>
            <w:vAlign w:val="center"/>
          </w:tcPr>
          <w:p w:rsidR="00E873AA" w:rsidRDefault="00FE31C4" w:rsidP="00C52D94">
            <w:pPr>
              <w:jc w:val="center"/>
              <w:rPr>
                <w:rFonts w:ascii="Arial" w:hAnsi="Arial" w:cs="Arial"/>
              </w:rPr>
            </w:pPr>
            <w:r>
              <w:rPr>
                <w:rFonts w:ascii="Arial" w:hAnsi="Arial" w:cs="Arial"/>
              </w:rPr>
              <w:t>1</w:t>
            </w:r>
          </w:p>
        </w:tc>
        <w:tc>
          <w:tcPr>
            <w:tcW w:w="2552" w:type="dxa"/>
            <w:vAlign w:val="center"/>
          </w:tcPr>
          <w:p w:rsidR="00EF70DE" w:rsidRDefault="00EF70DE" w:rsidP="000720FA">
            <w:pPr>
              <w:rPr>
                <w:rFonts w:ascii="Arial" w:hAnsi="Arial" w:cs="Arial"/>
              </w:rPr>
            </w:pPr>
            <w:r>
              <w:rPr>
                <w:rFonts w:ascii="Arial" w:hAnsi="Arial" w:cs="Arial"/>
              </w:rPr>
              <w:t xml:space="preserve">Konzultační seminář </w:t>
            </w:r>
          </w:p>
          <w:p w:rsidR="00E873AA" w:rsidRPr="009B416C" w:rsidRDefault="00EF70DE" w:rsidP="000720FA">
            <w:pPr>
              <w:rPr>
                <w:rFonts w:ascii="Arial" w:hAnsi="Arial" w:cs="Arial"/>
              </w:rPr>
            </w:pPr>
            <w:r>
              <w:rPr>
                <w:rFonts w:ascii="Arial" w:hAnsi="Arial" w:cs="Arial"/>
              </w:rPr>
              <w:t>k matematice</w:t>
            </w:r>
          </w:p>
        </w:tc>
        <w:tc>
          <w:tcPr>
            <w:tcW w:w="992" w:type="dxa"/>
            <w:vAlign w:val="center"/>
          </w:tcPr>
          <w:p w:rsidR="00E873AA" w:rsidRDefault="00EF70DE" w:rsidP="00C52D94">
            <w:pPr>
              <w:jc w:val="center"/>
              <w:rPr>
                <w:rFonts w:ascii="Arial" w:hAnsi="Arial" w:cs="Arial"/>
              </w:rPr>
            </w:pPr>
            <w:r>
              <w:rPr>
                <w:rFonts w:ascii="Arial" w:hAnsi="Arial" w:cs="Arial"/>
              </w:rPr>
              <w:t>1</w:t>
            </w:r>
          </w:p>
        </w:tc>
        <w:tc>
          <w:tcPr>
            <w:tcW w:w="2501" w:type="dxa"/>
            <w:vAlign w:val="center"/>
          </w:tcPr>
          <w:p w:rsidR="00E873AA" w:rsidRDefault="00EF70DE" w:rsidP="00624129">
            <w:pPr>
              <w:jc w:val="both"/>
              <w:rPr>
                <w:rFonts w:ascii="Arial" w:hAnsi="Arial" w:cs="Arial"/>
              </w:rPr>
            </w:pPr>
            <w:r>
              <w:rPr>
                <w:rFonts w:ascii="Arial" w:hAnsi="Arial" w:cs="Arial"/>
              </w:rPr>
              <w:t>NIDV -</w:t>
            </w:r>
            <w:proofErr w:type="spellStart"/>
            <w:r>
              <w:rPr>
                <w:rFonts w:ascii="Arial" w:hAnsi="Arial" w:cs="Arial"/>
              </w:rPr>
              <w:t>Ciskom</w:t>
            </w:r>
            <w:proofErr w:type="spellEnd"/>
          </w:p>
        </w:tc>
      </w:tr>
      <w:tr w:rsidR="00E873AA" w:rsidTr="0007208F">
        <w:trPr>
          <w:cantSplit/>
          <w:trHeight w:val="281"/>
        </w:trPr>
        <w:tc>
          <w:tcPr>
            <w:tcW w:w="2520" w:type="dxa"/>
            <w:vMerge/>
            <w:vAlign w:val="center"/>
          </w:tcPr>
          <w:p w:rsidR="00E873AA" w:rsidRDefault="00E873AA" w:rsidP="00C52D94">
            <w:pPr>
              <w:jc w:val="both"/>
              <w:rPr>
                <w:rFonts w:ascii="Arial" w:hAnsi="Arial" w:cs="Arial"/>
                <w:sz w:val="19"/>
                <w:szCs w:val="19"/>
              </w:rPr>
            </w:pPr>
          </w:p>
        </w:tc>
        <w:tc>
          <w:tcPr>
            <w:tcW w:w="882" w:type="dxa"/>
            <w:vAlign w:val="center"/>
          </w:tcPr>
          <w:p w:rsidR="00E873AA" w:rsidRDefault="00E873AA" w:rsidP="00C52D94">
            <w:pPr>
              <w:jc w:val="center"/>
              <w:rPr>
                <w:rFonts w:ascii="Arial" w:hAnsi="Arial" w:cs="Arial"/>
              </w:rPr>
            </w:pPr>
            <w:r>
              <w:rPr>
                <w:rFonts w:ascii="Arial" w:hAnsi="Arial" w:cs="Arial"/>
              </w:rPr>
              <w:t>1</w:t>
            </w:r>
          </w:p>
        </w:tc>
        <w:tc>
          <w:tcPr>
            <w:tcW w:w="2552" w:type="dxa"/>
            <w:vAlign w:val="center"/>
          </w:tcPr>
          <w:p w:rsidR="00E873AA" w:rsidRPr="009B416C" w:rsidRDefault="00EF70DE" w:rsidP="00EF70DE">
            <w:pPr>
              <w:rPr>
                <w:rFonts w:ascii="Arial" w:hAnsi="Arial" w:cs="Arial"/>
              </w:rPr>
            </w:pPr>
            <w:r>
              <w:rPr>
                <w:rFonts w:ascii="Arial" w:hAnsi="Arial" w:cs="Arial"/>
              </w:rPr>
              <w:t>Rozvoj funkčního myšlení</w:t>
            </w:r>
          </w:p>
        </w:tc>
        <w:tc>
          <w:tcPr>
            <w:tcW w:w="992" w:type="dxa"/>
            <w:vAlign w:val="center"/>
          </w:tcPr>
          <w:p w:rsidR="00E873AA" w:rsidRDefault="00EF70DE" w:rsidP="00C52D94">
            <w:pPr>
              <w:jc w:val="center"/>
              <w:rPr>
                <w:rFonts w:ascii="Arial" w:hAnsi="Arial" w:cs="Arial"/>
              </w:rPr>
            </w:pPr>
            <w:r>
              <w:rPr>
                <w:rFonts w:ascii="Arial" w:hAnsi="Arial" w:cs="Arial"/>
              </w:rPr>
              <w:t>1</w:t>
            </w:r>
          </w:p>
        </w:tc>
        <w:tc>
          <w:tcPr>
            <w:tcW w:w="2501" w:type="dxa"/>
            <w:vAlign w:val="center"/>
          </w:tcPr>
          <w:p w:rsidR="00E873AA" w:rsidRDefault="00EF70DE" w:rsidP="00EF70DE">
            <w:pPr>
              <w:jc w:val="both"/>
              <w:rPr>
                <w:rFonts w:ascii="Arial" w:hAnsi="Arial" w:cs="Arial"/>
              </w:rPr>
            </w:pPr>
            <w:r>
              <w:rPr>
                <w:rFonts w:ascii="Arial" w:hAnsi="Arial" w:cs="Arial"/>
              </w:rPr>
              <w:t>Descartes</w:t>
            </w:r>
          </w:p>
        </w:tc>
      </w:tr>
      <w:tr w:rsidR="00E873AA" w:rsidTr="002018B2">
        <w:trPr>
          <w:cantSplit/>
          <w:trHeight w:val="281"/>
        </w:trPr>
        <w:tc>
          <w:tcPr>
            <w:tcW w:w="2520" w:type="dxa"/>
            <w:vMerge/>
            <w:vAlign w:val="center"/>
          </w:tcPr>
          <w:p w:rsidR="00E873AA" w:rsidRDefault="00E873AA" w:rsidP="00C52D94">
            <w:pPr>
              <w:jc w:val="both"/>
              <w:rPr>
                <w:rFonts w:ascii="Arial" w:hAnsi="Arial" w:cs="Arial"/>
                <w:sz w:val="19"/>
                <w:szCs w:val="19"/>
              </w:rPr>
            </w:pPr>
          </w:p>
        </w:tc>
        <w:tc>
          <w:tcPr>
            <w:tcW w:w="882" w:type="dxa"/>
            <w:vAlign w:val="center"/>
          </w:tcPr>
          <w:p w:rsidR="00E873AA" w:rsidRDefault="00E873AA" w:rsidP="00C52D94">
            <w:pPr>
              <w:jc w:val="center"/>
              <w:rPr>
                <w:rFonts w:ascii="Arial" w:hAnsi="Arial" w:cs="Arial"/>
              </w:rPr>
            </w:pPr>
            <w:r>
              <w:rPr>
                <w:rFonts w:ascii="Arial" w:hAnsi="Arial" w:cs="Arial"/>
              </w:rPr>
              <w:t>1</w:t>
            </w:r>
          </w:p>
        </w:tc>
        <w:tc>
          <w:tcPr>
            <w:tcW w:w="2552" w:type="dxa"/>
            <w:vAlign w:val="center"/>
          </w:tcPr>
          <w:p w:rsidR="00E873AA" w:rsidRPr="009B416C" w:rsidRDefault="00EF70DE" w:rsidP="00AE45F7">
            <w:pPr>
              <w:rPr>
                <w:rFonts w:ascii="Arial" w:hAnsi="Arial" w:cs="Arial"/>
              </w:rPr>
            </w:pPr>
            <w:r>
              <w:rPr>
                <w:rFonts w:ascii="Arial" w:hAnsi="Arial" w:cs="Arial"/>
              </w:rPr>
              <w:t>Jak nadchnout studenty pro matematiku</w:t>
            </w:r>
          </w:p>
        </w:tc>
        <w:tc>
          <w:tcPr>
            <w:tcW w:w="992" w:type="dxa"/>
            <w:vAlign w:val="center"/>
          </w:tcPr>
          <w:p w:rsidR="00E873AA" w:rsidRDefault="00EF70DE" w:rsidP="008269A0">
            <w:pPr>
              <w:jc w:val="center"/>
              <w:rPr>
                <w:rFonts w:ascii="Arial" w:hAnsi="Arial" w:cs="Arial"/>
              </w:rPr>
            </w:pPr>
            <w:r>
              <w:rPr>
                <w:rFonts w:ascii="Arial" w:hAnsi="Arial" w:cs="Arial"/>
              </w:rPr>
              <w:t>1</w:t>
            </w:r>
          </w:p>
        </w:tc>
        <w:tc>
          <w:tcPr>
            <w:tcW w:w="2501" w:type="dxa"/>
            <w:vAlign w:val="center"/>
          </w:tcPr>
          <w:p w:rsidR="00E873AA" w:rsidRDefault="00EF70DE" w:rsidP="009676B5">
            <w:pPr>
              <w:jc w:val="both"/>
              <w:rPr>
                <w:rFonts w:ascii="Arial" w:hAnsi="Arial" w:cs="Arial"/>
              </w:rPr>
            </w:pPr>
            <w:r>
              <w:rPr>
                <w:rFonts w:ascii="Arial" w:hAnsi="Arial" w:cs="Arial"/>
              </w:rPr>
              <w:t xml:space="preserve">Jana </w:t>
            </w:r>
            <w:proofErr w:type="spellStart"/>
            <w:r>
              <w:rPr>
                <w:rFonts w:ascii="Arial" w:hAnsi="Arial" w:cs="Arial"/>
              </w:rPr>
              <w:t>Olchavová</w:t>
            </w:r>
            <w:proofErr w:type="spellEnd"/>
          </w:p>
        </w:tc>
      </w:tr>
      <w:tr w:rsidR="00E873AA" w:rsidTr="00906AE9">
        <w:trPr>
          <w:trHeight w:val="281"/>
        </w:trPr>
        <w:tc>
          <w:tcPr>
            <w:tcW w:w="2520" w:type="dxa"/>
            <w:vMerge/>
            <w:vAlign w:val="center"/>
          </w:tcPr>
          <w:p w:rsidR="00E873AA" w:rsidRDefault="00E873AA" w:rsidP="00C52D94">
            <w:pPr>
              <w:jc w:val="both"/>
              <w:rPr>
                <w:rFonts w:ascii="Arial" w:hAnsi="Arial" w:cs="Arial"/>
                <w:sz w:val="19"/>
                <w:szCs w:val="19"/>
              </w:rPr>
            </w:pPr>
          </w:p>
        </w:tc>
        <w:tc>
          <w:tcPr>
            <w:tcW w:w="882" w:type="dxa"/>
            <w:vAlign w:val="center"/>
          </w:tcPr>
          <w:p w:rsidR="00E873AA" w:rsidRDefault="00E873AA" w:rsidP="00C52D94">
            <w:pPr>
              <w:jc w:val="center"/>
              <w:rPr>
                <w:rFonts w:ascii="Arial" w:hAnsi="Arial" w:cs="Arial"/>
              </w:rPr>
            </w:pPr>
            <w:r>
              <w:rPr>
                <w:rFonts w:ascii="Arial" w:hAnsi="Arial" w:cs="Arial"/>
              </w:rPr>
              <w:t>1</w:t>
            </w:r>
          </w:p>
        </w:tc>
        <w:tc>
          <w:tcPr>
            <w:tcW w:w="2552" w:type="dxa"/>
            <w:vAlign w:val="center"/>
          </w:tcPr>
          <w:p w:rsidR="00E873AA" w:rsidRPr="009B416C" w:rsidRDefault="00EF70DE" w:rsidP="00EF70DE">
            <w:pPr>
              <w:rPr>
                <w:rFonts w:ascii="Arial" w:hAnsi="Arial" w:cs="Arial"/>
              </w:rPr>
            </w:pPr>
            <w:r>
              <w:rPr>
                <w:rFonts w:ascii="Arial" w:hAnsi="Arial" w:cs="Arial"/>
              </w:rPr>
              <w:t>Inkluze – změny ve vzdělávání dětí se speciálními vzdělávacími potřebami</w:t>
            </w:r>
          </w:p>
        </w:tc>
        <w:tc>
          <w:tcPr>
            <w:tcW w:w="992" w:type="dxa"/>
            <w:vAlign w:val="center"/>
          </w:tcPr>
          <w:p w:rsidR="00E873AA" w:rsidRDefault="00EF70DE" w:rsidP="00C52D94">
            <w:pPr>
              <w:jc w:val="center"/>
              <w:rPr>
                <w:rFonts w:ascii="Arial" w:hAnsi="Arial" w:cs="Arial"/>
              </w:rPr>
            </w:pPr>
            <w:r>
              <w:rPr>
                <w:rFonts w:ascii="Arial" w:hAnsi="Arial" w:cs="Arial"/>
              </w:rPr>
              <w:t>1</w:t>
            </w:r>
          </w:p>
        </w:tc>
        <w:tc>
          <w:tcPr>
            <w:tcW w:w="2501" w:type="dxa"/>
            <w:vAlign w:val="center"/>
          </w:tcPr>
          <w:p w:rsidR="00E873AA" w:rsidRDefault="00EF70DE" w:rsidP="00EF70DE">
            <w:pPr>
              <w:jc w:val="both"/>
              <w:rPr>
                <w:rFonts w:ascii="Arial" w:hAnsi="Arial" w:cs="Arial"/>
              </w:rPr>
            </w:pPr>
            <w:proofErr w:type="spellStart"/>
            <w:r>
              <w:rPr>
                <w:rFonts w:ascii="Arial" w:hAnsi="Arial" w:cs="Arial"/>
              </w:rPr>
              <w:t>Seminaria</w:t>
            </w:r>
            <w:proofErr w:type="spellEnd"/>
            <w:r>
              <w:rPr>
                <w:rFonts w:ascii="Arial" w:hAnsi="Arial" w:cs="Arial"/>
              </w:rPr>
              <w:t>, s.r.o.</w:t>
            </w:r>
          </w:p>
        </w:tc>
      </w:tr>
      <w:tr w:rsidR="00E873AA" w:rsidTr="0007208F">
        <w:trPr>
          <w:cantSplit/>
          <w:trHeight w:val="281"/>
        </w:trPr>
        <w:tc>
          <w:tcPr>
            <w:tcW w:w="2520" w:type="dxa"/>
            <w:vMerge/>
            <w:vAlign w:val="center"/>
          </w:tcPr>
          <w:p w:rsidR="00E873AA" w:rsidRDefault="00E873AA" w:rsidP="00C52D94">
            <w:pPr>
              <w:jc w:val="both"/>
              <w:rPr>
                <w:rFonts w:ascii="Arial" w:hAnsi="Arial" w:cs="Arial"/>
                <w:sz w:val="19"/>
                <w:szCs w:val="19"/>
              </w:rPr>
            </w:pPr>
          </w:p>
        </w:tc>
        <w:tc>
          <w:tcPr>
            <w:tcW w:w="882" w:type="dxa"/>
            <w:vAlign w:val="center"/>
          </w:tcPr>
          <w:p w:rsidR="00E873AA" w:rsidRDefault="00E873AA" w:rsidP="00C52D94">
            <w:pPr>
              <w:jc w:val="center"/>
              <w:rPr>
                <w:rFonts w:ascii="Arial" w:hAnsi="Arial" w:cs="Arial"/>
              </w:rPr>
            </w:pPr>
            <w:r>
              <w:rPr>
                <w:rFonts w:ascii="Arial" w:hAnsi="Arial" w:cs="Arial"/>
              </w:rPr>
              <w:t>1</w:t>
            </w:r>
          </w:p>
        </w:tc>
        <w:tc>
          <w:tcPr>
            <w:tcW w:w="2552" w:type="dxa"/>
            <w:vAlign w:val="center"/>
          </w:tcPr>
          <w:p w:rsidR="00E873AA" w:rsidRDefault="00183415" w:rsidP="00183415">
            <w:pPr>
              <w:rPr>
                <w:rFonts w:ascii="Arial" w:hAnsi="Arial" w:cs="Arial"/>
              </w:rPr>
            </w:pPr>
            <w:r>
              <w:rPr>
                <w:rFonts w:ascii="Arial" w:hAnsi="Arial" w:cs="Arial"/>
              </w:rPr>
              <w:t>Mezinárodní veletrh oční optiky SILMO Paříž</w:t>
            </w:r>
          </w:p>
        </w:tc>
        <w:tc>
          <w:tcPr>
            <w:tcW w:w="992" w:type="dxa"/>
            <w:vAlign w:val="center"/>
          </w:tcPr>
          <w:p w:rsidR="00E873AA" w:rsidRDefault="00183415" w:rsidP="00C52D94">
            <w:pPr>
              <w:jc w:val="center"/>
              <w:rPr>
                <w:rFonts w:ascii="Arial" w:hAnsi="Arial" w:cs="Arial"/>
              </w:rPr>
            </w:pPr>
            <w:r>
              <w:rPr>
                <w:rFonts w:ascii="Arial" w:hAnsi="Arial" w:cs="Arial"/>
              </w:rPr>
              <w:t>1</w:t>
            </w:r>
          </w:p>
        </w:tc>
        <w:tc>
          <w:tcPr>
            <w:tcW w:w="2501" w:type="dxa"/>
            <w:vAlign w:val="center"/>
          </w:tcPr>
          <w:p w:rsidR="00E873AA" w:rsidRDefault="00183415" w:rsidP="00624129">
            <w:pPr>
              <w:jc w:val="both"/>
              <w:rPr>
                <w:rFonts w:ascii="Arial" w:hAnsi="Arial" w:cs="Arial"/>
              </w:rPr>
            </w:pPr>
            <w:r>
              <w:rPr>
                <w:rFonts w:ascii="Arial" w:hAnsi="Arial" w:cs="Arial"/>
              </w:rPr>
              <w:t>Francie</w:t>
            </w:r>
          </w:p>
        </w:tc>
      </w:tr>
      <w:tr w:rsidR="00E873AA" w:rsidTr="0007208F">
        <w:trPr>
          <w:cantSplit/>
          <w:trHeight w:val="281"/>
        </w:trPr>
        <w:tc>
          <w:tcPr>
            <w:tcW w:w="2520" w:type="dxa"/>
            <w:vMerge/>
            <w:vAlign w:val="center"/>
          </w:tcPr>
          <w:p w:rsidR="00E873AA" w:rsidRDefault="00E873AA" w:rsidP="00C52D94">
            <w:pPr>
              <w:jc w:val="both"/>
              <w:rPr>
                <w:rFonts w:ascii="Arial" w:hAnsi="Arial" w:cs="Arial"/>
                <w:sz w:val="19"/>
                <w:szCs w:val="19"/>
              </w:rPr>
            </w:pPr>
          </w:p>
        </w:tc>
        <w:tc>
          <w:tcPr>
            <w:tcW w:w="882" w:type="dxa"/>
            <w:vAlign w:val="center"/>
          </w:tcPr>
          <w:p w:rsidR="00E873AA" w:rsidRDefault="00E873AA" w:rsidP="00C52D94">
            <w:pPr>
              <w:jc w:val="center"/>
              <w:rPr>
                <w:rFonts w:ascii="Arial" w:hAnsi="Arial" w:cs="Arial"/>
              </w:rPr>
            </w:pPr>
            <w:r>
              <w:rPr>
                <w:rFonts w:ascii="Arial" w:hAnsi="Arial" w:cs="Arial"/>
              </w:rPr>
              <w:t>1</w:t>
            </w:r>
          </w:p>
        </w:tc>
        <w:tc>
          <w:tcPr>
            <w:tcW w:w="2552" w:type="dxa"/>
            <w:vAlign w:val="center"/>
          </w:tcPr>
          <w:p w:rsidR="00E873AA" w:rsidRDefault="00183415" w:rsidP="00A103AE">
            <w:pPr>
              <w:rPr>
                <w:rFonts w:ascii="Arial" w:hAnsi="Arial" w:cs="Arial"/>
              </w:rPr>
            </w:pPr>
            <w:r>
              <w:rPr>
                <w:rFonts w:ascii="Arial" w:hAnsi="Arial" w:cs="Arial"/>
              </w:rPr>
              <w:t>OPTIK TRADE SHOW</w:t>
            </w:r>
          </w:p>
        </w:tc>
        <w:tc>
          <w:tcPr>
            <w:tcW w:w="992" w:type="dxa"/>
            <w:vAlign w:val="center"/>
          </w:tcPr>
          <w:p w:rsidR="00E873AA" w:rsidRDefault="00183415" w:rsidP="00C52D94">
            <w:pPr>
              <w:jc w:val="center"/>
              <w:rPr>
                <w:rFonts w:ascii="Arial" w:hAnsi="Arial" w:cs="Arial"/>
              </w:rPr>
            </w:pPr>
            <w:r>
              <w:rPr>
                <w:rFonts w:ascii="Arial" w:hAnsi="Arial" w:cs="Arial"/>
              </w:rPr>
              <w:t>1</w:t>
            </w:r>
          </w:p>
        </w:tc>
        <w:tc>
          <w:tcPr>
            <w:tcW w:w="2501" w:type="dxa"/>
            <w:vAlign w:val="center"/>
          </w:tcPr>
          <w:p w:rsidR="00E873AA" w:rsidRDefault="00183415" w:rsidP="00624129">
            <w:pPr>
              <w:jc w:val="both"/>
              <w:rPr>
                <w:rFonts w:ascii="Arial" w:hAnsi="Arial" w:cs="Arial"/>
              </w:rPr>
            </w:pPr>
            <w:r>
              <w:rPr>
                <w:rFonts w:ascii="Arial" w:hAnsi="Arial" w:cs="Arial"/>
              </w:rPr>
              <w:t>Optické firmy</w:t>
            </w:r>
          </w:p>
        </w:tc>
      </w:tr>
      <w:tr w:rsidR="00E873AA" w:rsidTr="0007208F">
        <w:trPr>
          <w:cantSplit/>
          <w:trHeight w:val="281"/>
        </w:trPr>
        <w:tc>
          <w:tcPr>
            <w:tcW w:w="2520" w:type="dxa"/>
            <w:vMerge/>
            <w:vAlign w:val="center"/>
          </w:tcPr>
          <w:p w:rsidR="00E873AA" w:rsidRDefault="00E873AA" w:rsidP="00C52D94">
            <w:pPr>
              <w:jc w:val="both"/>
              <w:rPr>
                <w:rFonts w:ascii="Arial" w:hAnsi="Arial" w:cs="Arial"/>
                <w:sz w:val="19"/>
                <w:szCs w:val="19"/>
              </w:rPr>
            </w:pPr>
          </w:p>
        </w:tc>
        <w:tc>
          <w:tcPr>
            <w:tcW w:w="882" w:type="dxa"/>
            <w:vAlign w:val="center"/>
          </w:tcPr>
          <w:p w:rsidR="00E873AA" w:rsidRDefault="00E873AA" w:rsidP="00C52D94">
            <w:pPr>
              <w:jc w:val="center"/>
              <w:rPr>
                <w:rFonts w:ascii="Arial" w:hAnsi="Arial" w:cs="Arial"/>
              </w:rPr>
            </w:pPr>
            <w:r>
              <w:rPr>
                <w:rFonts w:ascii="Arial" w:hAnsi="Arial" w:cs="Arial"/>
              </w:rPr>
              <w:t>1</w:t>
            </w:r>
          </w:p>
        </w:tc>
        <w:tc>
          <w:tcPr>
            <w:tcW w:w="2552" w:type="dxa"/>
            <w:vAlign w:val="center"/>
          </w:tcPr>
          <w:p w:rsidR="00E873AA" w:rsidRDefault="00183415" w:rsidP="00A103AE">
            <w:pPr>
              <w:rPr>
                <w:rFonts w:ascii="Arial" w:hAnsi="Arial" w:cs="Arial"/>
              </w:rPr>
            </w:pPr>
            <w:r>
              <w:rPr>
                <w:rFonts w:ascii="Arial" w:hAnsi="Arial" w:cs="Arial"/>
              </w:rPr>
              <w:t>Školení – Slapy 2016</w:t>
            </w:r>
          </w:p>
        </w:tc>
        <w:tc>
          <w:tcPr>
            <w:tcW w:w="992" w:type="dxa"/>
            <w:vAlign w:val="center"/>
          </w:tcPr>
          <w:p w:rsidR="00E873AA" w:rsidRDefault="00183415" w:rsidP="00C52D94">
            <w:pPr>
              <w:jc w:val="center"/>
              <w:rPr>
                <w:rFonts w:ascii="Arial" w:hAnsi="Arial" w:cs="Arial"/>
              </w:rPr>
            </w:pPr>
            <w:r>
              <w:rPr>
                <w:rFonts w:ascii="Arial" w:hAnsi="Arial" w:cs="Arial"/>
              </w:rPr>
              <w:t>1</w:t>
            </w:r>
          </w:p>
        </w:tc>
        <w:tc>
          <w:tcPr>
            <w:tcW w:w="2501" w:type="dxa"/>
            <w:vAlign w:val="center"/>
          </w:tcPr>
          <w:p w:rsidR="00E873AA" w:rsidRDefault="00183415" w:rsidP="00334376">
            <w:pPr>
              <w:rPr>
                <w:rFonts w:ascii="Arial" w:hAnsi="Arial" w:cs="Arial"/>
              </w:rPr>
            </w:pPr>
            <w:r>
              <w:rPr>
                <w:rFonts w:ascii="Arial" w:hAnsi="Arial" w:cs="Arial"/>
              </w:rPr>
              <w:t xml:space="preserve">Optika </w:t>
            </w:r>
            <w:proofErr w:type="spellStart"/>
            <w:r>
              <w:rPr>
                <w:rFonts w:ascii="Arial" w:hAnsi="Arial" w:cs="Arial"/>
              </w:rPr>
              <w:t>Čivice</w:t>
            </w:r>
            <w:proofErr w:type="spellEnd"/>
            <w:r>
              <w:rPr>
                <w:rFonts w:ascii="Arial" w:hAnsi="Arial" w:cs="Arial"/>
              </w:rPr>
              <w:t xml:space="preserve"> s.r.o, </w:t>
            </w:r>
            <w:proofErr w:type="spellStart"/>
            <w:r>
              <w:rPr>
                <w:rFonts w:ascii="Arial" w:hAnsi="Arial" w:cs="Arial"/>
              </w:rPr>
              <w:t>Bausch+Lomb</w:t>
            </w:r>
            <w:proofErr w:type="spellEnd"/>
          </w:p>
        </w:tc>
      </w:tr>
      <w:tr w:rsidR="00E873AA" w:rsidTr="00FB23A0">
        <w:trPr>
          <w:cantSplit/>
          <w:trHeight w:val="458"/>
        </w:trPr>
        <w:tc>
          <w:tcPr>
            <w:tcW w:w="2520" w:type="dxa"/>
            <w:vAlign w:val="center"/>
          </w:tcPr>
          <w:p w:rsidR="00E873AA" w:rsidRDefault="00E873AA" w:rsidP="00C52D94">
            <w:pPr>
              <w:rPr>
                <w:rFonts w:ascii="Arial" w:hAnsi="Arial" w:cs="Arial"/>
                <w:sz w:val="19"/>
                <w:szCs w:val="19"/>
              </w:rPr>
            </w:pPr>
            <w:r>
              <w:rPr>
                <w:rFonts w:ascii="Arial" w:hAnsi="Arial" w:cs="Arial"/>
                <w:sz w:val="19"/>
                <w:szCs w:val="19"/>
              </w:rPr>
              <w:t>Doplňkové pedagogické studium</w:t>
            </w:r>
          </w:p>
        </w:tc>
        <w:tc>
          <w:tcPr>
            <w:tcW w:w="882" w:type="dxa"/>
            <w:vAlign w:val="center"/>
          </w:tcPr>
          <w:p w:rsidR="00E873AA" w:rsidRDefault="00E873AA" w:rsidP="00C52D94">
            <w:pPr>
              <w:jc w:val="center"/>
              <w:rPr>
                <w:rFonts w:ascii="Arial" w:hAnsi="Arial" w:cs="Arial"/>
                <w:sz w:val="19"/>
                <w:szCs w:val="19"/>
              </w:rPr>
            </w:pPr>
            <w:r>
              <w:rPr>
                <w:rFonts w:ascii="Arial" w:hAnsi="Arial" w:cs="Arial"/>
                <w:sz w:val="19"/>
                <w:szCs w:val="19"/>
              </w:rPr>
              <w:t>-</w:t>
            </w:r>
          </w:p>
        </w:tc>
        <w:tc>
          <w:tcPr>
            <w:tcW w:w="2552" w:type="dxa"/>
            <w:vAlign w:val="center"/>
          </w:tcPr>
          <w:p w:rsidR="00E873AA" w:rsidRDefault="00E873AA" w:rsidP="00DB2B48">
            <w:pPr>
              <w:jc w:val="center"/>
              <w:rPr>
                <w:rFonts w:ascii="Arial" w:hAnsi="Arial" w:cs="Arial"/>
                <w:sz w:val="19"/>
                <w:szCs w:val="19"/>
              </w:rPr>
            </w:pPr>
            <w:r>
              <w:rPr>
                <w:rFonts w:ascii="Arial" w:hAnsi="Arial" w:cs="Arial"/>
                <w:sz w:val="19"/>
                <w:szCs w:val="19"/>
              </w:rPr>
              <w:t>-</w:t>
            </w:r>
          </w:p>
        </w:tc>
        <w:tc>
          <w:tcPr>
            <w:tcW w:w="992" w:type="dxa"/>
            <w:vAlign w:val="center"/>
          </w:tcPr>
          <w:p w:rsidR="00E873AA" w:rsidRDefault="00E873AA" w:rsidP="00C52D94">
            <w:pPr>
              <w:jc w:val="center"/>
              <w:rPr>
                <w:rFonts w:ascii="Arial" w:hAnsi="Arial" w:cs="Arial"/>
                <w:sz w:val="19"/>
                <w:szCs w:val="19"/>
              </w:rPr>
            </w:pPr>
            <w:r>
              <w:rPr>
                <w:rFonts w:ascii="Arial" w:hAnsi="Arial" w:cs="Arial"/>
                <w:sz w:val="19"/>
                <w:szCs w:val="19"/>
              </w:rPr>
              <w:t>-</w:t>
            </w:r>
          </w:p>
        </w:tc>
        <w:tc>
          <w:tcPr>
            <w:tcW w:w="2501" w:type="dxa"/>
            <w:vAlign w:val="center"/>
          </w:tcPr>
          <w:p w:rsidR="00E873AA" w:rsidRDefault="00E873AA" w:rsidP="00DB2B48">
            <w:pPr>
              <w:jc w:val="center"/>
              <w:rPr>
                <w:rFonts w:ascii="Arial" w:hAnsi="Arial" w:cs="Arial"/>
                <w:sz w:val="19"/>
                <w:szCs w:val="19"/>
              </w:rPr>
            </w:pPr>
            <w:r>
              <w:rPr>
                <w:rFonts w:ascii="Arial" w:hAnsi="Arial" w:cs="Arial"/>
                <w:sz w:val="19"/>
                <w:szCs w:val="19"/>
              </w:rPr>
              <w:t>-</w:t>
            </w:r>
          </w:p>
        </w:tc>
      </w:tr>
      <w:tr w:rsidR="00E873AA" w:rsidTr="00FB23A0">
        <w:trPr>
          <w:cantSplit/>
          <w:trHeight w:val="144"/>
        </w:trPr>
        <w:tc>
          <w:tcPr>
            <w:tcW w:w="2520" w:type="dxa"/>
            <w:vAlign w:val="center"/>
          </w:tcPr>
          <w:p w:rsidR="00E873AA" w:rsidRDefault="00E873AA" w:rsidP="00C52D94">
            <w:pPr>
              <w:jc w:val="both"/>
              <w:rPr>
                <w:rFonts w:ascii="Arial" w:hAnsi="Arial" w:cs="Arial"/>
                <w:sz w:val="19"/>
                <w:szCs w:val="19"/>
              </w:rPr>
            </w:pPr>
            <w:r>
              <w:rPr>
                <w:rFonts w:ascii="Arial" w:hAnsi="Arial" w:cs="Arial"/>
                <w:sz w:val="19"/>
                <w:szCs w:val="19"/>
              </w:rPr>
              <w:t>Školský management</w:t>
            </w:r>
          </w:p>
        </w:tc>
        <w:tc>
          <w:tcPr>
            <w:tcW w:w="882" w:type="dxa"/>
            <w:vAlign w:val="center"/>
          </w:tcPr>
          <w:p w:rsidR="00E873AA" w:rsidRDefault="001671A5" w:rsidP="00C52D94">
            <w:pPr>
              <w:jc w:val="center"/>
              <w:rPr>
                <w:rFonts w:ascii="Arial" w:hAnsi="Arial" w:cs="Arial"/>
              </w:rPr>
            </w:pPr>
            <w:r>
              <w:rPr>
                <w:rFonts w:ascii="Arial" w:hAnsi="Arial" w:cs="Arial"/>
              </w:rPr>
              <w:t>-</w:t>
            </w:r>
          </w:p>
        </w:tc>
        <w:tc>
          <w:tcPr>
            <w:tcW w:w="2552" w:type="dxa"/>
            <w:vAlign w:val="center"/>
          </w:tcPr>
          <w:p w:rsidR="00E873AA" w:rsidRDefault="001671A5" w:rsidP="00C52D94">
            <w:pPr>
              <w:jc w:val="center"/>
              <w:rPr>
                <w:rFonts w:ascii="Arial" w:hAnsi="Arial" w:cs="Arial"/>
              </w:rPr>
            </w:pPr>
            <w:r>
              <w:rPr>
                <w:rFonts w:ascii="Arial" w:hAnsi="Arial" w:cs="Arial"/>
              </w:rPr>
              <w:t>-</w:t>
            </w:r>
          </w:p>
        </w:tc>
        <w:tc>
          <w:tcPr>
            <w:tcW w:w="992" w:type="dxa"/>
            <w:vAlign w:val="center"/>
          </w:tcPr>
          <w:p w:rsidR="00E873AA" w:rsidRDefault="001671A5" w:rsidP="00C52D94">
            <w:pPr>
              <w:jc w:val="center"/>
              <w:rPr>
                <w:rFonts w:ascii="Arial" w:hAnsi="Arial" w:cs="Arial"/>
              </w:rPr>
            </w:pPr>
            <w:r>
              <w:rPr>
                <w:rFonts w:ascii="Arial" w:hAnsi="Arial" w:cs="Arial"/>
              </w:rPr>
              <w:t>-</w:t>
            </w:r>
          </w:p>
        </w:tc>
        <w:tc>
          <w:tcPr>
            <w:tcW w:w="2501" w:type="dxa"/>
            <w:vAlign w:val="center"/>
          </w:tcPr>
          <w:p w:rsidR="00E873AA" w:rsidRDefault="001671A5" w:rsidP="00C52D94">
            <w:pPr>
              <w:jc w:val="center"/>
              <w:rPr>
                <w:rFonts w:ascii="Arial" w:hAnsi="Arial" w:cs="Arial"/>
              </w:rPr>
            </w:pPr>
            <w:r>
              <w:rPr>
                <w:rFonts w:ascii="Arial" w:hAnsi="Arial" w:cs="Arial"/>
              </w:rPr>
              <w:t>-</w:t>
            </w:r>
          </w:p>
        </w:tc>
      </w:tr>
      <w:tr w:rsidR="00E873AA" w:rsidTr="00BE5BD3">
        <w:trPr>
          <w:cantSplit/>
          <w:trHeight w:val="144"/>
        </w:trPr>
        <w:tc>
          <w:tcPr>
            <w:tcW w:w="2520" w:type="dxa"/>
            <w:vMerge w:val="restart"/>
            <w:vAlign w:val="center"/>
          </w:tcPr>
          <w:p w:rsidR="00E873AA" w:rsidRDefault="00E873AA" w:rsidP="00C52D94">
            <w:pPr>
              <w:jc w:val="both"/>
              <w:rPr>
                <w:rFonts w:ascii="Arial" w:hAnsi="Arial" w:cs="Arial"/>
              </w:rPr>
            </w:pPr>
            <w:r>
              <w:rPr>
                <w:rFonts w:ascii="Arial" w:hAnsi="Arial" w:cs="Arial"/>
              </w:rPr>
              <w:t>Rozšiřování aprobace</w:t>
            </w:r>
          </w:p>
        </w:tc>
        <w:tc>
          <w:tcPr>
            <w:tcW w:w="882" w:type="dxa"/>
            <w:vAlign w:val="center"/>
          </w:tcPr>
          <w:p w:rsidR="00E873AA" w:rsidRDefault="00E873AA" w:rsidP="00E512B2">
            <w:pPr>
              <w:jc w:val="center"/>
              <w:rPr>
                <w:rFonts w:ascii="Arial" w:hAnsi="Arial" w:cs="Arial"/>
              </w:rPr>
            </w:pPr>
            <w:r>
              <w:rPr>
                <w:rFonts w:ascii="Arial" w:hAnsi="Arial" w:cs="Arial"/>
              </w:rPr>
              <w:t>1</w:t>
            </w:r>
          </w:p>
        </w:tc>
        <w:tc>
          <w:tcPr>
            <w:tcW w:w="2552" w:type="dxa"/>
            <w:shd w:val="clear" w:color="auto" w:fill="auto"/>
            <w:vAlign w:val="center"/>
          </w:tcPr>
          <w:p w:rsidR="00E873AA" w:rsidRPr="00BE5BD3" w:rsidRDefault="00E873AA" w:rsidP="00C52D94">
            <w:pPr>
              <w:rPr>
                <w:rFonts w:ascii="Arial" w:hAnsi="Arial" w:cs="Arial"/>
              </w:rPr>
            </w:pPr>
            <w:r w:rsidRPr="00BE5BD3">
              <w:rPr>
                <w:rFonts w:ascii="Arial" w:hAnsi="Arial" w:cs="Arial"/>
              </w:rPr>
              <w:t>Didaktické studium cizího jazyka - angličtina</w:t>
            </w:r>
          </w:p>
        </w:tc>
        <w:tc>
          <w:tcPr>
            <w:tcW w:w="992" w:type="dxa"/>
            <w:vAlign w:val="center"/>
          </w:tcPr>
          <w:p w:rsidR="00E873AA" w:rsidRDefault="00E873AA" w:rsidP="00C52D94">
            <w:pPr>
              <w:jc w:val="center"/>
              <w:rPr>
                <w:rFonts w:ascii="Arial" w:hAnsi="Arial" w:cs="Arial"/>
              </w:rPr>
            </w:pPr>
            <w:r>
              <w:rPr>
                <w:rFonts w:ascii="Arial" w:hAnsi="Arial" w:cs="Arial"/>
              </w:rPr>
              <w:t>1</w:t>
            </w:r>
          </w:p>
        </w:tc>
        <w:tc>
          <w:tcPr>
            <w:tcW w:w="2501" w:type="dxa"/>
            <w:vAlign w:val="center"/>
          </w:tcPr>
          <w:p w:rsidR="00E873AA" w:rsidRDefault="00E873AA" w:rsidP="00C52D94">
            <w:pPr>
              <w:rPr>
                <w:rFonts w:ascii="Arial" w:hAnsi="Arial" w:cs="Arial"/>
              </w:rPr>
            </w:pPr>
            <w:r>
              <w:rPr>
                <w:rFonts w:ascii="Arial" w:hAnsi="Arial" w:cs="Arial"/>
              </w:rPr>
              <w:t>NIDV</w:t>
            </w:r>
          </w:p>
        </w:tc>
      </w:tr>
      <w:tr w:rsidR="00E873AA" w:rsidTr="00BE5BD3">
        <w:trPr>
          <w:cantSplit/>
          <w:trHeight w:val="144"/>
        </w:trPr>
        <w:tc>
          <w:tcPr>
            <w:tcW w:w="2520" w:type="dxa"/>
            <w:vMerge/>
            <w:vAlign w:val="center"/>
          </w:tcPr>
          <w:p w:rsidR="00E873AA" w:rsidRDefault="00E873AA" w:rsidP="00C52D94">
            <w:pPr>
              <w:jc w:val="both"/>
              <w:rPr>
                <w:rFonts w:ascii="Arial" w:hAnsi="Arial" w:cs="Arial"/>
              </w:rPr>
            </w:pPr>
          </w:p>
        </w:tc>
        <w:tc>
          <w:tcPr>
            <w:tcW w:w="882" w:type="dxa"/>
            <w:vAlign w:val="center"/>
          </w:tcPr>
          <w:p w:rsidR="00E873AA" w:rsidRDefault="00E873AA" w:rsidP="006767B2">
            <w:pPr>
              <w:jc w:val="center"/>
              <w:rPr>
                <w:rFonts w:ascii="Arial" w:hAnsi="Arial" w:cs="Arial"/>
              </w:rPr>
            </w:pPr>
            <w:r>
              <w:rPr>
                <w:rFonts w:ascii="Arial" w:hAnsi="Arial" w:cs="Arial"/>
              </w:rPr>
              <w:t>1</w:t>
            </w:r>
          </w:p>
        </w:tc>
        <w:tc>
          <w:tcPr>
            <w:tcW w:w="2552" w:type="dxa"/>
            <w:shd w:val="clear" w:color="auto" w:fill="auto"/>
            <w:vAlign w:val="center"/>
          </w:tcPr>
          <w:p w:rsidR="00E873AA" w:rsidRPr="00BE5BD3" w:rsidRDefault="00E873AA" w:rsidP="00EF70DE">
            <w:pPr>
              <w:rPr>
                <w:rFonts w:ascii="Arial" w:hAnsi="Arial" w:cs="Arial"/>
              </w:rPr>
            </w:pPr>
            <w:r w:rsidRPr="00BE5BD3">
              <w:rPr>
                <w:rFonts w:ascii="Arial" w:hAnsi="Arial" w:cs="Arial"/>
              </w:rPr>
              <w:t>Rozšiřující studium Matematiky</w:t>
            </w:r>
            <w:r w:rsidR="00EF70DE" w:rsidRPr="00BE5BD3">
              <w:rPr>
                <w:rFonts w:ascii="Arial" w:hAnsi="Arial" w:cs="Arial"/>
              </w:rPr>
              <w:t xml:space="preserve"> - ukončení</w:t>
            </w:r>
          </w:p>
        </w:tc>
        <w:tc>
          <w:tcPr>
            <w:tcW w:w="992" w:type="dxa"/>
            <w:vAlign w:val="center"/>
          </w:tcPr>
          <w:p w:rsidR="00E873AA" w:rsidRDefault="00E873AA" w:rsidP="006767B2">
            <w:pPr>
              <w:jc w:val="center"/>
              <w:rPr>
                <w:rFonts w:ascii="Arial" w:hAnsi="Arial" w:cs="Arial"/>
              </w:rPr>
            </w:pPr>
            <w:r>
              <w:rPr>
                <w:rFonts w:ascii="Arial" w:hAnsi="Arial" w:cs="Arial"/>
              </w:rPr>
              <w:t>1</w:t>
            </w:r>
          </w:p>
        </w:tc>
        <w:tc>
          <w:tcPr>
            <w:tcW w:w="2501" w:type="dxa"/>
            <w:vAlign w:val="center"/>
          </w:tcPr>
          <w:p w:rsidR="00E873AA" w:rsidRDefault="00E873AA" w:rsidP="006767B2">
            <w:pPr>
              <w:rPr>
                <w:rFonts w:ascii="Arial" w:hAnsi="Arial" w:cs="Arial"/>
              </w:rPr>
            </w:pPr>
            <w:proofErr w:type="spellStart"/>
            <w:r>
              <w:rPr>
                <w:rFonts w:ascii="Arial" w:hAnsi="Arial" w:cs="Arial"/>
              </w:rPr>
              <w:t>PedF</w:t>
            </w:r>
            <w:proofErr w:type="spellEnd"/>
            <w:r>
              <w:rPr>
                <w:rFonts w:ascii="Arial" w:hAnsi="Arial" w:cs="Arial"/>
              </w:rPr>
              <w:t xml:space="preserve"> UK v Praze</w:t>
            </w:r>
          </w:p>
        </w:tc>
      </w:tr>
      <w:tr w:rsidR="00E873AA" w:rsidTr="00FB23A0">
        <w:trPr>
          <w:cantSplit/>
          <w:trHeight w:val="144"/>
        </w:trPr>
        <w:tc>
          <w:tcPr>
            <w:tcW w:w="2520" w:type="dxa"/>
            <w:vMerge/>
            <w:vAlign w:val="center"/>
          </w:tcPr>
          <w:p w:rsidR="00E873AA" w:rsidRDefault="00E873AA" w:rsidP="00C52D94">
            <w:pPr>
              <w:jc w:val="both"/>
              <w:rPr>
                <w:rFonts w:ascii="Arial" w:hAnsi="Arial" w:cs="Arial"/>
              </w:rPr>
            </w:pPr>
          </w:p>
        </w:tc>
        <w:tc>
          <w:tcPr>
            <w:tcW w:w="882" w:type="dxa"/>
            <w:vAlign w:val="center"/>
          </w:tcPr>
          <w:p w:rsidR="00E873AA" w:rsidRDefault="00E873AA" w:rsidP="00C52D94">
            <w:pPr>
              <w:jc w:val="center"/>
              <w:rPr>
                <w:rFonts w:ascii="Arial" w:hAnsi="Arial" w:cs="Arial"/>
                <w:sz w:val="19"/>
                <w:szCs w:val="19"/>
              </w:rPr>
            </w:pPr>
            <w:r>
              <w:rPr>
                <w:rFonts w:ascii="Arial" w:hAnsi="Arial" w:cs="Arial"/>
                <w:sz w:val="19"/>
                <w:szCs w:val="19"/>
              </w:rPr>
              <w:t>1</w:t>
            </w:r>
          </w:p>
        </w:tc>
        <w:tc>
          <w:tcPr>
            <w:tcW w:w="2552" w:type="dxa"/>
            <w:vAlign w:val="center"/>
          </w:tcPr>
          <w:p w:rsidR="00E873AA" w:rsidRPr="00D40C9F" w:rsidRDefault="00E873AA" w:rsidP="00FF2DDF">
            <w:pPr>
              <w:rPr>
                <w:rFonts w:ascii="Arial" w:hAnsi="Arial" w:cs="Arial"/>
                <w:sz w:val="19"/>
                <w:szCs w:val="19"/>
              </w:rPr>
            </w:pPr>
            <w:r>
              <w:rPr>
                <w:rFonts w:ascii="Arial" w:hAnsi="Arial" w:cs="Arial"/>
                <w:sz w:val="19"/>
                <w:szCs w:val="19"/>
              </w:rPr>
              <w:t>Učitelství praktického vyučování</w:t>
            </w:r>
          </w:p>
        </w:tc>
        <w:tc>
          <w:tcPr>
            <w:tcW w:w="992" w:type="dxa"/>
            <w:vAlign w:val="center"/>
          </w:tcPr>
          <w:p w:rsidR="00E873AA" w:rsidRDefault="00E873AA" w:rsidP="00C52D94">
            <w:pPr>
              <w:jc w:val="center"/>
              <w:rPr>
                <w:rFonts w:ascii="Arial" w:hAnsi="Arial" w:cs="Arial"/>
                <w:sz w:val="19"/>
                <w:szCs w:val="19"/>
              </w:rPr>
            </w:pPr>
            <w:r>
              <w:rPr>
                <w:rFonts w:ascii="Arial" w:hAnsi="Arial" w:cs="Arial"/>
                <w:sz w:val="19"/>
                <w:szCs w:val="19"/>
              </w:rPr>
              <w:t>3</w:t>
            </w:r>
          </w:p>
        </w:tc>
        <w:tc>
          <w:tcPr>
            <w:tcW w:w="2501" w:type="dxa"/>
            <w:vAlign w:val="center"/>
          </w:tcPr>
          <w:p w:rsidR="00E873AA" w:rsidRPr="00E512B2" w:rsidRDefault="00E873AA" w:rsidP="00C52D94">
            <w:pPr>
              <w:rPr>
                <w:rFonts w:ascii="Arial" w:hAnsi="Arial" w:cs="Arial"/>
              </w:rPr>
            </w:pPr>
            <w:proofErr w:type="spellStart"/>
            <w:r>
              <w:rPr>
                <w:rFonts w:ascii="Arial" w:hAnsi="Arial" w:cs="Arial"/>
              </w:rPr>
              <w:t>PedF</w:t>
            </w:r>
            <w:proofErr w:type="spellEnd"/>
            <w:r>
              <w:rPr>
                <w:rFonts w:ascii="Arial" w:hAnsi="Arial" w:cs="Arial"/>
              </w:rPr>
              <w:t xml:space="preserve"> UK v Praze</w:t>
            </w:r>
          </w:p>
        </w:tc>
      </w:tr>
      <w:tr w:rsidR="00E873AA" w:rsidTr="00FB23A0">
        <w:trPr>
          <w:cantSplit/>
          <w:trHeight w:val="144"/>
        </w:trPr>
        <w:tc>
          <w:tcPr>
            <w:tcW w:w="2520" w:type="dxa"/>
            <w:vMerge/>
            <w:vAlign w:val="center"/>
          </w:tcPr>
          <w:p w:rsidR="00E873AA" w:rsidRDefault="00E873AA" w:rsidP="00C52D94">
            <w:pPr>
              <w:jc w:val="both"/>
              <w:rPr>
                <w:rFonts w:ascii="Arial" w:hAnsi="Arial" w:cs="Arial"/>
              </w:rPr>
            </w:pPr>
          </w:p>
        </w:tc>
        <w:tc>
          <w:tcPr>
            <w:tcW w:w="882" w:type="dxa"/>
            <w:vAlign w:val="center"/>
          </w:tcPr>
          <w:p w:rsidR="00E873AA" w:rsidRDefault="00E873AA" w:rsidP="00C52D94">
            <w:pPr>
              <w:jc w:val="center"/>
              <w:rPr>
                <w:rFonts w:ascii="Arial" w:hAnsi="Arial" w:cs="Arial"/>
                <w:sz w:val="19"/>
                <w:szCs w:val="19"/>
              </w:rPr>
            </w:pPr>
            <w:r>
              <w:rPr>
                <w:rFonts w:ascii="Arial" w:hAnsi="Arial" w:cs="Arial"/>
                <w:sz w:val="19"/>
                <w:szCs w:val="19"/>
              </w:rPr>
              <w:t>1</w:t>
            </w:r>
          </w:p>
        </w:tc>
        <w:tc>
          <w:tcPr>
            <w:tcW w:w="2552" w:type="dxa"/>
            <w:vAlign w:val="center"/>
          </w:tcPr>
          <w:p w:rsidR="00E873AA" w:rsidRPr="00306F78" w:rsidRDefault="00E873AA" w:rsidP="005C54FF">
            <w:pPr>
              <w:jc w:val="both"/>
              <w:rPr>
                <w:rFonts w:ascii="Arial" w:hAnsi="Arial" w:cs="Arial"/>
                <w:sz w:val="19"/>
                <w:szCs w:val="19"/>
              </w:rPr>
            </w:pPr>
            <w:proofErr w:type="spellStart"/>
            <w:r w:rsidRPr="00306F78">
              <w:rPr>
                <w:rFonts w:ascii="Arial" w:hAnsi="Arial" w:cs="Arial"/>
                <w:sz w:val="19"/>
                <w:szCs w:val="19"/>
              </w:rPr>
              <w:t>Special</w:t>
            </w:r>
            <w:proofErr w:type="spellEnd"/>
            <w:r w:rsidRPr="00306F78">
              <w:rPr>
                <w:rFonts w:ascii="Arial" w:hAnsi="Arial" w:cs="Arial"/>
                <w:sz w:val="19"/>
                <w:szCs w:val="19"/>
              </w:rPr>
              <w:t xml:space="preserve">. </w:t>
            </w:r>
            <w:proofErr w:type="gramStart"/>
            <w:r w:rsidRPr="00306F78">
              <w:rPr>
                <w:rFonts w:ascii="Arial" w:hAnsi="Arial" w:cs="Arial"/>
                <w:sz w:val="19"/>
                <w:szCs w:val="19"/>
              </w:rPr>
              <w:t>studium</w:t>
            </w:r>
            <w:proofErr w:type="gramEnd"/>
            <w:r w:rsidRPr="00306F78">
              <w:rPr>
                <w:rFonts w:ascii="Arial" w:hAnsi="Arial" w:cs="Arial"/>
                <w:sz w:val="19"/>
                <w:szCs w:val="19"/>
              </w:rPr>
              <w:t xml:space="preserve"> pro ŠMP</w:t>
            </w:r>
            <w:r w:rsidR="00EF70DE" w:rsidRPr="00306F78">
              <w:rPr>
                <w:rFonts w:ascii="Arial" w:hAnsi="Arial" w:cs="Arial"/>
                <w:sz w:val="19"/>
                <w:szCs w:val="19"/>
              </w:rPr>
              <w:t xml:space="preserve"> </w:t>
            </w:r>
          </w:p>
          <w:p w:rsidR="00EF70DE" w:rsidRPr="00306F78" w:rsidRDefault="00EF70DE" w:rsidP="00EF70DE">
            <w:pPr>
              <w:ind w:left="2244" w:hanging="2244"/>
              <w:jc w:val="both"/>
              <w:rPr>
                <w:rFonts w:ascii="Arial" w:hAnsi="Arial" w:cs="Arial"/>
                <w:sz w:val="19"/>
                <w:szCs w:val="19"/>
              </w:rPr>
            </w:pPr>
            <w:r w:rsidRPr="00306F78">
              <w:rPr>
                <w:rFonts w:cs="Arial"/>
                <w:sz w:val="19"/>
                <w:szCs w:val="19"/>
              </w:rPr>
              <w:t xml:space="preserve">- </w:t>
            </w:r>
            <w:r w:rsidRPr="00306F78">
              <w:rPr>
                <w:rFonts w:asciiTheme="minorHAnsi" w:hAnsiTheme="minorHAnsi" w:cstheme="minorHAnsi"/>
              </w:rPr>
              <w:t xml:space="preserve">ukončení </w:t>
            </w:r>
          </w:p>
        </w:tc>
        <w:tc>
          <w:tcPr>
            <w:tcW w:w="992" w:type="dxa"/>
            <w:vAlign w:val="center"/>
          </w:tcPr>
          <w:p w:rsidR="00E873AA" w:rsidRDefault="00E873AA" w:rsidP="00C52D94">
            <w:pPr>
              <w:jc w:val="center"/>
              <w:rPr>
                <w:rFonts w:ascii="Arial" w:hAnsi="Arial" w:cs="Arial"/>
                <w:sz w:val="19"/>
                <w:szCs w:val="19"/>
              </w:rPr>
            </w:pPr>
            <w:r>
              <w:rPr>
                <w:rFonts w:ascii="Arial" w:hAnsi="Arial" w:cs="Arial"/>
                <w:sz w:val="19"/>
                <w:szCs w:val="19"/>
              </w:rPr>
              <w:t>1</w:t>
            </w:r>
          </w:p>
        </w:tc>
        <w:tc>
          <w:tcPr>
            <w:tcW w:w="2501" w:type="dxa"/>
            <w:vAlign w:val="center"/>
          </w:tcPr>
          <w:p w:rsidR="00E873AA" w:rsidRPr="005C54FF" w:rsidRDefault="00E873AA" w:rsidP="005C54FF">
            <w:pPr>
              <w:rPr>
                <w:rFonts w:ascii="Arial" w:hAnsi="Arial" w:cs="Arial"/>
                <w:bCs/>
              </w:rPr>
            </w:pPr>
            <w:proofErr w:type="gramStart"/>
            <w:r>
              <w:rPr>
                <w:rFonts w:ascii="Arial" w:hAnsi="Arial" w:cs="Arial"/>
                <w:bCs/>
              </w:rPr>
              <w:t>1.</w:t>
            </w:r>
            <w:r w:rsidRPr="005C54FF">
              <w:rPr>
                <w:rFonts w:ascii="Arial" w:hAnsi="Arial" w:cs="Arial"/>
                <w:bCs/>
              </w:rPr>
              <w:t>LF</w:t>
            </w:r>
            <w:proofErr w:type="gramEnd"/>
            <w:r w:rsidRPr="005C54FF">
              <w:rPr>
                <w:rFonts w:ascii="Arial" w:hAnsi="Arial" w:cs="Arial"/>
                <w:bCs/>
              </w:rPr>
              <w:t xml:space="preserve"> UK</w:t>
            </w:r>
            <w:r>
              <w:rPr>
                <w:rFonts w:ascii="Arial" w:hAnsi="Arial" w:cs="Arial"/>
                <w:bCs/>
              </w:rPr>
              <w:t xml:space="preserve"> v Praze</w:t>
            </w:r>
          </w:p>
        </w:tc>
      </w:tr>
      <w:tr w:rsidR="00E873AA" w:rsidTr="00FB23A0">
        <w:trPr>
          <w:cantSplit/>
          <w:trHeight w:val="144"/>
        </w:trPr>
        <w:tc>
          <w:tcPr>
            <w:tcW w:w="2520" w:type="dxa"/>
            <w:vMerge/>
            <w:vAlign w:val="center"/>
          </w:tcPr>
          <w:p w:rsidR="00E873AA" w:rsidRDefault="00E873AA" w:rsidP="00C52D94">
            <w:pPr>
              <w:jc w:val="both"/>
              <w:rPr>
                <w:rFonts w:ascii="Arial" w:hAnsi="Arial" w:cs="Arial"/>
              </w:rPr>
            </w:pPr>
          </w:p>
        </w:tc>
        <w:tc>
          <w:tcPr>
            <w:tcW w:w="882" w:type="dxa"/>
            <w:vAlign w:val="center"/>
          </w:tcPr>
          <w:p w:rsidR="00E873AA" w:rsidRDefault="00E873AA" w:rsidP="00C52D94">
            <w:pPr>
              <w:jc w:val="center"/>
              <w:rPr>
                <w:rFonts w:ascii="Arial" w:hAnsi="Arial" w:cs="Arial"/>
                <w:sz w:val="19"/>
                <w:szCs w:val="19"/>
              </w:rPr>
            </w:pPr>
            <w:r>
              <w:rPr>
                <w:rFonts w:ascii="Arial" w:hAnsi="Arial" w:cs="Arial"/>
                <w:sz w:val="19"/>
                <w:szCs w:val="19"/>
              </w:rPr>
              <w:t>1</w:t>
            </w:r>
          </w:p>
        </w:tc>
        <w:tc>
          <w:tcPr>
            <w:tcW w:w="2552" w:type="dxa"/>
            <w:vAlign w:val="center"/>
          </w:tcPr>
          <w:p w:rsidR="00E873AA" w:rsidRPr="00306F78" w:rsidRDefault="00E873AA" w:rsidP="007D3E51">
            <w:pPr>
              <w:rPr>
                <w:rFonts w:ascii="Arial" w:hAnsi="Arial" w:cs="Arial"/>
                <w:sz w:val="19"/>
                <w:szCs w:val="19"/>
              </w:rPr>
            </w:pPr>
            <w:r w:rsidRPr="00306F78">
              <w:rPr>
                <w:rFonts w:ascii="Arial" w:hAnsi="Arial" w:cs="Arial"/>
                <w:sz w:val="19"/>
                <w:szCs w:val="19"/>
              </w:rPr>
              <w:t>Studium speciální pedagogiky</w:t>
            </w:r>
          </w:p>
        </w:tc>
        <w:tc>
          <w:tcPr>
            <w:tcW w:w="992" w:type="dxa"/>
            <w:vAlign w:val="center"/>
          </w:tcPr>
          <w:p w:rsidR="00E873AA" w:rsidRPr="00AE03FF" w:rsidRDefault="00E873AA" w:rsidP="00C52D94">
            <w:pPr>
              <w:jc w:val="center"/>
              <w:rPr>
                <w:rFonts w:ascii="Arial" w:hAnsi="Arial" w:cs="Arial"/>
                <w:sz w:val="19"/>
                <w:szCs w:val="19"/>
              </w:rPr>
            </w:pPr>
            <w:r w:rsidRPr="00AE03FF">
              <w:rPr>
                <w:rFonts w:ascii="Arial" w:hAnsi="Arial" w:cs="Arial"/>
                <w:sz w:val="19"/>
                <w:szCs w:val="19"/>
              </w:rPr>
              <w:t>1</w:t>
            </w:r>
          </w:p>
        </w:tc>
        <w:tc>
          <w:tcPr>
            <w:tcW w:w="2501" w:type="dxa"/>
            <w:vAlign w:val="center"/>
          </w:tcPr>
          <w:p w:rsidR="00E873AA" w:rsidRPr="00AE03FF" w:rsidRDefault="00E873AA" w:rsidP="00562E72">
            <w:pPr>
              <w:rPr>
                <w:rFonts w:ascii="Arial" w:hAnsi="Arial" w:cs="Arial"/>
              </w:rPr>
            </w:pPr>
            <w:r w:rsidRPr="00AE03FF">
              <w:rPr>
                <w:rFonts w:ascii="Arial" w:hAnsi="Arial" w:cs="Arial"/>
              </w:rPr>
              <w:t>Ostravská univerzita</w:t>
            </w:r>
          </w:p>
          <w:p w:rsidR="00E873AA" w:rsidRPr="00AE03FF" w:rsidRDefault="00E873AA" w:rsidP="00562E72">
            <w:pPr>
              <w:rPr>
                <w:rFonts w:ascii="Arial" w:hAnsi="Arial" w:cs="Arial"/>
              </w:rPr>
            </w:pPr>
            <w:r w:rsidRPr="00AE03FF">
              <w:rPr>
                <w:rFonts w:ascii="Arial" w:hAnsi="Arial" w:cs="Arial"/>
              </w:rPr>
              <w:t xml:space="preserve"> v Ostravě</w:t>
            </w:r>
          </w:p>
        </w:tc>
      </w:tr>
      <w:tr w:rsidR="00E873AA" w:rsidTr="00FB23A0">
        <w:trPr>
          <w:cantSplit/>
          <w:trHeight w:val="144"/>
        </w:trPr>
        <w:tc>
          <w:tcPr>
            <w:tcW w:w="2520" w:type="dxa"/>
            <w:vMerge/>
            <w:vAlign w:val="center"/>
          </w:tcPr>
          <w:p w:rsidR="00E873AA" w:rsidRDefault="00E873AA" w:rsidP="00C52D94">
            <w:pPr>
              <w:jc w:val="both"/>
              <w:rPr>
                <w:rFonts w:ascii="Arial" w:hAnsi="Arial" w:cs="Arial"/>
              </w:rPr>
            </w:pPr>
          </w:p>
        </w:tc>
        <w:tc>
          <w:tcPr>
            <w:tcW w:w="882" w:type="dxa"/>
            <w:vAlign w:val="center"/>
          </w:tcPr>
          <w:p w:rsidR="00E873AA" w:rsidRDefault="00E873AA" w:rsidP="00C52D94">
            <w:pPr>
              <w:jc w:val="center"/>
              <w:rPr>
                <w:rFonts w:ascii="Arial" w:hAnsi="Arial" w:cs="Arial"/>
                <w:sz w:val="19"/>
                <w:szCs w:val="19"/>
              </w:rPr>
            </w:pPr>
          </w:p>
        </w:tc>
        <w:tc>
          <w:tcPr>
            <w:tcW w:w="2552" w:type="dxa"/>
            <w:vAlign w:val="center"/>
          </w:tcPr>
          <w:p w:rsidR="00E873AA" w:rsidRDefault="00E873AA" w:rsidP="00CD6B4E">
            <w:pPr>
              <w:jc w:val="both"/>
              <w:rPr>
                <w:rFonts w:ascii="Arial" w:hAnsi="Arial" w:cs="Arial"/>
                <w:sz w:val="19"/>
                <w:szCs w:val="19"/>
              </w:rPr>
            </w:pPr>
          </w:p>
        </w:tc>
        <w:tc>
          <w:tcPr>
            <w:tcW w:w="992" w:type="dxa"/>
            <w:vAlign w:val="center"/>
          </w:tcPr>
          <w:p w:rsidR="00E873AA" w:rsidRDefault="00E873AA" w:rsidP="00C52D94">
            <w:pPr>
              <w:jc w:val="center"/>
              <w:rPr>
                <w:rFonts w:ascii="Arial" w:hAnsi="Arial" w:cs="Arial"/>
                <w:sz w:val="19"/>
                <w:szCs w:val="19"/>
              </w:rPr>
            </w:pPr>
          </w:p>
        </w:tc>
        <w:tc>
          <w:tcPr>
            <w:tcW w:w="2501" w:type="dxa"/>
            <w:vAlign w:val="center"/>
          </w:tcPr>
          <w:p w:rsidR="00E873AA" w:rsidRDefault="00E873AA" w:rsidP="00562E72">
            <w:pPr>
              <w:rPr>
                <w:rFonts w:ascii="Arial" w:hAnsi="Arial" w:cs="Arial"/>
              </w:rPr>
            </w:pPr>
          </w:p>
        </w:tc>
      </w:tr>
    </w:tbl>
    <w:p w:rsidR="00724044" w:rsidRDefault="00724044" w:rsidP="00C52D94">
      <w:pPr>
        <w:jc w:val="both"/>
        <w:rPr>
          <w:sz w:val="16"/>
          <w:szCs w:val="16"/>
        </w:rPr>
      </w:pPr>
    </w:p>
    <w:p w:rsidR="00BE5BD3" w:rsidRDefault="00BE5BD3" w:rsidP="00C52D94">
      <w:pPr>
        <w:jc w:val="both"/>
        <w:rPr>
          <w:sz w:val="16"/>
          <w:szCs w:val="16"/>
        </w:rPr>
      </w:pPr>
    </w:p>
    <w:p w:rsidR="00BE5BD3" w:rsidRDefault="00BE5BD3" w:rsidP="00C52D94">
      <w:pPr>
        <w:jc w:val="both"/>
        <w:rPr>
          <w:sz w:val="16"/>
          <w:szCs w:val="16"/>
        </w:rPr>
      </w:pPr>
    </w:p>
    <w:p w:rsidR="00BE5BD3" w:rsidRDefault="00BE5BD3" w:rsidP="00C52D94">
      <w:pPr>
        <w:jc w:val="both"/>
        <w:rPr>
          <w:sz w:val="16"/>
          <w:szCs w:val="16"/>
        </w:rPr>
      </w:pPr>
    </w:p>
    <w:p w:rsidR="00BE5BD3" w:rsidRDefault="00BE5BD3" w:rsidP="00C52D94">
      <w:pPr>
        <w:jc w:val="both"/>
        <w:rPr>
          <w:sz w:val="16"/>
          <w:szCs w:val="16"/>
        </w:rPr>
      </w:pPr>
    </w:p>
    <w:p w:rsidR="00E706C5" w:rsidRDefault="00E706C5" w:rsidP="00C52D94">
      <w:pPr>
        <w:jc w:val="both"/>
        <w:rPr>
          <w:sz w:val="16"/>
          <w:szCs w:val="16"/>
        </w:rPr>
      </w:pPr>
    </w:p>
    <w:p w:rsidR="00E706C5" w:rsidRDefault="00E706C5" w:rsidP="00C52D94">
      <w:pPr>
        <w:jc w:val="both"/>
        <w:rPr>
          <w:sz w:val="16"/>
          <w:szCs w:val="16"/>
        </w:rPr>
      </w:pPr>
    </w:p>
    <w:p w:rsidR="00E706C5" w:rsidRDefault="00E706C5" w:rsidP="00C52D94">
      <w:pPr>
        <w:jc w:val="both"/>
        <w:rPr>
          <w:sz w:val="16"/>
          <w:szCs w:val="16"/>
        </w:rPr>
      </w:pPr>
    </w:p>
    <w:p w:rsidR="00BE5BD3" w:rsidRDefault="00BE5BD3" w:rsidP="00C52D94">
      <w:pPr>
        <w:jc w:val="both"/>
        <w:rPr>
          <w:sz w:val="16"/>
          <w:szCs w:val="16"/>
        </w:rPr>
      </w:pPr>
    </w:p>
    <w:p w:rsidR="00BE5BD3" w:rsidRDefault="00BE5BD3" w:rsidP="00C52D94">
      <w:pPr>
        <w:jc w:val="both"/>
        <w:rPr>
          <w:sz w:val="16"/>
          <w:szCs w:val="16"/>
        </w:rPr>
      </w:pPr>
    </w:p>
    <w:p w:rsidR="00BE5BD3" w:rsidRDefault="00BE5BD3" w:rsidP="00C52D94">
      <w:pPr>
        <w:jc w:val="both"/>
        <w:rPr>
          <w:sz w:val="16"/>
          <w:szCs w:val="16"/>
        </w:rPr>
      </w:pPr>
    </w:p>
    <w:p w:rsidR="00395955" w:rsidRDefault="00395955">
      <w:pPr>
        <w:numPr>
          <w:ilvl w:val="3"/>
          <w:numId w:val="2"/>
        </w:numPr>
        <w:jc w:val="both"/>
        <w:rPr>
          <w:rFonts w:ascii="Arial" w:hAnsi="Arial" w:cs="Arial"/>
          <w:b/>
          <w:sz w:val="19"/>
          <w:szCs w:val="19"/>
        </w:rPr>
      </w:pPr>
      <w:r>
        <w:rPr>
          <w:rFonts w:ascii="Arial" w:hAnsi="Arial" w:cs="Arial"/>
          <w:b/>
          <w:sz w:val="19"/>
          <w:szCs w:val="19"/>
        </w:rPr>
        <w:lastRenderedPageBreak/>
        <w:t>jazykové vzdělávání a jeho podpora</w:t>
      </w:r>
    </w:p>
    <w:p w:rsidR="00395955" w:rsidRDefault="00395955">
      <w:pPr>
        <w:ind w:left="624"/>
        <w:jc w:val="both"/>
        <w:rPr>
          <w:rFonts w:ascii="Arial" w:hAnsi="Arial" w:cs="Arial"/>
          <w:sz w:val="19"/>
          <w:szCs w:val="19"/>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4678"/>
        <w:gridCol w:w="2414"/>
      </w:tblGrid>
      <w:tr w:rsidR="00395955" w:rsidTr="00376256">
        <w:trPr>
          <w:cantSplit/>
          <w:trHeight w:val="300"/>
          <w:tblHeader/>
        </w:trPr>
        <w:tc>
          <w:tcPr>
            <w:tcW w:w="6946" w:type="dxa"/>
            <w:gridSpan w:val="2"/>
            <w:shd w:val="clear" w:color="auto" w:fill="D9D9D9" w:themeFill="background1" w:themeFillShade="D9"/>
            <w:vAlign w:val="center"/>
          </w:tcPr>
          <w:p w:rsidR="00395955" w:rsidRDefault="00395955">
            <w:pPr>
              <w:pStyle w:val="Zkladntext"/>
              <w:jc w:val="both"/>
              <w:rPr>
                <w:rFonts w:ascii="Arial" w:hAnsi="Arial" w:cs="Arial"/>
                <w:b w:val="0"/>
                <w:sz w:val="19"/>
                <w:szCs w:val="19"/>
              </w:rPr>
            </w:pPr>
            <w:r>
              <w:rPr>
                <w:rFonts w:ascii="Arial" w:hAnsi="Arial" w:cs="Arial"/>
                <w:b w:val="0"/>
                <w:sz w:val="19"/>
                <w:szCs w:val="19"/>
              </w:rPr>
              <w:t>počet učitelů cizích jazyků</w:t>
            </w:r>
          </w:p>
        </w:tc>
        <w:tc>
          <w:tcPr>
            <w:tcW w:w="2414" w:type="dxa"/>
            <w:shd w:val="clear" w:color="auto" w:fill="D9D9D9" w:themeFill="background1" w:themeFillShade="D9"/>
            <w:vAlign w:val="center"/>
          </w:tcPr>
          <w:p w:rsidR="00395955" w:rsidRDefault="00395955" w:rsidP="00376256">
            <w:pPr>
              <w:pStyle w:val="Zkladntext"/>
              <w:jc w:val="center"/>
              <w:rPr>
                <w:rFonts w:ascii="Arial" w:hAnsi="Arial" w:cs="Arial"/>
                <w:b w:val="0"/>
                <w:sz w:val="19"/>
                <w:szCs w:val="19"/>
              </w:rPr>
            </w:pPr>
            <w:r>
              <w:rPr>
                <w:rFonts w:ascii="Arial" w:hAnsi="Arial" w:cs="Arial"/>
                <w:b w:val="0"/>
                <w:sz w:val="19"/>
                <w:szCs w:val="19"/>
              </w:rPr>
              <w:t>celkem (fyzické osoby)</w:t>
            </w:r>
          </w:p>
        </w:tc>
      </w:tr>
      <w:tr w:rsidR="00395955" w:rsidTr="00376256">
        <w:trPr>
          <w:cantSplit/>
          <w:trHeight w:val="280"/>
        </w:trPr>
        <w:tc>
          <w:tcPr>
            <w:tcW w:w="2268" w:type="dxa"/>
            <w:vMerge w:val="restart"/>
            <w:vAlign w:val="center"/>
          </w:tcPr>
          <w:p w:rsidR="00395955" w:rsidRDefault="00395955">
            <w:pPr>
              <w:ind w:left="-44"/>
              <w:jc w:val="both"/>
              <w:rPr>
                <w:rFonts w:ascii="Arial" w:hAnsi="Arial" w:cs="Arial"/>
                <w:bCs/>
                <w:sz w:val="19"/>
                <w:szCs w:val="19"/>
              </w:rPr>
            </w:pPr>
            <w:r>
              <w:rPr>
                <w:rFonts w:ascii="Arial" w:hAnsi="Arial" w:cs="Arial"/>
                <w:sz w:val="19"/>
                <w:szCs w:val="19"/>
              </w:rPr>
              <w:t>z toho</w:t>
            </w:r>
          </w:p>
        </w:tc>
        <w:tc>
          <w:tcPr>
            <w:tcW w:w="4678" w:type="dxa"/>
            <w:shd w:val="clear" w:color="auto" w:fill="FFFFFF"/>
          </w:tcPr>
          <w:p w:rsidR="00395955" w:rsidRDefault="00395955" w:rsidP="00376256">
            <w:pPr>
              <w:ind w:left="-44"/>
              <w:jc w:val="both"/>
              <w:rPr>
                <w:rFonts w:ascii="Arial" w:hAnsi="Arial" w:cs="Arial"/>
                <w:bCs/>
                <w:sz w:val="19"/>
                <w:szCs w:val="19"/>
              </w:rPr>
            </w:pPr>
            <w:r>
              <w:rPr>
                <w:rFonts w:ascii="Arial" w:hAnsi="Arial" w:cs="Arial"/>
                <w:bCs/>
                <w:sz w:val="19"/>
                <w:szCs w:val="19"/>
              </w:rPr>
              <w:t>s odbornou kvalifikací</w:t>
            </w:r>
            <w:r w:rsidR="00376256">
              <w:rPr>
                <w:rFonts w:ascii="Arial" w:hAnsi="Arial" w:cs="Arial"/>
                <w:bCs/>
                <w:sz w:val="19"/>
                <w:szCs w:val="19"/>
              </w:rPr>
              <w:t xml:space="preserve"> </w:t>
            </w:r>
            <w:r>
              <w:rPr>
                <w:rFonts w:ascii="Arial" w:hAnsi="Arial" w:cs="Arial"/>
                <w:bCs/>
                <w:sz w:val="19"/>
                <w:szCs w:val="19"/>
              </w:rPr>
              <w:t xml:space="preserve">(dle zákona o </w:t>
            </w:r>
            <w:proofErr w:type="spellStart"/>
            <w:r>
              <w:rPr>
                <w:rFonts w:ascii="Arial" w:hAnsi="Arial" w:cs="Arial"/>
                <w:bCs/>
                <w:sz w:val="19"/>
                <w:szCs w:val="19"/>
              </w:rPr>
              <w:t>ped</w:t>
            </w:r>
            <w:proofErr w:type="spellEnd"/>
            <w:r>
              <w:rPr>
                <w:rFonts w:ascii="Arial" w:hAnsi="Arial" w:cs="Arial"/>
                <w:bCs/>
                <w:sz w:val="19"/>
                <w:szCs w:val="19"/>
              </w:rPr>
              <w:t xml:space="preserve">. </w:t>
            </w:r>
            <w:proofErr w:type="spellStart"/>
            <w:proofErr w:type="gramStart"/>
            <w:r>
              <w:rPr>
                <w:rFonts w:ascii="Arial" w:hAnsi="Arial" w:cs="Arial"/>
                <w:bCs/>
                <w:sz w:val="19"/>
                <w:szCs w:val="19"/>
              </w:rPr>
              <w:t>prac</w:t>
            </w:r>
            <w:proofErr w:type="spellEnd"/>
            <w:proofErr w:type="gramEnd"/>
            <w:r>
              <w:rPr>
                <w:rFonts w:ascii="Arial" w:hAnsi="Arial" w:cs="Arial"/>
                <w:bCs/>
                <w:sz w:val="19"/>
                <w:szCs w:val="19"/>
              </w:rPr>
              <w:t>.)</w:t>
            </w:r>
          </w:p>
        </w:tc>
        <w:tc>
          <w:tcPr>
            <w:tcW w:w="2414" w:type="dxa"/>
            <w:shd w:val="clear" w:color="auto" w:fill="FFFFFF"/>
            <w:vAlign w:val="center"/>
          </w:tcPr>
          <w:p w:rsidR="00395955" w:rsidRDefault="004C5A52" w:rsidP="00BE5BD3">
            <w:pPr>
              <w:ind w:left="-44"/>
              <w:jc w:val="center"/>
              <w:rPr>
                <w:rFonts w:ascii="Arial" w:hAnsi="Arial" w:cs="Arial"/>
                <w:sz w:val="19"/>
                <w:szCs w:val="19"/>
              </w:rPr>
            </w:pPr>
            <w:r>
              <w:rPr>
                <w:rFonts w:ascii="Arial" w:hAnsi="Arial" w:cs="Arial"/>
                <w:sz w:val="19"/>
                <w:szCs w:val="19"/>
              </w:rPr>
              <w:t>1</w:t>
            </w:r>
            <w:r w:rsidR="00BE5BD3">
              <w:rPr>
                <w:rFonts w:ascii="Arial" w:hAnsi="Arial" w:cs="Arial"/>
                <w:sz w:val="19"/>
                <w:szCs w:val="19"/>
              </w:rPr>
              <w:t>1</w:t>
            </w:r>
          </w:p>
        </w:tc>
      </w:tr>
      <w:tr w:rsidR="00395955" w:rsidTr="00376256">
        <w:trPr>
          <w:cantSplit/>
          <w:trHeight w:val="280"/>
        </w:trPr>
        <w:tc>
          <w:tcPr>
            <w:tcW w:w="2268" w:type="dxa"/>
            <w:vMerge/>
          </w:tcPr>
          <w:p w:rsidR="00395955" w:rsidRDefault="00395955">
            <w:pPr>
              <w:ind w:left="-44"/>
              <w:jc w:val="both"/>
              <w:rPr>
                <w:rFonts w:ascii="Arial" w:hAnsi="Arial" w:cs="Arial"/>
                <w:bCs/>
                <w:sz w:val="19"/>
                <w:szCs w:val="19"/>
              </w:rPr>
            </w:pPr>
          </w:p>
        </w:tc>
        <w:tc>
          <w:tcPr>
            <w:tcW w:w="4678" w:type="dxa"/>
            <w:shd w:val="clear" w:color="auto" w:fill="FFFFFF"/>
          </w:tcPr>
          <w:p w:rsidR="00395955" w:rsidRDefault="00395955" w:rsidP="00376256">
            <w:pPr>
              <w:ind w:left="-44"/>
              <w:jc w:val="both"/>
              <w:rPr>
                <w:rFonts w:ascii="Arial" w:hAnsi="Arial" w:cs="Arial"/>
                <w:bCs/>
                <w:sz w:val="19"/>
                <w:szCs w:val="19"/>
              </w:rPr>
            </w:pPr>
            <w:r>
              <w:rPr>
                <w:rFonts w:ascii="Arial" w:hAnsi="Arial" w:cs="Arial"/>
                <w:bCs/>
                <w:sz w:val="19"/>
                <w:szCs w:val="19"/>
              </w:rPr>
              <w:t xml:space="preserve">bez odborné kvalifikace(dle zákona o </w:t>
            </w:r>
            <w:proofErr w:type="spellStart"/>
            <w:r>
              <w:rPr>
                <w:rFonts w:ascii="Arial" w:hAnsi="Arial" w:cs="Arial"/>
                <w:bCs/>
                <w:sz w:val="19"/>
                <w:szCs w:val="19"/>
              </w:rPr>
              <w:t>ped</w:t>
            </w:r>
            <w:proofErr w:type="spellEnd"/>
            <w:r>
              <w:rPr>
                <w:rFonts w:ascii="Arial" w:hAnsi="Arial" w:cs="Arial"/>
                <w:bCs/>
                <w:sz w:val="19"/>
                <w:szCs w:val="19"/>
              </w:rPr>
              <w:t xml:space="preserve">. </w:t>
            </w:r>
            <w:proofErr w:type="spellStart"/>
            <w:proofErr w:type="gramStart"/>
            <w:r>
              <w:rPr>
                <w:rFonts w:ascii="Arial" w:hAnsi="Arial" w:cs="Arial"/>
                <w:bCs/>
                <w:sz w:val="19"/>
                <w:szCs w:val="19"/>
              </w:rPr>
              <w:t>prac</w:t>
            </w:r>
            <w:proofErr w:type="spellEnd"/>
            <w:proofErr w:type="gramEnd"/>
            <w:r>
              <w:rPr>
                <w:rFonts w:ascii="Arial" w:hAnsi="Arial" w:cs="Arial"/>
                <w:bCs/>
                <w:sz w:val="19"/>
                <w:szCs w:val="19"/>
              </w:rPr>
              <w:t>.)</w:t>
            </w:r>
          </w:p>
        </w:tc>
        <w:tc>
          <w:tcPr>
            <w:tcW w:w="2414" w:type="dxa"/>
            <w:shd w:val="clear" w:color="auto" w:fill="FFFFFF"/>
            <w:vAlign w:val="center"/>
          </w:tcPr>
          <w:p w:rsidR="00395955" w:rsidRDefault="00BE5BD3">
            <w:pPr>
              <w:ind w:left="-44"/>
              <w:jc w:val="center"/>
              <w:rPr>
                <w:rFonts w:ascii="Arial" w:hAnsi="Arial" w:cs="Arial"/>
                <w:sz w:val="19"/>
                <w:szCs w:val="19"/>
              </w:rPr>
            </w:pPr>
            <w:r>
              <w:rPr>
                <w:rFonts w:ascii="Arial" w:hAnsi="Arial" w:cs="Arial"/>
                <w:sz w:val="19"/>
                <w:szCs w:val="19"/>
              </w:rPr>
              <w:t>-</w:t>
            </w:r>
          </w:p>
        </w:tc>
      </w:tr>
      <w:tr w:rsidR="00395955" w:rsidTr="00376256">
        <w:trPr>
          <w:cantSplit/>
          <w:trHeight w:val="280"/>
        </w:trPr>
        <w:tc>
          <w:tcPr>
            <w:tcW w:w="2268" w:type="dxa"/>
            <w:vMerge/>
          </w:tcPr>
          <w:p w:rsidR="00395955" w:rsidRDefault="00395955">
            <w:pPr>
              <w:ind w:left="-44"/>
              <w:jc w:val="both"/>
              <w:rPr>
                <w:rFonts w:ascii="Arial" w:hAnsi="Arial" w:cs="Arial"/>
                <w:bCs/>
                <w:sz w:val="19"/>
                <w:szCs w:val="19"/>
              </w:rPr>
            </w:pPr>
          </w:p>
        </w:tc>
        <w:tc>
          <w:tcPr>
            <w:tcW w:w="4678" w:type="dxa"/>
            <w:shd w:val="clear" w:color="auto" w:fill="FFFFFF"/>
          </w:tcPr>
          <w:p w:rsidR="00395955" w:rsidRDefault="00395955" w:rsidP="00BE5B5B">
            <w:pPr>
              <w:ind w:left="-44"/>
              <w:jc w:val="both"/>
              <w:rPr>
                <w:rFonts w:ascii="Arial" w:hAnsi="Arial" w:cs="Arial"/>
                <w:bCs/>
                <w:sz w:val="19"/>
                <w:szCs w:val="19"/>
              </w:rPr>
            </w:pPr>
            <w:r>
              <w:rPr>
                <w:rFonts w:ascii="Arial" w:hAnsi="Arial" w:cs="Arial"/>
                <w:bCs/>
                <w:sz w:val="19"/>
                <w:szCs w:val="19"/>
              </w:rPr>
              <w:t>rodil</w:t>
            </w:r>
            <w:r w:rsidR="00BE5B5B">
              <w:rPr>
                <w:rFonts w:ascii="Arial" w:hAnsi="Arial" w:cs="Arial"/>
                <w:bCs/>
                <w:sz w:val="19"/>
                <w:szCs w:val="19"/>
              </w:rPr>
              <w:t>ý</w:t>
            </w:r>
            <w:r>
              <w:rPr>
                <w:rFonts w:ascii="Arial" w:hAnsi="Arial" w:cs="Arial"/>
                <w:bCs/>
                <w:sz w:val="19"/>
                <w:szCs w:val="19"/>
              </w:rPr>
              <w:t xml:space="preserve"> mluvčí</w:t>
            </w:r>
          </w:p>
        </w:tc>
        <w:tc>
          <w:tcPr>
            <w:tcW w:w="2414" w:type="dxa"/>
            <w:shd w:val="clear" w:color="auto" w:fill="FFFFFF"/>
            <w:vAlign w:val="center"/>
          </w:tcPr>
          <w:p w:rsidR="00395955" w:rsidRDefault="004C5A52">
            <w:pPr>
              <w:ind w:left="-44"/>
              <w:jc w:val="center"/>
              <w:rPr>
                <w:rFonts w:ascii="Arial" w:hAnsi="Arial" w:cs="Arial"/>
                <w:sz w:val="19"/>
                <w:szCs w:val="19"/>
              </w:rPr>
            </w:pPr>
            <w:r>
              <w:rPr>
                <w:rFonts w:ascii="Arial" w:hAnsi="Arial" w:cs="Arial"/>
                <w:sz w:val="19"/>
                <w:szCs w:val="19"/>
              </w:rPr>
              <w:t>1</w:t>
            </w:r>
          </w:p>
        </w:tc>
      </w:tr>
    </w:tbl>
    <w:p w:rsidR="00395955" w:rsidRDefault="00395955">
      <w:pPr>
        <w:jc w:val="both"/>
        <w:rPr>
          <w:sz w:val="16"/>
          <w:szCs w:val="16"/>
        </w:rPr>
      </w:pPr>
    </w:p>
    <w:p w:rsidR="00395955" w:rsidRDefault="00395955">
      <w:pPr>
        <w:jc w:val="both"/>
        <w:rPr>
          <w:sz w:val="16"/>
          <w:szCs w:val="16"/>
        </w:rPr>
      </w:pPr>
    </w:p>
    <w:p w:rsidR="007931F7" w:rsidRDefault="007931F7">
      <w:pPr>
        <w:jc w:val="both"/>
        <w:rPr>
          <w:sz w:val="16"/>
          <w:szCs w:val="16"/>
        </w:rPr>
      </w:pPr>
    </w:p>
    <w:p w:rsidR="00395955" w:rsidRDefault="00395955">
      <w:pPr>
        <w:jc w:val="both"/>
        <w:rPr>
          <w:sz w:val="16"/>
          <w:szCs w:val="16"/>
        </w:rPr>
      </w:pPr>
    </w:p>
    <w:p w:rsidR="00395955" w:rsidRDefault="00395955" w:rsidP="00FB2313">
      <w:pPr>
        <w:pStyle w:val="Odstavecseseznamem"/>
        <w:numPr>
          <w:ilvl w:val="0"/>
          <w:numId w:val="2"/>
        </w:numPr>
        <w:rPr>
          <w:rFonts w:cs="Arial"/>
          <w:b/>
          <w:sz w:val="20"/>
          <w:szCs w:val="20"/>
        </w:rPr>
      </w:pPr>
      <w:r w:rsidRPr="00FB2313">
        <w:rPr>
          <w:rFonts w:cs="Arial"/>
          <w:b/>
          <w:sz w:val="20"/>
          <w:szCs w:val="20"/>
        </w:rPr>
        <w:t xml:space="preserve">Nepedagogičtí pracovníci školy </w:t>
      </w:r>
    </w:p>
    <w:p w:rsidR="00FB2313" w:rsidRPr="00FB2313" w:rsidRDefault="00FB2313" w:rsidP="00FB2313">
      <w:pPr>
        <w:rPr>
          <w:rFonts w:cs="Arial"/>
          <w:b/>
        </w:rPr>
      </w:pPr>
    </w:p>
    <w:p w:rsidR="00395955" w:rsidRDefault="00395955">
      <w:pPr>
        <w:numPr>
          <w:ilvl w:val="0"/>
          <w:numId w:val="8"/>
        </w:numPr>
        <w:jc w:val="both"/>
        <w:rPr>
          <w:rFonts w:ascii="Arial" w:hAnsi="Arial" w:cs="Arial"/>
          <w:b/>
          <w:sz w:val="19"/>
          <w:szCs w:val="19"/>
        </w:rPr>
      </w:pPr>
      <w:r>
        <w:rPr>
          <w:rFonts w:ascii="Arial" w:hAnsi="Arial" w:cs="Arial"/>
          <w:b/>
          <w:sz w:val="19"/>
          <w:szCs w:val="19"/>
        </w:rPr>
        <w:t xml:space="preserve">počty osob </w:t>
      </w:r>
    </w:p>
    <w:p w:rsidR="00395955" w:rsidRDefault="00395955">
      <w:pPr>
        <w:jc w:val="both"/>
        <w:rPr>
          <w:rFonts w:ascii="Arial" w:hAnsi="Arial" w:cs="Arial"/>
          <w:sz w:val="16"/>
          <w:szCs w:val="16"/>
          <w:u w:val="single"/>
        </w:rPr>
      </w:pPr>
    </w:p>
    <w:tbl>
      <w:tblPr>
        <w:tblW w:w="917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0"/>
        <w:gridCol w:w="4140"/>
        <w:gridCol w:w="3056"/>
      </w:tblGrid>
      <w:tr w:rsidR="00395955" w:rsidTr="00475AD5">
        <w:trPr>
          <w:cantSplit/>
          <w:trHeight w:val="602"/>
        </w:trPr>
        <w:tc>
          <w:tcPr>
            <w:tcW w:w="1980" w:type="dxa"/>
            <w:shd w:val="clear" w:color="auto" w:fill="D9D9D9" w:themeFill="background1" w:themeFillShade="D9"/>
            <w:vAlign w:val="center"/>
          </w:tcPr>
          <w:p w:rsidR="00395955" w:rsidRDefault="00395955" w:rsidP="00D13DAE">
            <w:pPr>
              <w:ind w:left="104"/>
              <w:jc w:val="both"/>
              <w:rPr>
                <w:rFonts w:ascii="Arial" w:hAnsi="Arial" w:cs="Arial"/>
                <w:bCs/>
                <w:sz w:val="19"/>
                <w:szCs w:val="19"/>
              </w:rPr>
            </w:pPr>
            <w:r>
              <w:rPr>
                <w:rFonts w:ascii="Arial" w:hAnsi="Arial" w:cs="Arial"/>
                <w:bCs/>
                <w:sz w:val="19"/>
                <w:szCs w:val="19"/>
              </w:rPr>
              <w:t>školní rok</w:t>
            </w:r>
          </w:p>
        </w:tc>
        <w:tc>
          <w:tcPr>
            <w:tcW w:w="4140" w:type="dxa"/>
            <w:shd w:val="clear" w:color="auto" w:fill="D9D9D9" w:themeFill="background1" w:themeFillShade="D9"/>
            <w:tcMar>
              <w:top w:w="17" w:type="dxa"/>
              <w:left w:w="17" w:type="dxa"/>
              <w:bottom w:w="0" w:type="dxa"/>
              <w:right w:w="17" w:type="dxa"/>
            </w:tcMar>
            <w:vAlign w:val="center"/>
          </w:tcPr>
          <w:p w:rsidR="00395955" w:rsidRDefault="00395955" w:rsidP="00D13DAE">
            <w:pPr>
              <w:ind w:left="91"/>
              <w:jc w:val="both"/>
              <w:rPr>
                <w:rFonts w:ascii="Arial" w:hAnsi="Arial" w:cs="Arial"/>
                <w:sz w:val="19"/>
                <w:szCs w:val="19"/>
              </w:rPr>
            </w:pPr>
            <w:r>
              <w:rPr>
                <w:rFonts w:ascii="Arial" w:hAnsi="Arial" w:cs="Arial"/>
                <w:sz w:val="19"/>
                <w:szCs w:val="19"/>
              </w:rPr>
              <w:t>fyzické osoby celkem</w:t>
            </w:r>
          </w:p>
        </w:tc>
        <w:tc>
          <w:tcPr>
            <w:tcW w:w="3056" w:type="dxa"/>
            <w:shd w:val="clear" w:color="auto" w:fill="D9D9D9" w:themeFill="background1" w:themeFillShade="D9"/>
            <w:tcMar>
              <w:top w:w="17" w:type="dxa"/>
              <w:left w:w="17" w:type="dxa"/>
              <w:bottom w:w="0" w:type="dxa"/>
              <w:right w:w="17" w:type="dxa"/>
            </w:tcMar>
            <w:vAlign w:val="center"/>
          </w:tcPr>
          <w:p w:rsidR="00395955" w:rsidRDefault="00395955" w:rsidP="00D13DAE">
            <w:pPr>
              <w:ind w:left="62"/>
              <w:rPr>
                <w:rFonts w:ascii="Arial" w:hAnsi="Arial" w:cs="Arial"/>
                <w:sz w:val="19"/>
                <w:szCs w:val="19"/>
              </w:rPr>
            </w:pPr>
            <w:r>
              <w:rPr>
                <w:rFonts w:ascii="Arial" w:hAnsi="Arial" w:cs="Arial"/>
                <w:sz w:val="19"/>
                <w:szCs w:val="19"/>
              </w:rPr>
              <w:t>přepočtení na plně zaměstnané</w:t>
            </w:r>
          </w:p>
        </w:tc>
      </w:tr>
      <w:tr w:rsidR="00395955" w:rsidTr="00F722B6">
        <w:trPr>
          <w:cantSplit/>
          <w:trHeight w:val="316"/>
        </w:trPr>
        <w:tc>
          <w:tcPr>
            <w:tcW w:w="1980" w:type="dxa"/>
            <w:vAlign w:val="center"/>
          </w:tcPr>
          <w:p w:rsidR="00395955" w:rsidRDefault="00395955" w:rsidP="0082680F">
            <w:pPr>
              <w:jc w:val="both"/>
              <w:rPr>
                <w:rFonts w:ascii="Arial" w:hAnsi="Arial" w:cs="Arial"/>
                <w:bCs/>
                <w:sz w:val="19"/>
                <w:szCs w:val="19"/>
              </w:rPr>
            </w:pPr>
            <w:r>
              <w:rPr>
                <w:rFonts w:ascii="Arial" w:hAnsi="Arial" w:cs="Arial"/>
                <w:bCs/>
                <w:sz w:val="19"/>
                <w:szCs w:val="19"/>
              </w:rPr>
              <w:t>201</w:t>
            </w:r>
            <w:r w:rsidR="0082680F">
              <w:rPr>
                <w:rFonts w:ascii="Arial" w:hAnsi="Arial" w:cs="Arial"/>
                <w:bCs/>
                <w:sz w:val="19"/>
                <w:szCs w:val="19"/>
              </w:rPr>
              <w:t>5</w:t>
            </w:r>
            <w:r>
              <w:rPr>
                <w:rFonts w:ascii="Arial" w:hAnsi="Arial" w:cs="Arial"/>
                <w:bCs/>
                <w:sz w:val="19"/>
                <w:szCs w:val="19"/>
              </w:rPr>
              <w:t>/201</w:t>
            </w:r>
            <w:r w:rsidR="0082680F">
              <w:rPr>
                <w:rFonts w:ascii="Arial" w:hAnsi="Arial" w:cs="Arial"/>
                <w:bCs/>
                <w:sz w:val="19"/>
                <w:szCs w:val="19"/>
              </w:rPr>
              <w:t>6</w:t>
            </w:r>
          </w:p>
        </w:tc>
        <w:tc>
          <w:tcPr>
            <w:tcW w:w="4140" w:type="dxa"/>
            <w:shd w:val="clear" w:color="auto" w:fill="FFFFFF"/>
            <w:noWrap/>
            <w:tcMar>
              <w:top w:w="17" w:type="dxa"/>
              <w:left w:w="17" w:type="dxa"/>
              <w:bottom w:w="0" w:type="dxa"/>
              <w:right w:w="17" w:type="dxa"/>
            </w:tcMar>
            <w:vAlign w:val="center"/>
          </w:tcPr>
          <w:p w:rsidR="00395955" w:rsidRDefault="00BE5B5B">
            <w:pPr>
              <w:jc w:val="center"/>
              <w:rPr>
                <w:rFonts w:ascii="Arial" w:hAnsi="Arial" w:cs="Arial"/>
                <w:sz w:val="19"/>
                <w:szCs w:val="19"/>
              </w:rPr>
            </w:pPr>
            <w:r>
              <w:rPr>
                <w:rFonts w:ascii="Arial" w:hAnsi="Arial" w:cs="Arial"/>
                <w:sz w:val="19"/>
                <w:szCs w:val="19"/>
              </w:rPr>
              <w:t>24</w:t>
            </w:r>
          </w:p>
        </w:tc>
        <w:tc>
          <w:tcPr>
            <w:tcW w:w="3056" w:type="dxa"/>
            <w:shd w:val="clear" w:color="auto" w:fill="FFFFFF"/>
            <w:noWrap/>
            <w:tcMar>
              <w:top w:w="17" w:type="dxa"/>
              <w:left w:w="17" w:type="dxa"/>
              <w:bottom w:w="0" w:type="dxa"/>
              <w:right w:w="17" w:type="dxa"/>
            </w:tcMar>
            <w:vAlign w:val="center"/>
          </w:tcPr>
          <w:p w:rsidR="00395955" w:rsidRDefault="00BE5B5B" w:rsidP="00BE5B5B">
            <w:pPr>
              <w:jc w:val="center"/>
              <w:rPr>
                <w:rFonts w:ascii="Arial" w:hAnsi="Arial" w:cs="Arial"/>
                <w:sz w:val="19"/>
                <w:szCs w:val="19"/>
              </w:rPr>
            </w:pPr>
            <w:r>
              <w:rPr>
                <w:rFonts w:ascii="Arial" w:hAnsi="Arial" w:cs="Arial"/>
                <w:sz w:val="19"/>
                <w:szCs w:val="19"/>
              </w:rPr>
              <w:t>19,2</w:t>
            </w:r>
          </w:p>
        </w:tc>
      </w:tr>
    </w:tbl>
    <w:p w:rsidR="00395955" w:rsidRDefault="00395955">
      <w:pPr>
        <w:jc w:val="both"/>
        <w:rPr>
          <w:rFonts w:ascii="Arial" w:hAnsi="Arial" w:cs="Arial"/>
          <w:sz w:val="16"/>
          <w:szCs w:val="16"/>
        </w:rPr>
      </w:pPr>
    </w:p>
    <w:p w:rsidR="00D2234B" w:rsidRDefault="00D2234B">
      <w:pPr>
        <w:jc w:val="both"/>
        <w:rPr>
          <w:rFonts w:ascii="Arial" w:hAnsi="Arial" w:cs="Arial"/>
          <w:sz w:val="16"/>
          <w:szCs w:val="16"/>
        </w:rPr>
      </w:pPr>
    </w:p>
    <w:p w:rsidR="00395955" w:rsidRPr="00724044" w:rsidRDefault="00395955" w:rsidP="00327EE0">
      <w:pPr>
        <w:numPr>
          <w:ilvl w:val="0"/>
          <w:numId w:val="4"/>
        </w:numPr>
        <w:jc w:val="both"/>
        <w:rPr>
          <w:rFonts w:ascii="Arial" w:hAnsi="Arial" w:cs="Arial"/>
          <w:b/>
          <w:sz w:val="16"/>
          <w:szCs w:val="16"/>
          <w:u w:val="single"/>
        </w:rPr>
      </w:pPr>
      <w:r w:rsidRPr="00724044">
        <w:rPr>
          <w:rFonts w:ascii="Arial" w:hAnsi="Arial" w:cs="Arial"/>
          <w:b/>
          <w:sz w:val="19"/>
          <w:szCs w:val="19"/>
        </w:rPr>
        <w:t>další vzdělávání nepedagogických pracovníků</w:t>
      </w:r>
    </w:p>
    <w:p w:rsidR="009F19FB" w:rsidRPr="009F19FB" w:rsidRDefault="009F19FB" w:rsidP="009F19FB">
      <w:pPr>
        <w:ind w:left="624"/>
        <w:jc w:val="both"/>
        <w:rPr>
          <w:rFonts w:ascii="Arial" w:hAnsi="Arial" w:cs="Arial"/>
          <w:b/>
          <w:sz w:val="16"/>
          <w:szCs w:val="16"/>
          <w:u w:val="single"/>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745"/>
        <w:gridCol w:w="2269"/>
        <w:gridCol w:w="1133"/>
        <w:gridCol w:w="3119"/>
        <w:gridCol w:w="12"/>
      </w:tblGrid>
      <w:tr w:rsidR="009F19FB" w:rsidTr="00334376">
        <w:tc>
          <w:tcPr>
            <w:tcW w:w="2160" w:type="dxa"/>
            <w:shd w:val="clear" w:color="auto" w:fill="E6E6E6"/>
            <w:vAlign w:val="center"/>
          </w:tcPr>
          <w:p w:rsidR="009F19FB" w:rsidRPr="00F2006A" w:rsidRDefault="00F2006A" w:rsidP="00F2006A">
            <w:pPr>
              <w:rPr>
                <w:rFonts w:ascii="Arial" w:hAnsi="Arial" w:cs="Arial"/>
                <w:sz w:val="19"/>
                <w:szCs w:val="19"/>
              </w:rPr>
            </w:pPr>
            <w:r w:rsidRPr="00F2006A">
              <w:rPr>
                <w:rFonts w:ascii="Arial" w:hAnsi="Arial" w:cs="Arial"/>
                <w:sz w:val="19"/>
                <w:szCs w:val="19"/>
              </w:rPr>
              <w:t>Školení, kurzy, semináře, konference, přednášky</w:t>
            </w:r>
          </w:p>
        </w:tc>
        <w:tc>
          <w:tcPr>
            <w:tcW w:w="745" w:type="dxa"/>
            <w:shd w:val="clear" w:color="auto" w:fill="E6E6E6"/>
            <w:vAlign w:val="center"/>
          </w:tcPr>
          <w:p w:rsidR="009F19FB" w:rsidRDefault="009F19FB" w:rsidP="00B44783">
            <w:pPr>
              <w:jc w:val="both"/>
              <w:rPr>
                <w:rFonts w:ascii="Arial" w:hAnsi="Arial" w:cs="Arial"/>
              </w:rPr>
            </w:pPr>
            <w:r>
              <w:rPr>
                <w:rFonts w:ascii="Arial" w:hAnsi="Arial" w:cs="Arial"/>
              </w:rPr>
              <w:t xml:space="preserve">počet </w:t>
            </w:r>
          </w:p>
        </w:tc>
        <w:tc>
          <w:tcPr>
            <w:tcW w:w="2269" w:type="dxa"/>
            <w:shd w:val="clear" w:color="auto" w:fill="E6E6E6"/>
            <w:vAlign w:val="center"/>
          </w:tcPr>
          <w:p w:rsidR="009F19FB" w:rsidRDefault="009F19FB" w:rsidP="00B44783">
            <w:pPr>
              <w:jc w:val="both"/>
              <w:rPr>
                <w:rFonts w:ascii="Arial" w:hAnsi="Arial" w:cs="Arial"/>
              </w:rPr>
            </w:pPr>
            <w:r>
              <w:rPr>
                <w:rFonts w:ascii="Arial" w:hAnsi="Arial" w:cs="Arial"/>
              </w:rPr>
              <w:t>zaměření</w:t>
            </w:r>
          </w:p>
        </w:tc>
        <w:tc>
          <w:tcPr>
            <w:tcW w:w="1133" w:type="dxa"/>
            <w:shd w:val="clear" w:color="auto" w:fill="E6E6E6"/>
            <w:vAlign w:val="center"/>
          </w:tcPr>
          <w:p w:rsidR="009F19FB" w:rsidRDefault="009F19FB" w:rsidP="00B44783">
            <w:pPr>
              <w:jc w:val="both"/>
              <w:rPr>
                <w:rFonts w:ascii="Arial" w:hAnsi="Arial" w:cs="Arial"/>
              </w:rPr>
            </w:pPr>
            <w:r>
              <w:rPr>
                <w:rFonts w:ascii="Arial" w:hAnsi="Arial" w:cs="Arial"/>
              </w:rPr>
              <w:t>počet účastníků</w:t>
            </w:r>
          </w:p>
        </w:tc>
        <w:tc>
          <w:tcPr>
            <w:tcW w:w="3131" w:type="dxa"/>
            <w:gridSpan w:val="2"/>
            <w:shd w:val="clear" w:color="auto" w:fill="E6E6E6"/>
            <w:vAlign w:val="center"/>
          </w:tcPr>
          <w:p w:rsidR="009F19FB" w:rsidRDefault="009F19FB" w:rsidP="00B44783">
            <w:pPr>
              <w:jc w:val="both"/>
              <w:rPr>
                <w:rFonts w:ascii="Arial" w:hAnsi="Arial" w:cs="Arial"/>
              </w:rPr>
            </w:pPr>
            <w:r>
              <w:rPr>
                <w:rFonts w:ascii="Arial" w:hAnsi="Arial" w:cs="Arial"/>
              </w:rPr>
              <w:t>vzdělávací instituce</w:t>
            </w:r>
          </w:p>
        </w:tc>
      </w:tr>
      <w:tr w:rsidR="0024197E" w:rsidTr="00334376">
        <w:trPr>
          <w:gridAfter w:val="1"/>
          <w:wAfter w:w="12" w:type="dxa"/>
          <w:trHeight w:val="285"/>
        </w:trPr>
        <w:tc>
          <w:tcPr>
            <w:tcW w:w="2160" w:type="dxa"/>
            <w:vMerge w:val="restart"/>
            <w:vAlign w:val="center"/>
          </w:tcPr>
          <w:p w:rsidR="0024197E" w:rsidRDefault="0024197E" w:rsidP="002E17FA">
            <w:pPr>
              <w:rPr>
                <w:rFonts w:ascii="Arial" w:hAnsi="Arial" w:cs="Arial"/>
              </w:rPr>
            </w:pPr>
          </w:p>
        </w:tc>
        <w:tc>
          <w:tcPr>
            <w:tcW w:w="745" w:type="dxa"/>
            <w:vAlign w:val="center"/>
          </w:tcPr>
          <w:p w:rsidR="0024197E" w:rsidRDefault="0024197E" w:rsidP="00B44783">
            <w:pPr>
              <w:jc w:val="center"/>
              <w:rPr>
                <w:rFonts w:ascii="Arial" w:hAnsi="Arial" w:cs="Arial"/>
              </w:rPr>
            </w:pPr>
            <w:r>
              <w:rPr>
                <w:rFonts w:ascii="Arial" w:hAnsi="Arial" w:cs="Arial"/>
              </w:rPr>
              <w:t>1</w:t>
            </w:r>
          </w:p>
        </w:tc>
        <w:tc>
          <w:tcPr>
            <w:tcW w:w="2269" w:type="dxa"/>
            <w:vAlign w:val="center"/>
          </w:tcPr>
          <w:p w:rsidR="0024197E" w:rsidRPr="00927827" w:rsidRDefault="00283289" w:rsidP="00EE762C">
            <w:pPr>
              <w:rPr>
                <w:rFonts w:ascii="Arial" w:hAnsi="Arial" w:cs="Arial"/>
              </w:rPr>
            </w:pPr>
            <w:r>
              <w:rPr>
                <w:rFonts w:ascii="Arial" w:hAnsi="Arial" w:cs="Arial"/>
              </w:rPr>
              <w:t xml:space="preserve">BOZP a PO, </w:t>
            </w:r>
            <w:r w:rsidR="00EE762C" w:rsidRPr="00EE762C">
              <w:rPr>
                <w:rFonts w:ascii="Arial" w:hAnsi="Arial" w:cs="Arial"/>
                <w:sz w:val="18"/>
                <w:szCs w:val="18"/>
              </w:rPr>
              <w:t>z</w:t>
            </w:r>
            <w:r w:rsidRPr="00EE762C">
              <w:rPr>
                <w:rFonts w:ascii="Arial" w:hAnsi="Arial" w:cs="Arial"/>
                <w:sz w:val="18"/>
                <w:szCs w:val="18"/>
              </w:rPr>
              <w:t>acházení s</w:t>
            </w:r>
            <w:r w:rsidR="00BC20DC" w:rsidRPr="00EE762C">
              <w:rPr>
                <w:rFonts w:ascii="Arial" w:hAnsi="Arial" w:cs="Arial"/>
                <w:sz w:val="18"/>
                <w:szCs w:val="18"/>
              </w:rPr>
              <w:t> </w:t>
            </w:r>
            <w:r w:rsidRPr="00EE762C">
              <w:rPr>
                <w:rFonts w:ascii="Arial" w:hAnsi="Arial" w:cs="Arial"/>
                <w:sz w:val="18"/>
                <w:szCs w:val="18"/>
              </w:rPr>
              <w:t>chemickými a nebezpečnými látkami</w:t>
            </w:r>
          </w:p>
        </w:tc>
        <w:tc>
          <w:tcPr>
            <w:tcW w:w="1133" w:type="dxa"/>
            <w:vAlign w:val="center"/>
          </w:tcPr>
          <w:p w:rsidR="0024197E" w:rsidRPr="00927827" w:rsidRDefault="00FC797C" w:rsidP="002E17FA">
            <w:pPr>
              <w:jc w:val="center"/>
              <w:rPr>
                <w:rFonts w:ascii="Arial" w:hAnsi="Arial" w:cs="Arial"/>
              </w:rPr>
            </w:pPr>
            <w:r>
              <w:rPr>
                <w:rFonts w:ascii="Arial" w:hAnsi="Arial" w:cs="Arial"/>
              </w:rPr>
              <w:t>2</w:t>
            </w:r>
          </w:p>
        </w:tc>
        <w:tc>
          <w:tcPr>
            <w:tcW w:w="3119" w:type="dxa"/>
            <w:vAlign w:val="center"/>
          </w:tcPr>
          <w:p w:rsidR="0024197E" w:rsidRPr="00AC4FBA" w:rsidRDefault="00283289" w:rsidP="002E17FA">
            <w:pPr>
              <w:jc w:val="both"/>
              <w:rPr>
                <w:rFonts w:ascii="Arial" w:hAnsi="Arial" w:cs="Arial"/>
              </w:rPr>
            </w:pPr>
            <w:r w:rsidRPr="00AC4FBA">
              <w:rPr>
                <w:rFonts w:ascii="Arial" w:hAnsi="Arial" w:cs="Arial"/>
              </w:rPr>
              <w:t>FAAS s.r.o.</w:t>
            </w:r>
          </w:p>
        </w:tc>
      </w:tr>
      <w:tr w:rsidR="0024197E" w:rsidTr="00334376">
        <w:trPr>
          <w:gridAfter w:val="1"/>
          <w:wAfter w:w="12" w:type="dxa"/>
        </w:trPr>
        <w:tc>
          <w:tcPr>
            <w:tcW w:w="2160" w:type="dxa"/>
            <w:vMerge/>
            <w:vAlign w:val="center"/>
          </w:tcPr>
          <w:p w:rsidR="0024197E" w:rsidRDefault="0024197E" w:rsidP="002E17FA">
            <w:pPr>
              <w:rPr>
                <w:rFonts w:ascii="Arial" w:hAnsi="Arial" w:cs="Arial"/>
              </w:rPr>
            </w:pPr>
          </w:p>
        </w:tc>
        <w:tc>
          <w:tcPr>
            <w:tcW w:w="745" w:type="dxa"/>
            <w:vAlign w:val="center"/>
          </w:tcPr>
          <w:p w:rsidR="0024197E" w:rsidRDefault="0024197E" w:rsidP="00B44783">
            <w:pPr>
              <w:jc w:val="center"/>
              <w:rPr>
                <w:rFonts w:ascii="Arial" w:hAnsi="Arial" w:cs="Arial"/>
              </w:rPr>
            </w:pPr>
            <w:r>
              <w:rPr>
                <w:rFonts w:ascii="Arial" w:hAnsi="Arial" w:cs="Arial"/>
              </w:rPr>
              <w:t>1</w:t>
            </w:r>
          </w:p>
        </w:tc>
        <w:tc>
          <w:tcPr>
            <w:tcW w:w="2269" w:type="dxa"/>
            <w:vAlign w:val="center"/>
          </w:tcPr>
          <w:p w:rsidR="0024197E" w:rsidRPr="00927827" w:rsidRDefault="00283289" w:rsidP="002E17FA">
            <w:pPr>
              <w:rPr>
                <w:rFonts w:ascii="Arial" w:hAnsi="Arial" w:cs="Arial"/>
              </w:rPr>
            </w:pPr>
            <w:r>
              <w:rPr>
                <w:rFonts w:ascii="Arial" w:hAnsi="Arial" w:cs="Arial"/>
              </w:rPr>
              <w:t>Právní předpisy ve školství a jejich aktuální změny</w:t>
            </w:r>
          </w:p>
        </w:tc>
        <w:tc>
          <w:tcPr>
            <w:tcW w:w="1133" w:type="dxa"/>
            <w:vAlign w:val="center"/>
          </w:tcPr>
          <w:p w:rsidR="0024197E" w:rsidRPr="00927827" w:rsidRDefault="00EC6A01" w:rsidP="002E17FA">
            <w:pPr>
              <w:jc w:val="center"/>
              <w:rPr>
                <w:rFonts w:ascii="Arial" w:hAnsi="Arial" w:cs="Arial"/>
              </w:rPr>
            </w:pPr>
            <w:r>
              <w:rPr>
                <w:rFonts w:ascii="Arial" w:hAnsi="Arial" w:cs="Arial"/>
              </w:rPr>
              <w:t>2</w:t>
            </w:r>
          </w:p>
        </w:tc>
        <w:tc>
          <w:tcPr>
            <w:tcW w:w="3119" w:type="dxa"/>
            <w:vAlign w:val="center"/>
          </w:tcPr>
          <w:p w:rsidR="0024197E" w:rsidRPr="00AC4FBA" w:rsidRDefault="00283289" w:rsidP="002E17FA">
            <w:pPr>
              <w:jc w:val="both"/>
              <w:rPr>
                <w:rFonts w:ascii="Arial" w:hAnsi="Arial" w:cs="Arial"/>
              </w:rPr>
            </w:pPr>
            <w:r w:rsidRPr="00AC4FBA">
              <w:rPr>
                <w:rFonts w:ascii="Arial" w:hAnsi="Arial" w:cs="Arial"/>
              </w:rPr>
              <w:t xml:space="preserve">RESK </w:t>
            </w:r>
            <w:proofErr w:type="spellStart"/>
            <w:r w:rsidRPr="00AC4FBA">
              <w:rPr>
                <w:rFonts w:ascii="Arial" w:hAnsi="Arial" w:cs="Arial"/>
              </w:rPr>
              <w:t>education</w:t>
            </w:r>
            <w:proofErr w:type="spellEnd"/>
            <w:r w:rsidRPr="00AC4FBA">
              <w:rPr>
                <w:rFonts w:ascii="Arial" w:hAnsi="Arial" w:cs="Arial"/>
              </w:rPr>
              <w:t>, s.r.o.</w:t>
            </w:r>
          </w:p>
        </w:tc>
      </w:tr>
      <w:tr w:rsidR="0024197E" w:rsidTr="00334376">
        <w:trPr>
          <w:gridAfter w:val="1"/>
          <w:wAfter w:w="12" w:type="dxa"/>
        </w:trPr>
        <w:tc>
          <w:tcPr>
            <w:tcW w:w="2160" w:type="dxa"/>
            <w:vMerge/>
            <w:vAlign w:val="center"/>
          </w:tcPr>
          <w:p w:rsidR="0024197E" w:rsidRDefault="0024197E" w:rsidP="002E17FA">
            <w:pPr>
              <w:rPr>
                <w:rFonts w:ascii="Arial" w:hAnsi="Arial" w:cs="Arial"/>
              </w:rPr>
            </w:pPr>
          </w:p>
        </w:tc>
        <w:tc>
          <w:tcPr>
            <w:tcW w:w="745" w:type="dxa"/>
            <w:vAlign w:val="center"/>
          </w:tcPr>
          <w:p w:rsidR="0024197E" w:rsidRDefault="0024197E" w:rsidP="00B44783">
            <w:pPr>
              <w:jc w:val="center"/>
              <w:rPr>
                <w:rFonts w:ascii="Arial" w:hAnsi="Arial" w:cs="Arial"/>
              </w:rPr>
            </w:pPr>
            <w:r>
              <w:rPr>
                <w:rFonts w:ascii="Arial" w:hAnsi="Arial" w:cs="Arial"/>
              </w:rPr>
              <w:t>1</w:t>
            </w:r>
          </w:p>
        </w:tc>
        <w:tc>
          <w:tcPr>
            <w:tcW w:w="2269" w:type="dxa"/>
            <w:vAlign w:val="center"/>
          </w:tcPr>
          <w:p w:rsidR="0024197E" w:rsidRDefault="00283289" w:rsidP="002E17FA">
            <w:pPr>
              <w:rPr>
                <w:rFonts w:ascii="Arial" w:hAnsi="Arial" w:cs="Arial"/>
              </w:rPr>
            </w:pPr>
            <w:r>
              <w:rPr>
                <w:rFonts w:ascii="Arial" w:hAnsi="Arial" w:cs="Arial"/>
              </w:rPr>
              <w:t>Estetika frontálních zubů</w:t>
            </w:r>
          </w:p>
        </w:tc>
        <w:tc>
          <w:tcPr>
            <w:tcW w:w="1133" w:type="dxa"/>
            <w:vAlign w:val="center"/>
          </w:tcPr>
          <w:p w:rsidR="0024197E" w:rsidRDefault="00283289" w:rsidP="002E17FA">
            <w:pPr>
              <w:jc w:val="center"/>
              <w:rPr>
                <w:rFonts w:ascii="Arial" w:hAnsi="Arial" w:cs="Arial"/>
              </w:rPr>
            </w:pPr>
            <w:r>
              <w:rPr>
                <w:rFonts w:ascii="Arial" w:hAnsi="Arial" w:cs="Arial"/>
              </w:rPr>
              <w:t>1</w:t>
            </w:r>
          </w:p>
        </w:tc>
        <w:tc>
          <w:tcPr>
            <w:tcW w:w="3119" w:type="dxa"/>
            <w:vAlign w:val="center"/>
          </w:tcPr>
          <w:p w:rsidR="0024197E" w:rsidRPr="00AC4FBA" w:rsidRDefault="00283289" w:rsidP="002E17FA">
            <w:pPr>
              <w:jc w:val="both"/>
              <w:rPr>
                <w:rFonts w:ascii="Arial" w:hAnsi="Arial" w:cs="Arial"/>
              </w:rPr>
            </w:pPr>
            <w:proofErr w:type="spellStart"/>
            <w:r w:rsidRPr="00AC4FBA">
              <w:rPr>
                <w:rFonts w:ascii="Arial" w:hAnsi="Arial" w:cs="Arial"/>
              </w:rPr>
              <w:t>Renzo</w:t>
            </w:r>
            <w:proofErr w:type="spellEnd"/>
            <w:r w:rsidRPr="00AC4FBA">
              <w:rPr>
                <w:rFonts w:ascii="Arial" w:hAnsi="Arial" w:cs="Arial"/>
              </w:rPr>
              <w:t xml:space="preserve"> </w:t>
            </w:r>
            <w:proofErr w:type="spellStart"/>
            <w:r w:rsidRPr="00AC4FBA">
              <w:rPr>
                <w:rFonts w:ascii="Arial" w:hAnsi="Arial" w:cs="Arial"/>
              </w:rPr>
              <w:t>Revelant</w:t>
            </w:r>
            <w:proofErr w:type="spellEnd"/>
            <w:r w:rsidRPr="00AC4FBA">
              <w:rPr>
                <w:rFonts w:ascii="Arial" w:hAnsi="Arial" w:cs="Arial"/>
              </w:rPr>
              <w:t xml:space="preserve"> </w:t>
            </w:r>
            <w:r w:rsidR="00BC20DC" w:rsidRPr="00AC4FBA">
              <w:rPr>
                <w:rFonts w:ascii="Arial" w:hAnsi="Arial" w:cs="Arial"/>
              </w:rPr>
              <w:t>–</w:t>
            </w:r>
            <w:r w:rsidRPr="00AC4FBA">
              <w:rPr>
                <w:rFonts w:ascii="Arial" w:hAnsi="Arial" w:cs="Arial"/>
              </w:rPr>
              <w:t xml:space="preserve"> Erasmus</w:t>
            </w:r>
          </w:p>
        </w:tc>
      </w:tr>
      <w:tr w:rsidR="0024197E" w:rsidTr="00334376">
        <w:trPr>
          <w:gridAfter w:val="1"/>
          <w:wAfter w:w="12" w:type="dxa"/>
          <w:trHeight w:val="381"/>
        </w:trPr>
        <w:tc>
          <w:tcPr>
            <w:tcW w:w="2160" w:type="dxa"/>
            <w:vMerge/>
            <w:vAlign w:val="center"/>
          </w:tcPr>
          <w:p w:rsidR="0024197E" w:rsidRDefault="0024197E" w:rsidP="002E17FA">
            <w:pPr>
              <w:rPr>
                <w:rFonts w:ascii="Arial" w:hAnsi="Arial" w:cs="Arial"/>
              </w:rPr>
            </w:pPr>
          </w:p>
        </w:tc>
        <w:tc>
          <w:tcPr>
            <w:tcW w:w="745" w:type="dxa"/>
            <w:vAlign w:val="center"/>
          </w:tcPr>
          <w:p w:rsidR="0024197E" w:rsidRDefault="0024197E" w:rsidP="00B44783">
            <w:pPr>
              <w:jc w:val="center"/>
              <w:rPr>
                <w:rFonts w:ascii="Arial" w:hAnsi="Arial" w:cs="Arial"/>
              </w:rPr>
            </w:pPr>
            <w:r>
              <w:rPr>
                <w:rFonts w:ascii="Arial" w:hAnsi="Arial" w:cs="Arial"/>
              </w:rPr>
              <w:t>1</w:t>
            </w:r>
          </w:p>
        </w:tc>
        <w:tc>
          <w:tcPr>
            <w:tcW w:w="2269" w:type="dxa"/>
            <w:vAlign w:val="center"/>
          </w:tcPr>
          <w:p w:rsidR="0024197E" w:rsidRDefault="00283289" w:rsidP="002112FE">
            <w:pPr>
              <w:jc w:val="both"/>
              <w:rPr>
                <w:rFonts w:ascii="Arial" w:hAnsi="Arial" w:cs="Arial"/>
                <w:sz w:val="19"/>
                <w:szCs w:val="19"/>
              </w:rPr>
            </w:pPr>
            <w:proofErr w:type="spellStart"/>
            <w:r>
              <w:rPr>
                <w:rFonts w:ascii="Arial" w:hAnsi="Arial" w:cs="Arial"/>
                <w:sz w:val="19"/>
                <w:szCs w:val="19"/>
              </w:rPr>
              <w:t>Pragodent</w:t>
            </w:r>
            <w:proofErr w:type="spellEnd"/>
          </w:p>
        </w:tc>
        <w:tc>
          <w:tcPr>
            <w:tcW w:w="1133" w:type="dxa"/>
            <w:vAlign w:val="center"/>
          </w:tcPr>
          <w:p w:rsidR="0024197E" w:rsidRDefault="00283289" w:rsidP="00B44783">
            <w:pPr>
              <w:jc w:val="center"/>
              <w:rPr>
                <w:rFonts w:ascii="Arial" w:hAnsi="Arial" w:cs="Arial"/>
              </w:rPr>
            </w:pPr>
            <w:r>
              <w:rPr>
                <w:rFonts w:ascii="Arial" w:hAnsi="Arial" w:cs="Arial"/>
              </w:rPr>
              <w:t>1</w:t>
            </w:r>
          </w:p>
        </w:tc>
        <w:tc>
          <w:tcPr>
            <w:tcW w:w="3119" w:type="dxa"/>
            <w:vAlign w:val="center"/>
          </w:tcPr>
          <w:p w:rsidR="0024197E" w:rsidRPr="00AC4FBA" w:rsidRDefault="00283289" w:rsidP="002541FF">
            <w:pPr>
              <w:jc w:val="both"/>
              <w:rPr>
                <w:rFonts w:ascii="Arial" w:hAnsi="Arial" w:cs="Arial"/>
              </w:rPr>
            </w:pPr>
            <w:r w:rsidRPr="00AC4FBA">
              <w:rPr>
                <w:rFonts w:ascii="Arial" w:hAnsi="Arial" w:cs="Arial"/>
              </w:rPr>
              <w:t>Praha</w:t>
            </w:r>
          </w:p>
        </w:tc>
      </w:tr>
      <w:tr w:rsidR="0024197E" w:rsidTr="00334376">
        <w:trPr>
          <w:gridAfter w:val="1"/>
          <w:wAfter w:w="12" w:type="dxa"/>
        </w:trPr>
        <w:tc>
          <w:tcPr>
            <w:tcW w:w="2160" w:type="dxa"/>
            <w:vMerge/>
            <w:vAlign w:val="center"/>
          </w:tcPr>
          <w:p w:rsidR="0024197E" w:rsidRDefault="0024197E" w:rsidP="002E17FA">
            <w:pPr>
              <w:rPr>
                <w:rFonts w:ascii="Arial" w:hAnsi="Arial" w:cs="Arial"/>
              </w:rPr>
            </w:pPr>
          </w:p>
        </w:tc>
        <w:tc>
          <w:tcPr>
            <w:tcW w:w="745" w:type="dxa"/>
            <w:vAlign w:val="center"/>
          </w:tcPr>
          <w:p w:rsidR="0024197E" w:rsidRDefault="0024197E" w:rsidP="00B44783">
            <w:pPr>
              <w:jc w:val="center"/>
              <w:rPr>
                <w:rFonts w:ascii="Arial" w:hAnsi="Arial" w:cs="Arial"/>
              </w:rPr>
            </w:pPr>
            <w:r>
              <w:rPr>
                <w:rFonts w:ascii="Arial" w:hAnsi="Arial" w:cs="Arial"/>
              </w:rPr>
              <w:t>1</w:t>
            </w:r>
          </w:p>
        </w:tc>
        <w:tc>
          <w:tcPr>
            <w:tcW w:w="2269" w:type="dxa"/>
            <w:vAlign w:val="center"/>
          </w:tcPr>
          <w:p w:rsidR="0024197E" w:rsidRPr="002541FF" w:rsidRDefault="00283289" w:rsidP="00EE762C">
            <w:pPr>
              <w:rPr>
                <w:rFonts w:ascii="Arial" w:hAnsi="Arial" w:cs="Arial"/>
              </w:rPr>
            </w:pPr>
            <w:r>
              <w:rPr>
                <w:rFonts w:ascii="Arial" w:hAnsi="Arial" w:cs="Arial"/>
              </w:rPr>
              <w:t xml:space="preserve">Zhotovování </w:t>
            </w:r>
            <w:proofErr w:type="spellStart"/>
            <w:r>
              <w:rPr>
                <w:rFonts w:ascii="Arial" w:hAnsi="Arial" w:cs="Arial"/>
              </w:rPr>
              <w:t>celokeram</w:t>
            </w:r>
            <w:proofErr w:type="spellEnd"/>
            <w:r w:rsidR="00EE762C">
              <w:rPr>
                <w:rFonts w:ascii="Arial" w:hAnsi="Arial" w:cs="Arial"/>
              </w:rPr>
              <w:t>.</w:t>
            </w:r>
            <w:r>
              <w:rPr>
                <w:rFonts w:ascii="Arial" w:hAnsi="Arial" w:cs="Arial"/>
              </w:rPr>
              <w:t xml:space="preserve"> korunky </w:t>
            </w:r>
            <w:proofErr w:type="spellStart"/>
            <w:r>
              <w:rPr>
                <w:rFonts w:ascii="Arial" w:hAnsi="Arial" w:cs="Arial"/>
              </w:rPr>
              <w:t>presovací</w:t>
            </w:r>
            <w:proofErr w:type="spellEnd"/>
            <w:r>
              <w:rPr>
                <w:rFonts w:ascii="Arial" w:hAnsi="Arial" w:cs="Arial"/>
              </w:rPr>
              <w:t xml:space="preserve"> technikou</w:t>
            </w:r>
          </w:p>
        </w:tc>
        <w:tc>
          <w:tcPr>
            <w:tcW w:w="1133" w:type="dxa"/>
            <w:vAlign w:val="center"/>
          </w:tcPr>
          <w:p w:rsidR="0024197E" w:rsidRDefault="00283289" w:rsidP="00B44783">
            <w:pPr>
              <w:jc w:val="center"/>
              <w:rPr>
                <w:rFonts w:ascii="Arial" w:hAnsi="Arial" w:cs="Arial"/>
              </w:rPr>
            </w:pPr>
            <w:r>
              <w:rPr>
                <w:rFonts w:ascii="Arial" w:hAnsi="Arial" w:cs="Arial"/>
              </w:rPr>
              <w:t>1</w:t>
            </w:r>
          </w:p>
        </w:tc>
        <w:tc>
          <w:tcPr>
            <w:tcW w:w="3119" w:type="dxa"/>
            <w:vAlign w:val="center"/>
          </w:tcPr>
          <w:p w:rsidR="0024197E" w:rsidRPr="00AC4FBA" w:rsidRDefault="00283289" w:rsidP="00B44783">
            <w:pPr>
              <w:jc w:val="both"/>
              <w:rPr>
                <w:rFonts w:ascii="Arial" w:hAnsi="Arial" w:cs="Arial"/>
              </w:rPr>
            </w:pPr>
            <w:r w:rsidRPr="00AC4FBA">
              <w:rPr>
                <w:rFonts w:ascii="Arial" w:hAnsi="Arial" w:cs="Arial"/>
              </w:rPr>
              <w:t>VITA</w:t>
            </w:r>
          </w:p>
        </w:tc>
      </w:tr>
      <w:tr w:rsidR="0024197E" w:rsidTr="00334376">
        <w:trPr>
          <w:gridAfter w:val="1"/>
          <w:wAfter w:w="12" w:type="dxa"/>
        </w:trPr>
        <w:tc>
          <w:tcPr>
            <w:tcW w:w="2160" w:type="dxa"/>
            <w:vMerge/>
            <w:vAlign w:val="center"/>
          </w:tcPr>
          <w:p w:rsidR="0024197E" w:rsidRDefault="0024197E" w:rsidP="002E17FA">
            <w:pPr>
              <w:rPr>
                <w:rFonts w:ascii="Arial" w:hAnsi="Arial" w:cs="Arial"/>
              </w:rPr>
            </w:pPr>
          </w:p>
        </w:tc>
        <w:tc>
          <w:tcPr>
            <w:tcW w:w="745" w:type="dxa"/>
            <w:vAlign w:val="center"/>
          </w:tcPr>
          <w:p w:rsidR="0024197E" w:rsidRDefault="0024197E" w:rsidP="00B44783">
            <w:pPr>
              <w:jc w:val="center"/>
              <w:rPr>
                <w:rFonts w:ascii="Arial" w:hAnsi="Arial" w:cs="Arial"/>
              </w:rPr>
            </w:pPr>
            <w:r>
              <w:rPr>
                <w:rFonts w:ascii="Arial" w:hAnsi="Arial" w:cs="Arial"/>
              </w:rPr>
              <w:t>1</w:t>
            </w:r>
          </w:p>
        </w:tc>
        <w:tc>
          <w:tcPr>
            <w:tcW w:w="2269" w:type="dxa"/>
            <w:vAlign w:val="center"/>
          </w:tcPr>
          <w:p w:rsidR="0024197E" w:rsidRPr="002541FF" w:rsidRDefault="00EF2FA0" w:rsidP="002541FF">
            <w:pPr>
              <w:rPr>
                <w:rFonts w:ascii="Arial" w:hAnsi="Arial" w:cs="Arial"/>
              </w:rPr>
            </w:pPr>
            <w:r>
              <w:rPr>
                <w:rFonts w:ascii="Arial" w:hAnsi="Arial" w:cs="Arial"/>
              </w:rPr>
              <w:t xml:space="preserve">Dialog </w:t>
            </w:r>
            <w:proofErr w:type="spellStart"/>
            <w:r>
              <w:rPr>
                <w:rFonts w:ascii="Arial" w:hAnsi="Arial" w:cs="Arial"/>
              </w:rPr>
              <w:t>Vario</w:t>
            </w:r>
            <w:proofErr w:type="spellEnd"/>
          </w:p>
        </w:tc>
        <w:tc>
          <w:tcPr>
            <w:tcW w:w="1133" w:type="dxa"/>
            <w:vAlign w:val="center"/>
          </w:tcPr>
          <w:p w:rsidR="0024197E" w:rsidRDefault="00EF2FA0" w:rsidP="00B44783">
            <w:pPr>
              <w:jc w:val="center"/>
              <w:rPr>
                <w:rFonts w:ascii="Arial" w:hAnsi="Arial" w:cs="Arial"/>
              </w:rPr>
            </w:pPr>
            <w:r>
              <w:rPr>
                <w:rFonts w:ascii="Arial" w:hAnsi="Arial" w:cs="Arial"/>
              </w:rPr>
              <w:t>1</w:t>
            </w:r>
          </w:p>
        </w:tc>
        <w:tc>
          <w:tcPr>
            <w:tcW w:w="3119" w:type="dxa"/>
            <w:vAlign w:val="center"/>
          </w:tcPr>
          <w:p w:rsidR="0024197E" w:rsidRPr="00AC4FBA" w:rsidRDefault="00EF2FA0" w:rsidP="00B44783">
            <w:pPr>
              <w:jc w:val="both"/>
              <w:rPr>
                <w:rFonts w:ascii="Arial" w:hAnsi="Arial" w:cs="Arial"/>
              </w:rPr>
            </w:pPr>
            <w:proofErr w:type="spellStart"/>
            <w:r w:rsidRPr="00AC4FBA">
              <w:rPr>
                <w:rFonts w:ascii="Arial" w:hAnsi="Arial" w:cs="Arial"/>
              </w:rPr>
              <w:t>Complete</w:t>
            </w:r>
            <w:proofErr w:type="spellEnd"/>
            <w:r w:rsidRPr="00AC4FBA">
              <w:rPr>
                <w:rFonts w:ascii="Arial" w:hAnsi="Arial" w:cs="Arial"/>
              </w:rPr>
              <w:t xml:space="preserve"> </w:t>
            </w:r>
            <w:proofErr w:type="spellStart"/>
            <w:r w:rsidRPr="00AC4FBA">
              <w:rPr>
                <w:rFonts w:ascii="Arial" w:hAnsi="Arial" w:cs="Arial"/>
              </w:rPr>
              <w:t>Dental</w:t>
            </w:r>
            <w:proofErr w:type="spellEnd"/>
          </w:p>
        </w:tc>
      </w:tr>
      <w:tr w:rsidR="0024197E" w:rsidRPr="00532BC2" w:rsidTr="00334376">
        <w:trPr>
          <w:gridAfter w:val="1"/>
          <w:wAfter w:w="12" w:type="dxa"/>
        </w:trPr>
        <w:tc>
          <w:tcPr>
            <w:tcW w:w="2160" w:type="dxa"/>
            <w:vMerge/>
            <w:vAlign w:val="center"/>
          </w:tcPr>
          <w:p w:rsidR="0024197E" w:rsidRDefault="0024197E" w:rsidP="002E17FA">
            <w:pPr>
              <w:rPr>
                <w:rFonts w:ascii="Arial" w:hAnsi="Arial" w:cs="Arial"/>
              </w:rPr>
            </w:pPr>
          </w:p>
        </w:tc>
        <w:tc>
          <w:tcPr>
            <w:tcW w:w="745" w:type="dxa"/>
            <w:vAlign w:val="center"/>
          </w:tcPr>
          <w:p w:rsidR="0024197E" w:rsidRDefault="0024197E" w:rsidP="00B44783">
            <w:pPr>
              <w:jc w:val="center"/>
              <w:rPr>
                <w:rFonts w:ascii="Arial" w:hAnsi="Arial" w:cs="Arial"/>
              </w:rPr>
            </w:pPr>
            <w:r>
              <w:rPr>
                <w:rFonts w:ascii="Arial" w:hAnsi="Arial" w:cs="Arial"/>
              </w:rPr>
              <w:t>1</w:t>
            </w:r>
          </w:p>
        </w:tc>
        <w:tc>
          <w:tcPr>
            <w:tcW w:w="2269" w:type="dxa"/>
            <w:vAlign w:val="center"/>
          </w:tcPr>
          <w:p w:rsidR="0024197E" w:rsidRPr="002541FF" w:rsidRDefault="00FC797C" w:rsidP="002541FF">
            <w:pPr>
              <w:rPr>
                <w:rFonts w:ascii="Arial" w:hAnsi="Arial" w:cs="Arial"/>
              </w:rPr>
            </w:pPr>
            <w:proofErr w:type="spellStart"/>
            <w:r>
              <w:rPr>
                <w:rFonts w:ascii="Arial" w:hAnsi="Arial" w:cs="Arial"/>
              </w:rPr>
              <w:t>Athetrosklerosa</w:t>
            </w:r>
            <w:proofErr w:type="spellEnd"/>
            <w:r>
              <w:rPr>
                <w:rFonts w:ascii="Arial" w:hAnsi="Arial" w:cs="Arial"/>
              </w:rPr>
              <w:t xml:space="preserve"> 2015</w:t>
            </w:r>
          </w:p>
        </w:tc>
        <w:tc>
          <w:tcPr>
            <w:tcW w:w="1133" w:type="dxa"/>
            <w:vAlign w:val="center"/>
          </w:tcPr>
          <w:p w:rsidR="0024197E" w:rsidRDefault="00CF41D7" w:rsidP="00B44783">
            <w:pPr>
              <w:jc w:val="center"/>
              <w:rPr>
                <w:rFonts w:ascii="Arial" w:hAnsi="Arial" w:cs="Arial"/>
              </w:rPr>
            </w:pPr>
            <w:r>
              <w:rPr>
                <w:rFonts w:ascii="Arial" w:hAnsi="Arial" w:cs="Arial"/>
              </w:rPr>
              <w:t>1</w:t>
            </w:r>
          </w:p>
        </w:tc>
        <w:tc>
          <w:tcPr>
            <w:tcW w:w="3119" w:type="dxa"/>
            <w:vAlign w:val="center"/>
          </w:tcPr>
          <w:p w:rsidR="0024197E" w:rsidRPr="00AC4FBA" w:rsidRDefault="00FC797C" w:rsidP="00B44783">
            <w:pPr>
              <w:jc w:val="both"/>
              <w:rPr>
                <w:rFonts w:ascii="Arial" w:hAnsi="Arial" w:cs="Arial"/>
              </w:rPr>
            </w:pPr>
            <w:r w:rsidRPr="00AC4FBA">
              <w:rPr>
                <w:rFonts w:ascii="Arial" w:hAnsi="Arial" w:cs="Arial"/>
              </w:rPr>
              <w:t xml:space="preserve">IV. interní </w:t>
            </w:r>
            <w:proofErr w:type="gramStart"/>
            <w:r w:rsidRPr="00AC4FBA">
              <w:rPr>
                <w:rFonts w:ascii="Arial" w:hAnsi="Arial" w:cs="Arial"/>
              </w:rPr>
              <w:t>klinika 1.LF</w:t>
            </w:r>
            <w:proofErr w:type="gramEnd"/>
            <w:r w:rsidRPr="00AC4FBA">
              <w:rPr>
                <w:rFonts w:ascii="Arial" w:hAnsi="Arial" w:cs="Arial"/>
              </w:rPr>
              <w:t xml:space="preserve"> UK a VFN                  v</w:t>
            </w:r>
            <w:r w:rsidR="00BC20DC" w:rsidRPr="00AC4FBA">
              <w:rPr>
                <w:rFonts w:ascii="Arial" w:hAnsi="Arial" w:cs="Arial"/>
              </w:rPr>
              <w:t> </w:t>
            </w:r>
            <w:r w:rsidRPr="00AC4FBA">
              <w:rPr>
                <w:rFonts w:ascii="Arial" w:hAnsi="Arial" w:cs="Arial"/>
              </w:rPr>
              <w:t>Praze</w:t>
            </w:r>
          </w:p>
        </w:tc>
      </w:tr>
      <w:tr w:rsidR="0024197E" w:rsidRPr="00532BC2" w:rsidTr="00334376">
        <w:trPr>
          <w:gridAfter w:val="1"/>
          <w:wAfter w:w="12" w:type="dxa"/>
          <w:trHeight w:val="81"/>
        </w:trPr>
        <w:tc>
          <w:tcPr>
            <w:tcW w:w="2160" w:type="dxa"/>
            <w:vMerge/>
            <w:vAlign w:val="center"/>
          </w:tcPr>
          <w:p w:rsidR="0024197E" w:rsidRDefault="0024197E" w:rsidP="002E17FA">
            <w:pPr>
              <w:rPr>
                <w:rFonts w:ascii="Arial" w:hAnsi="Arial" w:cs="Arial"/>
              </w:rPr>
            </w:pPr>
          </w:p>
        </w:tc>
        <w:tc>
          <w:tcPr>
            <w:tcW w:w="745" w:type="dxa"/>
            <w:vAlign w:val="center"/>
          </w:tcPr>
          <w:p w:rsidR="0024197E" w:rsidRDefault="0024197E" w:rsidP="00B44783">
            <w:pPr>
              <w:jc w:val="center"/>
              <w:rPr>
                <w:rFonts w:ascii="Arial" w:hAnsi="Arial" w:cs="Arial"/>
              </w:rPr>
            </w:pPr>
            <w:r>
              <w:rPr>
                <w:rFonts w:ascii="Arial" w:hAnsi="Arial" w:cs="Arial"/>
              </w:rPr>
              <w:t>1</w:t>
            </w:r>
          </w:p>
        </w:tc>
        <w:tc>
          <w:tcPr>
            <w:tcW w:w="2269" w:type="dxa"/>
            <w:vAlign w:val="center"/>
          </w:tcPr>
          <w:p w:rsidR="0024197E" w:rsidRPr="00222368" w:rsidRDefault="00334ED0" w:rsidP="00EE762C">
            <w:pPr>
              <w:rPr>
                <w:rFonts w:ascii="Arial" w:hAnsi="Arial" w:cs="Arial"/>
              </w:rPr>
            </w:pPr>
            <w:r>
              <w:rPr>
                <w:rFonts w:ascii="Arial" w:hAnsi="Arial" w:cs="Arial"/>
              </w:rPr>
              <w:t xml:space="preserve">Využití dostupných el. </w:t>
            </w:r>
            <w:proofErr w:type="spellStart"/>
            <w:r>
              <w:rPr>
                <w:rFonts w:ascii="Arial" w:hAnsi="Arial" w:cs="Arial"/>
              </w:rPr>
              <w:t>infor</w:t>
            </w:r>
            <w:proofErr w:type="spellEnd"/>
            <w:r w:rsidR="00EE762C">
              <w:rPr>
                <w:rFonts w:ascii="Arial" w:hAnsi="Arial" w:cs="Arial"/>
              </w:rPr>
              <w:t>.</w:t>
            </w:r>
            <w:r>
              <w:rPr>
                <w:rFonts w:ascii="Arial" w:hAnsi="Arial" w:cs="Arial"/>
              </w:rPr>
              <w:t xml:space="preserve"> zdrojů pro potřeby uživatelů </w:t>
            </w:r>
            <w:proofErr w:type="gramStart"/>
            <w:r>
              <w:rPr>
                <w:rFonts w:ascii="Arial" w:hAnsi="Arial" w:cs="Arial"/>
              </w:rPr>
              <w:t>lékař. a zdrav</w:t>
            </w:r>
            <w:proofErr w:type="gramEnd"/>
            <w:r>
              <w:rPr>
                <w:rFonts w:ascii="Arial" w:hAnsi="Arial" w:cs="Arial"/>
              </w:rPr>
              <w:t>. informací</w:t>
            </w:r>
          </w:p>
        </w:tc>
        <w:tc>
          <w:tcPr>
            <w:tcW w:w="1133" w:type="dxa"/>
            <w:vAlign w:val="center"/>
          </w:tcPr>
          <w:p w:rsidR="0024197E" w:rsidRDefault="00CF41D7" w:rsidP="00B44783">
            <w:pPr>
              <w:jc w:val="center"/>
              <w:rPr>
                <w:rFonts w:ascii="Arial" w:hAnsi="Arial" w:cs="Arial"/>
              </w:rPr>
            </w:pPr>
            <w:r>
              <w:rPr>
                <w:rFonts w:ascii="Arial" w:hAnsi="Arial" w:cs="Arial"/>
              </w:rPr>
              <w:t>1</w:t>
            </w:r>
          </w:p>
        </w:tc>
        <w:tc>
          <w:tcPr>
            <w:tcW w:w="3119" w:type="dxa"/>
            <w:vAlign w:val="center"/>
          </w:tcPr>
          <w:p w:rsidR="0024197E" w:rsidRPr="00AC4FBA" w:rsidRDefault="00CF41D7" w:rsidP="00B44783">
            <w:pPr>
              <w:jc w:val="both"/>
              <w:rPr>
                <w:rFonts w:ascii="Arial" w:hAnsi="Arial" w:cs="Arial"/>
              </w:rPr>
            </w:pPr>
            <w:r w:rsidRPr="00AC4FBA">
              <w:rPr>
                <w:rFonts w:ascii="Arial" w:hAnsi="Arial" w:cs="Arial"/>
              </w:rPr>
              <w:t>Národní lékařská knihovna</w:t>
            </w:r>
          </w:p>
        </w:tc>
      </w:tr>
      <w:tr w:rsidR="0024197E" w:rsidRPr="00532BC2" w:rsidTr="00334376">
        <w:trPr>
          <w:gridAfter w:val="1"/>
          <w:wAfter w:w="12" w:type="dxa"/>
        </w:trPr>
        <w:tc>
          <w:tcPr>
            <w:tcW w:w="2160" w:type="dxa"/>
            <w:vMerge/>
            <w:vAlign w:val="center"/>
          </w:tcPr>
          <w:p w:rsidR="0024197E" w:rsidRDefault="0024197E" w:rsidP="002E17FA">
            <w:pPr>
              <w:rPr>
                <w:rFonts w:ascii="Arial" w:hAnsi="Arial" w:cs="Arial"/>
              </w:rPr>
            </w:pPr>
          </w:p>
        </w:tc>
        <w:tc>
          <w:tcPr>
            <w:tcW w:w="745" w:type="dxa"/>
            <w:vAlign w:val="center"/>
          </w:tcPr>
          <w:p w:rsidR="0024197E" w:rsidRDefault="0024197E" w:rsidP="00B44783">
            <w:pPr>
              <w:jc w:val="center"/>
              <w:rPr>
                <w:rFonts w:ascii="Arial" w:hAnsi="Arial" w:cs="Arial"/>
              </w:rPr>
            </w:pPr>
            <w:r>
              <w:rPr>
                <w:rFonts w:ascii="Arial" w:hAnsi="Arial" w:cs="Arial"/>
              </w:rPr>
              <w:t>1</w:t>
            </w:r>
          </w:p>
        </w:tc>
        <w:tc>
          <w:tcPr>
            <w:tcW w:w="2269" w:type="dxa"/>
            <w:vAlign w:val="center"/>
          </w:tcPr>
          <w:p w:rsidR="0024197E" w:rsidRPr="00932447" w:rsidRDefault="00CF41D7" w:rsidP="00EE762C">
            <w:pPr>
              <w:rPr>
                <w:rFonts w:ascii="Arial" w:hAnsi="Arial" w:cs="Arial"/>
              </w:rPr>
            </w:pPr>
            <w:r>
              <w:rPr>
                <w:rFonts w:ascii="Arial" w:hAnsi="Arial" w:cs="Arial"/>
              </w:rPr>
              <w:t>Digitální zdroje v</w:t>
            </w:r>
            <w:r w:rsidR="00EE762C">
              <w:rPr>
                <w:rFonts w:ascii="Arial" w:hAnsi="Arial" w:cs="Arial"/>
              </w:rPr>
              <w:t> </w:t>
            </w:r>
            <w:proofErr w:type="spellStart"/>
            <w:r>
              <w:rPr>
                <w:rFonts w:ascii="Arial" w:hAnsi="Arial" w:cs="Arial"/>
              </w:rPr>
              <w:t>dig</w:t>
            </w:r>
            <w:proofErr w:type="spellEnd"/>
            <w:r w:rsidR="00EE762C">
              <w:rPr>
                <w:rFonts w:ascii="Arial" w:hAnsi="Arial" w:cs="Arial"/>
              </w:rPr>
              <w:t>.</w:t>
            </w:r>
            <w:r>
              <w:rPr>
                <w:rFonts w:ascii="Arial" w:hAnsi="Arial" w:cs="Arial"/>
              </w:rPr>
              <w:t xml:space="preserve"> knihovnách</w:t>
            </w:r>
          </w:p>
        </w:tc>
        <w:tc>
          <w:tcPr>
            <w:tcW w:w="1133" w:type="dxa"/>
            <w:vAlign w:val="center"/>
          </w:tcPr>
          <w:p w:rsidR="0024197E" w:rsidRPr="00927827" w:rsidRDefault="00CF41D7" w:rsidP="002E17FA">
            <w:pPr>
              <w:jc w:val="center"/>
              <w:rPr>
                <w:rFonts w:ascii="Arial" w:hAnsi="Arial" w:cs="Arial"/>
              </w:rPr>
            </w:pPr>
            <w:r>
              <w:rPr>
                <w:rFonts w:ascii="Arial" w:hAnsi="Arial" w:cs="Arial"/>
              </w:rPr>
              <w:t>1</w:t>
            </w:r>
          </w:p>
        </w:tc>
        <w:tc>
          <w:tcPr>
            <w:tcW w:w="3119" w:type="dxa"/>
            <w:vAlign w:val="center"/>
          </w:tcPr>
          <w:p w:rsidR="0024197E" w:rsidRPr="00AC4FBA" w:rsidRDefault="00CF41D7" w:rsidP="004D3DF3">
            <w:pPr>
              <w:jc w:val="both"/>
              <w:rPr>
                <w:rFonts w:ascii="Arial" w:hAnsi="Arial" w:cs="Arial"/>
              </w:rPr>
            </w:pPr>
            <w:r w:rsidRPr="00AC4FBA">
              <w:rPr>
                <w:rFonts w:ascii="Arial" w:hAnsi="Arial" w:cs="Arial"/>
              </w:rPr>
              <w:t>Národní lékařská kn</w:t>
            </w:r>
            <w:r w:rsidR="004D3DF3">
              <w:rPr>
                <w:rFonts w:ascii="Arial" w:hAnsi="Arial" w:cs="Arial"/>
              </w:rPr>
              <w:t>i</w:t>
            </w:r>
            <w:r w:rsidRPr="00AC4FBA">
              <w:rPr>
                <w:rFonts w:ascii="Arial" w:hAnsi="Arial" w:cs="Arial"/>
              </w:rPr>
              <w:t>hovna</w:t>
            </w:r>
          </w:p>
        </w:tc>
      </w:tr>
      <w:tr w:rsidR="0024197E" w:rsidRPr="00532BC2" w:rsidTr="00334376">
        <w:trPr>
          <w:gridAfter w:val="1"/>
          <w:wAfter w:w="12" w:type="dxa"/>
        </w:trPr>
        <w:tc>
          <w:tcPr>
            <w:tcW w:w="2160" w:type="dxa"/>
            <w:vMerge/>
            <w:vAlign w:val="center"/>
          </w:tcPr>
          <w:p w:rsidR="0024197E" w:rsidRDefault="0024197E" w:rsidP="002E17FA">
            <w:pPr>
              <w:rPr>
                <w:rFonts w:ascii="Arial" w:hAnsi="Arial" w:cs="Arial"/>
              </w:rPr>
            </w:pPr>
          </w:p>
        </w:tc>
        <w:tc>
          <w:tcPr>
            <w:tcW w:w="745" w:type="dxa"/>
            <w:vAlign w:val="center"/>
          </w:tcPr>
          <w:p w:rsidR="0024197E" w:rsidRDefault="0024197E" w:rsidP="00AC4FBA">
            <w:pPr>
              <w:jc w:val="center"/>
              <w:rPr>
                <w:rFonts w:ascii="Arial" w:hAnsi="Arial" w:cs="Arial"/>
              </w:rPr>
            </w:pPr>
          </w:p>
          <w:p w:rsidR="0024197E" w:rsidRDefault="0024197E" w:rsidP="00AC4FBA">
            <w:pPr>
              <w:jc w:val="center"/>
              <w:rPr>
                <w:rFonts w:ascii="Arial" w:hAnsi="Arial" w:cs="Arial"/>
              </w:rPr>
            </w:pPr>
            <w:r>
              <w:rPr>
                <w:rFonts w:ascii="Arial" w:hAnsi="Arial" w:cs="Arial"/>
              </w:rPr>
              <w:t>1</w:t>
            </w:r>
          </w:p>
        </w:tc>
        <w:tc>
          <w:tcPr>
            <w:tcW w:w="2269" w:type="dxa"/>
            <w:vAlign w:val="center"/>
          </w:tcPr>
          <w:p w:rsidR="00EE762C" w:rsidRDefault="00EE762C" w:rsidP="00EE762C">
            <w:pPr>
              <w:rPr>
                <w:rFonts w:ascii="Arial" w:hAnsi="Arial" w:cs="Arial"/>
              </w:rPr>
            </w:pPr>
            <w:r>
              <w:rPr>
                <w:rFonts w:ascii="Arial" w:hAnsi="Arial" w:cs="Arial"/>
              </w:rPr>
              <w:t xml:space="preserve">Sportovní a sluneční brýle a jejich povrchové úpravy. Centrace </w:t>
            </w:r>
            <w:proofErr w:type="spellStart"/>
            <w:r>
              <w:rPr>
                <w:rFonts w:ascii="Arial" w:hAnsi="Arial" w:cs="Arial"/>
              </w:rPr>
              <w:t>bifo</w:t>
            </w:r>
            <w:proofErr w:type="spellEnd"/>
            <w:r>
              <w:rPr>
                <w:rFonts w:ascii="Arial" w:hAnsi="Arial" w:cs="Arial"/>
              </w:rPr>
              <w:t xml:space="preserve"> </w:t>
            </w:r>
          </w:p>
          <w:p w:rsidR="0024197E" w:rsidRPr="00927827" w:rsidRDefault="00EE762C" w:rsidP="00EE762C">
            <w:pPr>
              <w:rPr>
                <w:rFonts w:ascii="Arial" w:hAnsi="Arial" w:cs="Arial"/>
              </w:rPr>
            </w:pPr>
            <w:r>
              <w:rPr>
                <w:rFonts w:ascii="Arial" w:hAnsi="Arial" w:cs="Arial"/>
              </w:rPr>
              <w:t>a trifokálních čoček.</w:t>
            </w:r>
          </w:p>
        </w:tc>
        <w:tc>
          <w:tcPr>
            <w:tcW w:w="1133" w:type="dxa"/>
            <w:vAlign w:val="center"/>
          </w:tcPr>
          <w:p w:rsidR="0024197E" w:rsidRPr="00927827" w:rsidRDefault="00EE762C" w:rsidP="002E17FA">
            <w:pPr>
              <w:jc w:val="center"/>
              <w:rPr>
                <w:rFonts w:ascii="Arial" w:hAnsi="Arial" w:cs="Arial"/>
              </w:rPr>
            </w:pPr>
            <w:r>
              <w:rPr>
                <w:rFonts w:ascii="Arial" w:hAnsi="Arial" w:cs="Arial"/>
              </w:rPr>
              <w:t>1</w:t>
            </w:r>
          </w:p>
        </w:tc>
        <w:tc>
          <w:tcPr>
            <w:tcW w:w="3119" w:type="dxa"/>
            <w:vAlign w:val="center"/>
          </w:tcPr>
          <w:p w:rsidR="0024197E" w:rsidRPr="00AC4FBA" w:rsidRDefault="00EE762C" w:rsidP="002E17FA">
            <w:pPr>
              <w:rPr>
                <w:rFonts w:ascii="Arial" w:hAnsi="Arial" w:cs="Arial"/>
              </w:rPr>
            </w:pPr>
            <w:r w:rsidRPr="00AC4FBA">
              <w:rPr>
                <w:rFonts w:ascii="Arial" w:hAnsi="Arial" w:cs="Arial"/>
              </w:rPr>
              <w:t>KONVEX, s.r.o.</w:t>
            </w:r>
          </w:p>
        </w:tc>
      </w:tr>
      <w:tr w:rsidR="000F6895" w:rsidRPr="00532BC2" w:rsidTr="00334376">
        <w:trPr>
          <w:gridAfter w:val="1"/>
          <w:wAfter w:w="12" w:type="dxa"/>
          <w:trHeight w:val="652"/>
        </w:trPr>
        <w:tc>
          <w:tcPr>
            <w:tcW w:w="2160" w:type="dxa"/>
            <w:vMerge/>
            <w:vAlign w:val="center"/>
          </w:tcPr>
          <w:p w:rsidR="000F6895" w:rsidRDefault="000F6895" w:rsidP="002E17FA">
            <w:pPr>
              <w:rPr>
                <w:rFonts w:ascii="Arial" w:hAnsi="Arial" w:cs="Arial"/>
              </w:rPr>
            </w:pPr>
          </w:p>
        </w:tc>
        <w:tc>
          <w:tcPr>
            <w:tcW w:w="745" w:type="dxa"/>
            <w:vAlign w:val="center"/>
          </w:tcPr>
          <w:p w:rsidR="000F6895" w:rsidRDefault="000F6895" w:rsidP="00B44783">
            <w:pPr>
              <w:jc w:val="center"/>
              <w:rPr>
                <w:rFonts w:ascii="Arial" w:hAnsi="Arial" w:cs="Arial"/>
              </w:rPr>
            </w:pPr>
            <w:r>
              <w:rPr>
                <w:rFonts w:ascii="Arial" w:hAnsi="Arial" w:cs="Arial"/>
              </w:rPr>
              <w:t>1</w:t>
            </w:r>
          </w:p>
        </w:tc>
        <w:tc>
          <w:tcPr>
            <w:tcW w:w="2269" w:type="dxa"/>
            <w:vAlign w:val="center"/>
          </w:tcPr>
          <w:p w:rsidR="000F6895" w:rsidRPr="00927827" w:rsidRDefault="000F6895" w:rsidP="00566D1B">
            <w:pPr>
              <w:rPr>
                <w:rFonts w:ascii="Arial" w:hAnsi="Arial" w:cs="Arial"/>
              </w:rPr>
            </w:pPr>
            <w:r>
              <w:rPr>
                <w:rFonts w:ascii="Arial" w:hAnsi="Arial" w:cs="Arial"/>
              </w:rPr>
              <w:t>Personalistika pro školy a školská zařízení</w:t>
            </w:r>
          </w:p>
        </w:tc>
        <w:tc>
          <w:tcPr>
            <w:tcW w:w="1133" w:type="dxa"/>
            <w:vAlign w:val="center"/>
          </w:tcPr>
          <w:p w:rsidR="000F6895" w:rsidRPr="00927827" w:rsidRDefault="000F6895" w:rsidP="00566D1B">
            <w:pPr>
              <w:jc w:val="center"/>
              <w:rPr>
                <w:rFonts w:ascii="Arial" w:hAnsi="Arial" w:cs="Arial"/>
              </w:rPr>
            </w:pPr>
            <w:r>
              <w:rPr>
                <w:rFonts w:ascii="Arial" w:hAnsi="Arial" w:cs="Arial"/>
              </w:rPr>
              <w:t>1</w:t>
            </w:r>
          </w:p>
        </w:tc>
        <w:tc>
          <w:tcPr>
            <w:tcW w:w="3119" w:type="dxa"/>
            <w:vAlign w:val="center"/>
          </w:tcPr>
          <w:p w:rsidR="000F6895" w:rsidRPr="00927827" w:rsidRDefault="000F6895" w:rsidP="000F6895">
            <w:pPr>
              <w:jc w:val="both"/>
              <w:rPr>
                <w:rFonts w:ascii="Arial" w:hAnsi="Arial" w:cs="Arial"/>
              </w:rPr>
            </w:pPr>
            <w:r>
              <w:rPr>
                <w:rFonts w:ascii="Arial" w:hAnsi="Arial" w:cs="Arial"/>
              </w:rPr>
              <w:t xml:space="preserve">PARIS </w:t>
            </w:r>
          </w:p>
        </w:tc>
      </w:tr>
      <w:tr w:rsidR="000F6895" w:rsidTr="00334376">
        <w:trPr>
          <w:gridAfter w:val="1"/>
          <w:wAfter w:w="12" w:type="dxa"/>
        </w:trPr>
        <w:tc>
          <w:tcPr>
            <w:tcW w:w="2160" w:type="dxa"/>
            <w:vMerge/>
            <w:vAlign w:val="center"/>
          </w:tcPr>
          <w:p w:rsidR="000F6895" w:rsidRDefault="000F6895" w:rsidP="002E17FA">
            <w:pPr>
              <w:rPr>
                <w:rFonts w:ascii="Arial" w:hAnsi="Arial" w:cs="Arial"/>
              </w:rPr>
            </w:pPr>
          </w:p>
        </w:tc>
        <w:tc>
          <w:tcPr>
            <w:tcW w:w="745" w:type="dxa"/>
            <w:tcBorders>
              <w:top w:val="single" w:sz="4" w:space="0" w:color="auto"/>
              <w:left w:val="single" w:sz="4" w:space="0" w:color="auto"/>
              <w:bottom w:val="single" w:sz="4" w:space="0" w:color="auto"/>
              <w:right w:val="single" w:sz="4" w:space="0" w:color="auto"/>
            </w:tcBorders>
            <w:vAlign w:val="center"/>
          </w:tcPr>
          <w:p w:rsidR="000F6895" w:rsidRDefault="000F6895" w:rsidP="0023587F">
            <w:pPr>
              <w:jc w:val="center"/>
              <w:rPr>
                <w:rFonts w:ascii="Arial" w:hAnsi="Arial" w:cs="Arial"/>
              </w:rPr>
            </w:pPr>
            <w:r>
              <w:rPr>
                <w:rFonts w:ascii="Arial" w:hAnsi="Arial" w:cs="Arial"/>
              </w:rPr>
              <w:t>1</w:t>
            </w:r>
          </w:p>
        </w:tc>
        <w:tc>
          <w:tcPr>
            <w:tcW w:w="2269" w:type="dxa"/>
            <w:tcBorders>
              <w:top w:val="single" w:sz="4" w:space="0" w:color="auto"/>
              <w:left w:val="single" w:sz="4" w:space="0" w:color="auto"/>
              <w:bottom w:val="single" w:sz="4" w:space="0" w:color="auto"/>
              <w:right w:val="single" w:sz="4" w:space="0" w:color="auto"/>
            </w:tcBorders>
            <w:vAlign w:val="center"/>
          </w:tcPr>
          <w:p w:rsidR="000F6895" w:rsidRPr="00927827" w:rsidRDefault="000F6895" w:rsidP="00566D1B">
            <w:pPr>
              <w:rPr>
                <w:rFonts w:ascii="Arial" w:hAnsi="Arial" w:cs="Arial"/>
              </w:rPr>
            </w:pPr>
            <w:r>
              <w:rPr>
                <w:rFonts w:ascii="Arial" w:hAnsi="Arial" w:cs="Arial"/>
              </w:rPr>
              <w:t>Vybrané problémy z aplikace právních předpisů ve školství</w:t>
            </w:r>
          </w:p>
        </w:tc>
        <w:tc>
          <w:tcPr>
            <w:tcW w:w="1133" w:type="dxa"/>
            <w:tcBorders>
              <w:top w:val="single" w:sz="4" w:space="0" w:color="auto"/>
              <w:left w:val="single" w:sz="4" w:space="0" w:color="auto"/>
              <w:bottom w:val="single" w:sz="4" w:space="0" w:color="auto"/>
              <w:right w:val="single" w:sz="4" w:space="0" w:color="auto"/>
            </w:tcBorders>
            <w:vAlign w:val="center"/>
          </w:tcPr>
          <w:p w:rsidR="000F6895" w:rsidRPr="00927827" w:rsidRDefault="000F6895" w:rsidP="00566D1B">
            <w:pPr>
              <w:jc w:val="center"/>
              <w:rPr>
                <w:rFonts w:ascii="Arial" w:hAnsi="Arial" w:cs="Arial"/>
              </w:rPr>
            </w:pPr>
            <w:r>
              <w:rPr>
                <w:rFonts w:ascii="Arial" w:hAnsi="Arial" w:cs="Arial"/>
              </w:rPr>
              <w:t>1</w:t>
            </w:r>
          </w:p>
        </w:tc>
        <w:tc>
          <w:tcPr>
            <w:tcW w:w="3119" w:type="dxa"/>
            <w:tcBorders>
              <w:top w:val="single" w:sz="4" w:space="0" w:color="auto"/>
              <w:left w:val="single" w:sz="4" w:space="0" w:color="auto"/>
              <w:bottom w:val="single" w:sz="4" w:space="0" w:color="auto"/>
              <w:right w:val="single" w:sz="4" w:space="0" w:color="auto"/>
            </w:tcBorders>
            <w:vAlign w:val="center"/>
          </w:tcPr>
          <w:p w:rsidR="000F6895" w:rsidRPr="00927827" w:rsidRDefault="000F6895" w:rsidP="000F6895">
            <w:pPr>
              <w:rPr>
                <w:rFonts w:ascii="Arial" w:hAnsi="Arial" w:cs="Arial"/>
              </w:rPr>
            </w:pPr>
            <w:r>
              <w:rPr>
                <w:rFonts w:ascii="Arial" w:hAnsi="Arial" w:cs="Arial"/>
              </w:rPr>
              <w:t xml:space="preserve">AVDO </w:t>
            </w:r>
          </w:p>
        </w:tc>
      </w:tr>
      <w:tr w:rsidR="0024197E" w:rsidRPr="00927827" w:rsidTr="00334376">
        <w:trPr>
          <w:gridAfter w:val="1"/>
          <w:wAfter w:w="12" w:type="dxa"/>
        </w:trPr>
        <w:tc>
          <w:tcPr>
            <w:tcW w:w="2160" w:type="dxa"/>
            <w:vMerge/>
            <w:vAlign w:val="center"/>
          </w:tcPr>
          <w:p w:rsidR="0024197E" w:rsidRDefault="0024197E" w:rsidP="002E17FA">
            <w:pPr>
              <w:rPr>
                <w:rFonts w:ascii="Arial" w:hAnsi="Arial" w:cs="Arial"/>
              </w:rPr>
            </w:pPr>
          </w:p>
        </w:tc>
        <w:tc>
          <w:tcPr>
            <w:tcW w:w="745"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269" w:type="dxa"/>
            <w:tcBorders>
              <w:top w:val="single" w:sz="4" w:space="0" w:color="auto"/>
              <w:left w:val="single" w:sz="4" w:space="0" w:color="auto"/>
              <w:bottom w:val="single" w:sz="4" w:space="0" w:color="auto"/>
              <w:right w:val="single" w:sz="4" w:space="0" w:color="auto"/>
            </w:tcBorders>
            <w:vAlign w:val="center"/>
          </w:tcPr>
          <w:p w:rsidR="0024197E" w:rsidRPr="00334376" w:rsidRDefault="00C635D6" w:rsidP="002E17FA">
            <w:pPr>
              <w:rPr>
                <w:rFonts w:ascii="Arial" w:hAnsi="Arial" w:cs="Arial"/>
                <w:sz w:val="18"/>
                <w:szCs w:val="18"/>
              </w:rPr>
            </w:pPr>
            <w:r w:rsidRPr="00334376">
              <w:rPr>
                <w:rFonts w:ascii="Arial" w:hAnsi="Arial" w:cs="Arial"/>
              </w:rPr>
              <w:t>Výběrová řízení</w:t>
            </w:r>
            <w:r w:rsidRPr="00334376">
              <w:rPr>
                <w:rFonts w:ascii="Arial" w:hAnsi="Arial" w:cs="Arial"/>
                <w:sz w:val="18"/>
                <w:szCs w:val="18"/>
              </w:rPr>
              <w:t xml:space="preserve"> </w:t>
            </w:r>
            <w:r w:rsidRPr="00334376">
              <w:rPr>
                <w:rFonts w:ascii="Arial" w:hAnsi="Arial" w:cs="Arial"/>
              </w:rPr>
              <w:t>v dotačních projektech</w:t>
            </w:r>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23587F" w:rsidRDefault="00C635D6"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Pr="00927827" w:rsidRDefault="00C635D6" w:rsidP="002367FB">
            <w:pPr>
              <w:rPr>
                <w:rFonts w:ascii="Arial" w:hAnsi="Arial" w:cs="Arial"/>
              </w:rPr>
            </w:pPr>
            <w:r>
              <w:rPr>
                <w:rFonts w:ascii="Arial" w:hAnsi="Arial" w:cs="Arial"/>
              </w:rPr>
              <w:t xml:space="preserve">ECS </w:t>
            </w:r>
            <w:proofErr w:type="spellStart"/>
            <w:r>
              <w:rPr>
                <w:rFonts w:ascii="Arial" w:hAnsi="Arial" w:cs="Arial"/>
              </w:rPr>
              <w:t>Eurofinance</w:t>
            </w:r>
            <w:proofErr w:type="spellEnd"/>
            <w:r>
              <w:rPr>
                <w:rFonts w:ascii="Arial" w:hAnsi="Arial" w:cs="Arial"/>
              </w:rPr>
              <w:t>, s.r.o.</w:t>
            </w:r>
          </w:p>
        </w:tc>
      </w:tr>
      <w:tr w:rsidR="0024197E" w:rsidRPr="00927827" w:rsidTr="00334376">
        <w:trPr>
          <w:gridAfter w:val="1"/>
          <w:wAfter w:w="12" w:type="dxa"/>
        </w:trPr>
        <w:tc>
          <w:tcPr>
            <w:tcW w:w="2160" w:type="dxa"/>
            <w:vMerge/>
            <w:vAlign w:val="center"/>
          </w:tcPr>
          <w:p w:rsidR="0024197E" w:rsidRDefault="0024197E" w:rsidP="002E17FA">
            <w:pPr>
              <w:jc w:val="both"/>
              <w:rPr>
                <w:rFonts w:ascii="Arial" w:hAnsi="Arial" w:cs="Arial"/>
              </w:rPr>
            </w:pPr>
          </w:p>
        </w:tc>
        <w:tc>
          <w:tcPr>
            <w:tcW w:w="745"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269" w:type="dxa"/>
            <w:tcBorders>
              <w:top w:val="single" w:sz="4" w:space="0" w:color="auto"/>
              <w:left w:val="single" w:sz="4" w:space="0" w:color="auto"/>
              <w:bottom w:val="single" w:sz="4" w:space="0" w:color="auto"/>
              <w:right w:val="single" w:sz="4" w:space="0" w:color="auto"/>
            </w:tcBorders>
            <w:vAlign w:val="center"/>
          </w:tcPr>
          <w:p w:rsidR="0024197E" w:rsidRPr="00927827" w:rsidRDefault="00C635D6" w:rsidP="00C635D6">
            <w:pPr>
              <w:rPr>
                <w:rFonts w:ascii="Arial" w:hAnsi="Arial" w:cs="Arial"/>
              </w:rPr>
            </w:pPr>
            <w:r>
              <w:rPr>
                <w:rFonts w:ascii="Arial" w:hAnsi="Arial" w:cs="Arial"/>
              </w:rPr>
              <w:t xml:space="preserve">Dotace </w:t>
            </w:r>
            <w:proofErr w:type="gramStart"/>
            <w:r>
              <w:rPr>
                <w:rFonts w:ascii="Arial" w:hAnsi="Arial" w:cs="Arial"/>
              </w:rPr>
              <w:t>EU  pro</w:t>
            </w:r>
            <w:proofErr w:type="gramEnd"/>
            <w:r>
              <w:rPr>
                <w:rFonts w:ascii="Arial" w:hAnsi="Arial" w:cs="Arial"/>
              </w:rPr>
              <w:t xml:space="preserve"> školy 2014- 2020</w:t>
            </w:r>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927827" w:rsidRDefault="00C635D6" w:rsidP="005909A2">
            <w:pPr>
              <w:jc w:val="center"/>
              <w:rPr>
                <w:rFonts w:ascii="Arial" w:hAnsi="Arial" w:cs="Arial"/>
              </w:rPr>
            </w:pPr>
            <w:r>
              <w:rPr>
                <w:rFonts w:ascii="Arial" w:hAnsi="Arial" w:cs="Arial"/>
              </w:rPr>
              <w:t>1</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Pr="00927827" w:rsidRDefault="00C635D6" w:rsidP="00C635D6">
            <w:pPr>
              <w:jc w:val="both"/>
              <w:rPr>
                <w:rFonts w:ascii="Arial" w:hAnsi="Arial" w:cs="Arial"/>
              </w:rPr>
            </w:pPr>
            <w:proofErr w:type="spellStart"/>
            <w:r>
              <w:rPr>
                <w:rFonts w:ascii="Arial" w:hAnsi="Arial" w:cs="Arial"/>
              </w:rPr>
              <w:t>Seminaria</w:t>
            </w:r>
            <w:proofErr w:type="spellEnd"/>
            <w:r>
              <w:rPr>
                <w:rFonts w:ascii="Arial" w:hAnsi="Arial" w:cs="Arial"/>
              </w:rPr>
              <w:t>, s.r.o.</w:t>
            </w:r>
          </w:p>
        </w:tc>
      </w:tr>
      <w:tr w:rsidR="0024197E" w:rsidTr="00334376">
        <w:trPr>
          <w:gridAfter w:val="1"/>
          <w:wAfter w:w="12" w:type="dxa"/>
        </w:trPr>
        <w:tc>
          <w:tcPr>
            <w:tcW w:w="2160" w:type="dxa"/>
            <w:vMerge/>
            <w:vAlign w:val="center"/>
          </w:tcPr>
          <w:p w:rsidR="0024197E" w:rsidRDefault="0024197E" w:rsidP="002E17FA">
            <w:pPr>
              <w:jc w:val="both"/>
              <w:rPr>
                <w:rFonts w:ascii="Arial" w:hAnsi="Arial" w:cs="Arial"/>
              </w:rPr>
            </w:pPr>
          </w:p>
        </w:tc>
        <w:tc>
          <w:tcPr>
            <w:tcW w:w="745"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269" w:type="dxa"/>
            <w:tcBorders>
              <w:top w:val="single" w:sz="4" w:space="0" w:color="auto"/>
              <w:left w:val="single" w:sz="4" w:space="0" w:color="auto"/>
              <w:bottom w:val="single" w:sz="4" w:space="0" w:color="auto"/>
              <w:right w:val="single" w:sz="4" w:space="0" w:color="auto"/>
            </w:tcBorders>
            <w:vAlign w:val="center"/>
          </w:tcPr>
          <w:p w:rsidR="0024197E" w:rsidRPr="0023587F" w:rsidRDefault="00E45C06" w:rsidP="00E45C06">
            <w:pPr>
              <w:rPr>
                <w:rFonts w:ascii="Arial" w:hAnsi="Arial" w:cs="Arial"/>
              </w:rPr>
            </w:pPr>
            <w:r>
              <w:rPr>
                <w:rFonts w:ascii="Arial" w:hAnsi="Arial" w:cs="Arial"/>
              </w:rPr>
              <w:t xml:space="preserve">Školení pro PO HMP SML MHMP Soustava zadávacích postupů </w:t>
            </w:r>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23587F" w:rsidRDefault="00E45C06"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Pr="0023587F" w:rsidRDefault="00E45C06" w:rsidP="00C16745">
            <w:pPr>
              <w:rPr>
                <w:rFonts w:ascii="Arial" w:hAnsi="Arial" w:cs="Arial"/>
              </w:rPr>
            </w:pPr>
            <w:r>
              <w:rPr>
                <w:rFonts w:ascii="Arial" w:hAnsi="Arial" w:cs="Arial"/>
              </w:rPr>
              <w:t>MHMP – odbor SML</w:t>
            </w:r>
          </w:p>
        </w:tc>
      </w:tr>
      <w:tr w:rsidR="0024197E" w:rsidTr="00334376">
        <w:trPr>
          <w:gridAfter w:val="1"/>
          <w:wAfter w:w="12" w:type="dxa"/>
        </w:trPr>
        <w:tc>
          <w:tcPr>
            <w:tcW w:w="2160" w:type="dxa"/>
            <w:vMerge/>
            <w:vAlign w:val="center"/>
          </w:tcPr>
          <w:p w:rsidR="0024197E" w:rsidRDefault="0024197E" w:rsidP="002E17FA">
            <w:pPr>
              <w:jc w:val="both"/>
              <w:rPr>
                <w:rFonts w:ascii="Arial" w:hAnsi="Arial" w:cs="Arial"/>
              </w:rPr>
            </w:pPr>
          </w:p>
        </w:tc>
        <w:tc>
          <w:tcPr>
            <w:tcW w:w="745"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269" w:type="dxa"/>
            <w:tcBorders>
              <w:top w:val="single" w:sz="4" w:space="0" w:color="auto"/>
              <w:left w:val="single" w:sz="4" w:space="0" w:color="auto"/>
              <w:bottom w:val="single" w:sz="4" w:space="0" w:color="auto"/>
              <w:right w:val="single" w:sz="4" w:space="0" w:color="auto"/>
            </w:tcBorders>
            <w:vAlign w:val="center"/>
          </w:tcPr>
          <w:p w:rsidR="0024197E" w:rsidRPr="002541FF" w:rsidRDefault="002F1242" w:rsidP="002F1242">
            <w:pPr>
              <w:rPr>
                <w:rFonts w:ascii="Arial" w:hAnsi="Arial" w:cs="Arial"/>
              </w:rPr>
            </w:pPr>
            <w:r>
              <w:rPr>
                <w:rFonts w:ascii="Arial" w:hAnsi="Arial" w:cs="Arial"/>
              </w:rPr>
              <w:t>OP Výzkum, vývoj a vzdělávání, Možnosti čerpání dotací               z </w:t>
            </w:r>
            <w:proofErr w:type="gramStart"/>
            <w:r>
              <w:rPr>
                <w:rFonts w:ascii="Arial" w:hAnsi="Arial" w:cs="Arial"/>
              </w:rPr>
              <w:t>OP</w:t>
            </w:r>
            <w:proofErr w:type="gramEnd"/>
            <w:r>
              <w:rPr>
                <w:rFonts w:ascii="Arial" w:hAnsi="Arial" w:cs="Arial"/>
              </w:rPr>
              <w:t xml:space="preserve"> VVV</w:t>
            </w:r>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23587F" w:rsidRDefault="002F1242"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Pr="0023587F" w:rsidRDefault="002F1242" w:rsidP="00902967">
            <w:pPr>
              <w:rPr>
                <w:rFonts w:ascii="Arial" w:hAnsi="Arial" w:cs="Arial"/>
              </w:rPr>
            </w:pPr>
            <w:r>
              <w:rPr>
                <w:rFonts w:ascii="Arial" w:hAnsi="Arial" w:cs="Arial"/>
              </w:rPr>
              <w:t>MŠMT</w:t>
            </w:r>
          </w:p>
        </w:tc>
      </w:tr>
      <w:tr w:rsidR="0024197E" w:rsidTr="00334376">
        <w:trPr>
          <w:gridAfter w:val="1"/>
          <w:wAfter w:w="12" w:type="dxa"/>
        </w:trPr>
        <w:tc>
          <w:tcPr>
            <w:tcW w:w="2160" w:type="dxa"/>
            <w:vMerge/>
            <w:vAlign w:val="center"/>
          </w:tcPr>
          <w:p w:rsidR="0024197E" w:rsidRDefault="0024197E" w:rsidP="002E17FA">
            <w:pPr>
              <w:jc w:val="both"/>
              <w:rPr>
                <w:rFonts w:ascii="Arial" w:hAnsi="Arial" w:cs="Arial"/>
              </w:rPr>
            </w:pPr>
          </w:p>
        </w:tc>
        <w:tc>
          <w:tcPr>
            <w:tcW w:w="745"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269" w:type="dxa"/>
            <w:tcBorders>
              <w:top w:val="single" w:sz="4" w:space="0" w:color="auto"/>
              <w:left w:val="single" w:sz="4" w:space="0" w:color="auto"/>
              <w:bottom w:val="single" w:sz="4" w:space="0" w:color="auto"/>
              <w:right w:val="single" w:sz="4" w:space="0" w:color="auto"/>
            </w:tcBorders>
            <w:vAlign w:val="center"/>
          </w:tcPr>
          <w:p w:rsidR="0024197E" w:rsidRPr="002541FF" w:rsidRDefault="002F1242" w:rsidP="002F1242">
            <w:pPr>
              <w:rPr>
                <w:rFonts w:ascii="Arial" w:hAnsi="Arial" w:cs="Arial"/>
              </w:rPr>
            </w:pPr>
            <w:r>
              <w:rPr>
                <w:rFonts w:ascii="Arial" w:hAnsi="Arial" w:cs="Arial"/>
              </w:rPr>
              <w:t xml:space="preserve">Seminář pro </w:t>
            </w:r>
            <w:proofErr w:type="spellStart"/>
            <w:r>
              <w:rPr>
                <w:rFonts w:ascii="Arial" w:hAnsi="Arial" w:cs="Arial"/>
              </w:rPr>
              <w:t>žadatele+Cost</w:t>
            </w:r>
            <w:proofErr w:type="spellEnd"/>
            <w:r>
              <w:rPr>
                <w:rFonts w:ascii="Arial" w:hAnsi="Arial" w:cs="Arial"/>
              </w:rPr>
              <w:t xml:space="preserve"> Benefit Analýza</w:t>
            </w:r>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23587F" w:rsidRDefault="002F1242"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Pr="0023587F" w:rsidRDefault="002F1242" w:rsidP="002F1242">
            <w:pPr>
              <w:rPr>
                <w:rFonts w:ascii="Arial" w:hAnsi="Arial" w:cs="Arial"/>
              </w:rPr>
            </w:pPr>
            <w:r>
              <w:rPr>
                <w:rFonts w:ascii="Arial" w:hAnsi="Arial" w:cs="Arial"/>
              </w:rPr>
              <w:t>MHMP – odbor EU</w:t>
            </w:r>
          </w:p>
        </w:tc>
      </w:tr>
      <w:tr w:rsidR="0024197E" w:rsidRPr="00532BC2" w:rsidTr="00334376">
        <w:trPr>
          <w:gridAfter w:val="1"/>
          <w:wAfter w:w="12" w:type="dxa"/>
        </w:trPr>
        <w:tc>
          <w:tcPr>
            <w:tcW w:w="2160" w:type="dxa"/>
            <w:vMerge/>
            <w:vAlign w:val="center"/>
          </w:tcPr>
          <w:p w:rsidR="0024197E" w:rsidRDefault="0024197E" w:rsidP="002E17FA">
            <w:pPr>
              <w:jc w:val="both"/>
              <w:rPr>
                <w:rFonts w:ascii="Arial" w:hAnsi="Arial" w:cs="Arial"/>
              </w:rPr>
            </w:pPr>
          </w:p>
        </w:tc>
        <w:tc>
          <w:tcPr>
            <w:tcW w:w="745"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269" w:type="dxa"/>
            <w:tcBorders>
              <w:top w:val="single" w:sz="4" w:space="0" w:color="auto"/>
              <w:left w:val="single" w:sz="4" w:space="0" w:color="auto"/>
              <w:bottom w:val="single" w:sz="4" w:space="0" w:color="auto"/>
              <w:right w:val="single" w:sz="4" w:space="0" w:color="auto"/>
            </w:tcBorders>
            <w:vAlign w:val="center"/>
          </w:tcPr>
          <w:p w:rsidR="0024197E" w:rsidRPr="002541FF" w:rsidRDefault="00632387" w:rsidP="00430F64">
            <w:pPr>
              <w:rPr>
                <w:rFonts w:ascii="Arial" w:hAnsi="Arial" w:cs="Arial"/>
              </w:rPr>
            </w:pPr>
            <w:r>
              <w:rPr>
                <w:rFonts w:ascii="Arial" w:hAnsi="Arial" w:cs="Arial"/>
              </w:rPr>
              <w:t>Pokladna – jak pracovat s hotovostí, která není moje</w:t>
            </w:r>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23587F" w:rsidRDefault="00632387"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24197E" w:rsidRPr="0023587F" w:rsidRDefault="00632387" w:rsidP="00C16745">
            <w:pPr>
              <w:rPr>
                <w:rFonts w:ascii="Arial" w:hAnsi="Arial" w:cs="Arial"/>
              </w:rPr>
            </w:pPr>
            <w:r>
              <w:rPr>
                <w:rFonts w:ascii="Arial" w:hAnsi="Arial" w:cs="Arial"/>
              </w:rPr>
              <w:t>ANAG</w:t>
            </w:r>
          </w:p>
        </w:tc>
      </w:tr>
      <w:tr w:rsidR="0024197E" w:rsidRPr="00932447" w:rsidTr="00334376">
        <w:trPr>
          <w:gridAfter w:val="1"/>
          <w:wAfter w:w="12" w:type="dxa"/>
        </w:trPr>
        <w:tc>
          <w:tcPr>
            <w:tcW w:w="2160" w:type="dxa"/>
            <w:vMerge/>
            <w:vAlign w:val="center"/>
          </w:tcPr>
          <w:p w:rsidR="0024197E" w:rsidRDefault="0024197E" w:rsidP="002E17FA">
            <w:pPr>
              <w:jc w:val="both"/>
              <w:rPr>
                <w:rFonts w:ascii="Arial" w:hAnsi="Arial" w:cs="Arial"/>
              </w:rPr>
            </w:pPr>
          </w:p>
        </w:tc>
        <w:tc>
          <w:tcPr>
            <w:tcW w:w="745" w:type="dxa"/>
            <w:tcBorders>
              <w:top w:val="single" w:sz="4" w:space="0" w:color="auto"/>
              <w:left w:val="single" w:sz="4" w:space="0" w:color="auto"/>
              <w:bottom w:val="single" w:sz="4" w:space="0" w:color="auto"/>
              <w:right w:val="single" w:sz="4" w:space="0" w:color="auto"/>
            </w:tcBorders>
            <w:vAlign w:val="center"/>
          </w:tcPr>
          <w:p w:rsidR="0024197E" w:rsidRDefault="0024197E" w:rsidP="0023587F">
            <w:pPr>
              <w:jc w:val="center"/>
              <w:rPr>
                <w:rFonts w:ascii="Arial" w:hAnsi="Arial" w:cs="Arial"/>
              </w:rPr>
            </w:pPr>
            <w:r>
              <w:rPr>
                <w:rFonts w:ascii="Arial" w:hAnsi="Arial" w:cs="Arial"/>
              </w:rPr>
              <w:t>1</w:t>
            </w:r>
          </w:p>
        </w:tc>
        <w:tc>
          <w:tcPr>
            <w:tcW w:w="2269" w:type="dxa"/>
            <w:tcBorders>
              <w:top w:val="single" w:sz="4" w:space="0" w:color="auto"/>
              <w:left w:val="single" w:sz="4" w:space="0" w:color="auto"/>
              <w:bottom w:val="single" w:sz="4" w:space="0" w:color="auto"/>
              <w:right w:val="single" w:sz="4" w:space="0" w:color="auto"/>
            </w:tcBorders>
            <w:vAlign w:val="center"/>
          </w:tcPr>
          <w:p w:rsidR="0024197E" w:rsidRPr="00930870" w:rsidRDefault="00632387" w:rsidP="00632387">
            <w:pPr>
              <w:rPr>
                <w:rFonts w:ascii="Arial" w:hAnsi="Arial" w:cs="Arial"/>
              </w:rPr>
            </w:pPr>
            <w:r>
              <w:rPr>
                <w:rFonts w:ascii="Arial" w:hAnsi="Arial" w:cs="Arial"/>
              </w:rPr>
              <w:t xml:space="preserve">Soustava zadávacích postupů pro zadávání veřej. </w:t>
            </w:r>
            <w:proofErr w:type="gramStart"/>
            <w:r>
              <w:rPr>
                <w:rFonts w:ascii="Arial" w:hAnsi="Arial" w:cs="Arial"/>
              </w:rPr>
              <w:t>zakázek</w:t>
            </w:r>
            <w:proofErr w:type="gramEnd"/>
          </w:p>
        </w:tc>
        <w:tc>
          <w:tcPr>
            <w:tcW w:w="1133" w:type="dxa"/>
            <w:tcBorders>
              <w:top w:val="single" w:sz="4" w:space="0" w:color="auto"/>
              <w:left w:val="single" w:sz="4" w:space="0" w:color="auto"/>
              <w:bottom w:val="single" w:sz="4" w:space="0" w:color="auto"/>
              <w:right w:val="single" w:sz="4" w:space="0" w:color="auto"/>
            </w:tcBorders>
            <w:vAlign w:val="center"/>
          </w:tcPr>
          <w:p w:rsidR="0024197E" w:rsidRPr="0023587F" w:rsidRDefault="00632387"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632387" w:rsidRDefault="00632387" w:rsidP="00632387">
            <w:pPr>
              <w:rPr>
                <w:rFonts w:ascii="Arial" w:hAnsi="Arial" w:cs="Arial"/>
              </w:rPr>
            </w:pPr>
            <w:r>
              <w:rPr>
                <w:rFonts w:ascii="Arial" w:hAnsi="Arial" w:cs="Arial"/>
              </w:rPr>
              <w:t xml:space="preserve">MHMP </w:t>
            </w:r>
          </w:p>
          <w:p w:rsidR="0024197E" w:rsidRPr="00932447" w:rsidRDefault="00632387" w:rsidP="00632387">
            <w:pPr>
              <w:rPr>
                <w:rFonts w:ascii="Arial" w:hAnsi="Arial" w:cs="Arial"/>
              </w:rPr>
            </w:pPr>
            <w:r>
              <w:rPr>
                <w:rFonts w:ascii="Arial" w:hAnsi="Arial" w:cs="Arial"/>
              </w:rPr>
              <w:t xml:space="preserve">odbor </w:t>
            </w:r>
            <w:proofErr w:type="gramStart"/>
            <w:r>
              <w:rPr>
                <w:rFonts w:ascii="Arial" w:hAnsi="Arial" w:cs="Arial"/>
              </w:rPr>
              <w:t>školství  a mládeže</w:t>
            </w:r>
            <w:proofErr w:type="gramEnd"/>
          </w:p>
        </w:tc>
      </w:tr>
      <w:tr w:rsidR="00A6212D" w:rsidRPr="00932447" w:rsidTr="00334376">
        <w:trPr>
          <w:gridAfter w:val="1"/>
          <w:wAfter w:w="12" w:type="dxa"/>
        </w:trPr>
        <w:tc>
          <w:tcPr>
            <w:tcW w:w="2160" w:type="dxa"/>
            <w:vMerge/>
            <w:vAlign w:val="center"/>
          </w:tcPr>
          <w:p w:rsidR="00A6212D" w:rsidRDefault="00A6212D" w:rsidP="002E17FA">
            <w:pPr>
              <w:jc w:val="both"/>
              <w:rPr>
                <w:rFonts w:ascii="Arial" w:hAnsi="Arial" w:cs="Arial"/>
              </w:rPr>
            </w:pPr>
          </w:p>
        </w:tc>
        <w:tc>
          <w:tcPr>
            <w:tcW w:w="745" w:type="dxa"/>
            <w:tcBorders>
              <w:top w:val="single" w:sz="4" w:space="0" w:color="auto"/>
              <w:left w:val="single" w:sz="4" w:space="0" w:color="auto"/>
              <w:bottom w:val="single" w:sz="4" w:space="0" w:color="auto"/>
              <w:right w:val="single" w:sz="4" w:space="0" w:color="auto"/>
            </w:tcBorders>
            <w:vAlign w:val="center"/>
          </w:tcPr>
          <w:p w:rsidR="00A6212D" w:rsidRDefault="00A6212D" w:rsidP="000A075B">
            <w:pPr>
              <w:jc w:val="center"/>
              <w:rPr>
                <w:rFonts w:ascii="Arial" w:hAnsi="Arial" w:cs="Arial"/>
              </w:rPr>
            </w:pPr>
            <w:r>
              <w:rPr>
                <w:rFonts w:ascii="Arial" w:hAnsi="Arial" w:cs="Arial"/>
              </w:rPr>
              <w:t>1</w:t>
            </w:r>
          </w:p>
        </w:tc>
        <w:tc>
          <w:tcPr>
            <w:tcW w:w="2269" w:type="dxa"/>
            <w:tcBorders>
              <w:top w:val="single" w:sz="4" w:space="0" w:color="auto"/>
              <w:left w:val="single" w:sz="4" w:space="0" w:color="auto"/>
              <w:bottom w:val="single" w:sz="4" w:space="0" w:color="auto"/>
              <w:right w:val="single" w:sz="4" w:space="0" w:color="auto"/>
            </w:tcBorders>
            <w:vAlign w:val="center"/>
          </w:tcPr>
          <w:p w:rsidR="00A6212D" w:rsidRDefault="00A6212D" w:rsidP="000A075B">
            <w:pPr>
              <w:rPr>
                <w:rFonts w:ascii="Arial" w:hAnsi="Arial" w:cs="Arial"/>
              </w:rPr>
            </w:pPr>
            <w:r>
              <w:rPr>
                <w:rFonts w:ascii="Arial" w:hAnsi="Arial" w:cs="Arial"/>
              </w:rPr>
              <w:t xml:space="preserve">Konference - </w:t>
            </w:r>
            <w:r w:rsidRPr="00632387">
              <w:rPr>
                <w:rFonts w:ascii="Arial" w:hAnsi="Arial" w:cs="Arial"/>
                <w:sz w:val="18"/>
                <w:szCs w:val="18"/>
              </w:rPr>
              <w:t>Skutečně zdravá škola</w:t>
            </w:r>
          </w:p>
        </w:tc>
        <w:tc>
          <w:tcPr>
            <w:tcW w:w="1133" w:type="dxa"/>
            <w:tcBorders>
              <w:top w:val="single" w:sz="4" w:space="0" w:color="auto"/>
              <w:left w:val="single" w:sz="4" w:space="0" w:color="auto"/>
              <w:bottom w:val="single" w:sz="4" w:space="0" w:color="auto"/>
              <w:right w:val="single" w:sz="4" w:space="0" w:color="auto"/>
            </w:tcBorders>
            <w:vAlign w:val="center"/>
          </w:tcPr>
          <w:p w:rsidR="00A6212D" w:rsidRDefault="00A6212D" w:rsidP="000A075B">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A6212D" w:rsidRDefault="00A6212D" w:rsidP="000A075B">
            <w:pPr>
              <w:rPr>
                <w:rFonts w:ascii="Arial" w:hAnsi="Arial" w:cs="Arial"/>
              </w:rPr>
            </w:pPr>
            <w:r>
              <w:rPr>
                <w:rFonts w:ascii="Arial" w:hAnsi="Arial" w:cs="Arial"/>
              </w:rPr>
              <w:t>MHMP</w:t>
            </w:r>
          </w:p>
        </w:tc>
      </w:tr>
      <w:tr w:rsidR="00A6212D" w:rsidRPr="00932447" w:rsidTr="00334376">
        <w:trPr>
          <w:gridAfter w:val="1"/>
          <w:wAfter w:w="12" w:type="dxa"/>
        </w:trPr>
        <w:tc>
          <w:tcPr>
            <w:tcW w:w="2160" w:type="dxa"/>
            <w:vMerge/>
            <w:vAlign w:val="center"/>
          </w:tcPr>
          <w:p w:rsidR="00A6212D" w:rsidRDefault="00A6212D" w:rsidP="002E17FA">
            <w:pPr>
              <w:jc w:val="both"/>
              <w:rPr>
                <w:rFonts w:ascii="Arial" w:hAnsi="Arial" w:cs="Arial"/>
              </w:rPr>
            </w:pPr>
          </w:p>
        </w:tc>
        <w:tc>
          <w:tcPr>
            <w:tcW w:w="745" w:type="dxa"/>
            <w:tcBorders>
              <w:top w:val="single" w:sz="4" w:space="0" w:color="auto"/>
              <w:left w:val="single" w:sz="4" w:space="0" w:color="auto"/>
              <w:bottom w:val="single" w:sz="4" w:space="0" w:color="auto"/>
              <w:right w:val="single" w:sz="4" w:space="0" w:color="auto"/>
            </w:tcBorders>
            <w:vAlign w:val="center"/>
          </w:tcPr>
          <w:p w:rsidR="00A6212D" w:rsidRDefault="00A6212D" w:rsidP="0023587F">
            <w:pPr>
              <w:jc w:val="center"/>
              <w:rPr>
                <w:rFonts w:ascii="Arial" w:hAnsi="Arial" w:cs="Arial"/>
              </w:rPr>
            </w:pPr>
            <w:r>
              <w:rPr>
                <w:rFonts w:ascii="Arial" w:hAnsi="Arial" w:cs="Arial"/>
              </w:rPr>
              <w:t>1</w:t>
            </w:r>
          </w:p>
        </w:tc>
        <w:tc>
          <w:tcPr>
            <w:tcW w:w="2269" w:type="dxa"/>
            <w:tcBorders>
              <w:top w:val="single" w:sz="4" w:space="0" w:color="auto"/>
              <w:left w:val="single" w:sz="4" w:space="0" w:color="auto"/>
              <w:bottom w:val="single" w:sz="4" w:space="0" w:color="auto"/>
              <w:right w:val="single" w:sz="4" w:space="0" w:color="auto"/>
            </w:tcBorders>
            <w:vAlign w:val="center"/>
          </w:tcPr>
          <w:p w:rsidR="00A6212D" w:rsidRDefault="00A6212D" w:rsidP="00632387">
            <w:pPr>
              <w:rPr>
                <w:rFonts w:ascii="Arial" w:hAnsi="Arial" w:cs="Arial"/>
              </w:rPr>
            </w:pPr>
            <w:r>
              <w:rPr>
                <w:rFonts w:ascii="Arial" w:hAnsi="Arial" w:cs="Arial"/>
              </w:rPr>
              <w:t>Dlouhodobý majetek v </w:t>
            </w:r>
            <w:proofErr w:type="spellStart"/>
            <w:r>
              <w:rPr>
                <w:rFonts w:ascii="Arial" w:hAnsi="Arial" w:cs="Arial"/>
              </w:rPr>
              <w:t>učetnictví</w:t>
            </w:r>
            <w:proofErr w:type="spellEnd"/>
            <w:r>
              <w:rPr>
                <w:rFonts w:ascii="Arial" w:hAnsi="Arial" w:cs="Arial"/>
              </w:rPr>
              <w:t xml:space="preserve"> </w:t>
            </w:r>
          </w:p>
          <w:p w:rsidR="00A6212D" w:rsidRDefault="00A6212D" w:rsidP="00A6212D">
            <w:pPr>
              <w:rPr>
                <w:rFonts w:ascii="Arial" w:hAnsi="Arial" w:cs="Arial"/>
              </w:rPr>
            </w:pPr>
            <w:proofErr w:type="spellStart"/>
            <w:r>
              <w:rPr>
                <w:rFonts w:ascii="Arial" w:hAnsi="Arial" w:cs="Arial"/>
              </w:rPr>
              <w:t>příspěv</w:t>
            </w:r>
            <w:proofErr w:type="spellEnd"/>
            <w:r>
              <w:rPr>
                <w:rFonts w:ascii="Arial" w:hAnsi="Arial" w:cs="Arial"/>
              </w:rPr>
              <w:t>. organizací</w:t>
            </w:r>
          </w:p>
        </w:tc>
        <w:tc>
          <w:tcPr>
            <w:tcW w:w="1133" w:type="dxa"/>
            <w:tcBorders>
              <w:top w:val="single" w:sz="4" w:space="0" w:color="auto"/>
              <w:left w:val="single" w:sz="4" w:space="0" w:color="auto"/>
              <w:bottom w:val="single" w:sz="4" w:space="0" w:color="auto"/>
              <w:right w:val="single" w:sz="4" w:space="0" w:color="auto"/>
            </w:tcBorders>
            <w:vAlign w:val="center"/>
          </w:tcPr>
          <w:p w:rsidR="00A6212D" w:rsidRDefault="00A6212D"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A6212D" w:rsidRDefault="00A6212D" w:rsidP="00632387">
            <w:pPr>
              <w:rPr>
                <w:rFonts w:ascii="Arial" w:hAnsi="Arial" w:cs="Arial"/>
              </w:rPr>
            </w:pPr>
            <w:r>
              <w:rPr>
                <w:rFonts w:ascii="Arial" w:hAnsi="Arial" w:cs="Arial"/>
              </w:rPr>
              <w:t>ANAG</w:t>
            </w:r>
          </w:p>
        </w:tc>
      </w:tr>
      <w:tr w:rsidR="00A6212D" w:rsidRPr="00932447" w:rsidTr="00334376">
        <w:trPr>
          <w:gridAfter w:val="1"/>
          <w:wAfter w:w="12" w:type="dxa"/>
        </w:trPr>
        <w:tc>
          <w:tcPr>
            <w:tcW w:w="2160" w:type="dxa"/>
            <w:vMerge/>
            <w:vAlign w:val="center"/>
          </w:tcPr>
          <w:p w:rsidR="00A6212D" w:rsidRDefault="00A6212D" w:rsidP="002E17FA">
            <w:pPr>
              <w:jc w:val="both"/>
              <w:rPr>
                <w:rFonts w:ascii="Arial" w:hAnsi="Arial" w:cs="Arial"/>
              </w:rPr>
            </w:pPr>
          </w:p>
        </w:tc>
        <w:tc>
          <w:tcPr>
            <w:tcW w:w="745" w:type="dxa"/>
            <w:tcBorders>
              <w:top w:val="single" w:sz="4" w:space="0" w:color="auto"/>
              <w:left w:val="single" w:sz="4" w:space="0" w:color="auto"/>
              <w:bottom w:val="single" w:sz="4" w:space="0" w:color="auto"/>
              <w:right w:val="single" w:sz="4" w:space="0" w:color="auto"/>
            </w:tcBorders>
            <w:vAlign w:val="center"/>
          </w:tcPr>
          <w:p w:rsidR="00A6212D" w:rsidRDefault="00AB3107" w:rsidP="0023587F">
            <w:pPr>
              <w:jc w:val="center"/>
              <w:rPr>
                <w:rFonts w:ascii="Arial" w:hAnsi="Arial" w:cs="Arial"/>
              </w:rPr>
            </w:pPr>
            <w:r>
              <w:rPr>
                <w:rFonts w:ascii="Arial" w:hAnsi="Arial" w:cs="Arial"/>
              </w:rPr>
              <w:t>1</w:t>
            </w:r>
          </w:p>
        </w:tc>
        <w:tc>
          <w:tcPr>
            <w:tcW w:w="2269" w:type="dxa"/>
            <w:tcBorders>
              <w:top w:val="single" w:sz="4" w:space="0" w:color="auto"/>
              <w:left w:val="single" w:sz="4" w:space="0" w:color="auto"/>
              <w:bottom w:val="single" w:sz="4" w:space="0" w:color="auto"/>
              <w:right w:val="single" w:sz="4" w:space="0" w:color="auto"/>
            </w:tcBorders>
            <w:vAlign w:val="center"/>
          </w:tcPr>
          <w:p w:rsidR="00385182" w:rsidRDefault="00385182" w:rsidP="008F5CC9">
            <w:pPr>
              <w:rPr>
                <w:rFonts w:ascii="Arial" w:hAnsi="Arial" w:cs="Arial"/>
              </w:rPr>
            </w:pPr>
            <w:r>
              <w:rPr>
                <w:rFonts w:ascii="Arial" w:hAnsi="Arial" w:cs="Arial"/>
              </w:rPr>
              <w:t xml:space="preserve">EMA - tvorba </w:t>
            </w:r>
          </w:p>
          <w:p w:rsidR="00A6212D" w:rsidRDefault="00385182" w:rsidP="008F5CC9">
            <w:pPr>
              <w:rPr>
                <w:rFonts w:ascii="Arial" w:hAnsi="Arial" w:cs="Arial"/>
              </w:rPr>
            </w:pPr>
            <w:r>
              <w:rPr>
                <w:rFonts w:ascii="Arial" w:hAnsi="Arial" w:cs="Arial"/>
              </w:rPr>
              <w:t xml:space="preserve">tisk. </w:t>
            </w:r>
            <w:proofErr w:type="gramStart"/>
            <w:r>
              <w:rPr>
                <w:rFonts w:ascii="Arial" w:hAnsi="Arial" w:cs="Arial"/>
              </w:rPr>
              <w:t>sestav</w:t>
            </w:r>
            <w:proofErr w:type="gramEnd"/>
          </w:p>
        </w:tc>
        <w:tc>
          <w:tcPr>
            <w:tcW w:w="1133" w:type="dxa"/>
            <w:tcBorders>
              <w:top w:val="single" w:sz="4" w:space="0" w:color="auto"/>
              <w:left w:val="single" w:sz="4" w:space="0" w:color="auto"/>
              <w:bottom w:val="single" w:sz="4" w:space="0" w:color="auto"/>
              <w:right w:val="single" w:sz="4" w:space="0" w:color="auto"/>
            </w:tcBorders>
            <w:vAlign w:val="center"/>
          </w:tcPr>
          <w:p w:rsidR="00A6212D" w:rsidRDefault="00385182"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A6212D" w:rsidRDefault="00385182" w:rsidP="00C16745">
            <w:pPr>
              <w:rPr>
                <w:rFonts w:ascii="Arial" w:hAnsi="Arial" w:cs="Arial"/>
              </w:rPr>
            </w:pPr>
            <w:proofErr w:type="spellStart"/>
            <w:r>
              <w:rPr>
                <w:rFonts w:ascii="Arial" w:hAnsi="Arial" w:cs="Arial"/>
              </w:rPr>
              <w:t>Gordic</w:t>
            </w:r>
            <w:proofErr w:type="spellEnd"/>
          </w:p>
        </w:tc>
      </w:tr>
      <w:tr w:rsidR="00A6212D" w:rsidRPr="00932447" w:rsidTr="00334376">
        <w:trPr>
          <w:gridAfter w:val="1"/>
          <w:wAfter w:w="12" w:type="dxa"/>
        </w:trPr>
        <w:tc>
          <w:tcPr>
            <w:tcW w:w="2160" w:type="dxa"/>
            <w:vMerge/>
            <w:vAlign w:val="center"/>
          </w:tcPr>
          <w:p w:rsidR="00A6212D" w:rsidRDefault="00A6212D" w:rsidP="002E17FA">
            <w:pPr>
              <w:jc w:val="both"/>
              <w:rPr>
                <w:rFonts w:ascii="Arial" w:hAnsi="Arial" w:cs="Arial"/>
              </w:rPr>
            </w:pPr>
          </w:p>
        </w:tc>
        <w:tc>
          <w:tcPr>
            <w:tcW w:w="745" w:type="dxa"/>
            <w:tcBorders>
              <w:top w:val="single" w:sz="4" w:space="0" w:color="auto"/>
              <w:left w:val="single" w:sz="4" w:space="0" w:color="auto"/>
              <w:bottom w:val="single" w:sz="4" w:space="0" w:color="auto"/>
              <w:right w:val="single" w:sz="4" w:space="0" w:color="auto"/>
            </w:tcBorders>
            <w:vAlign w:val="center"/>
          </w:tcPr>
          <w:p w:rsidR="00A6212D" w:rsidRDefault="00A6212D" w:rsidP="0023587F">
            <w:pPr>
              <w:jc w:val="center"/>
              <w:rPr>
                <w:rFonts w:ascii="Arial" w:hAnsi="Arial" w:cs="Arial"/>
              </w:rPr>
            </w:pPr>
            <w:r>
              <w:rPr>
                <w:rFonts w:ascii="Arial" w:hAnsi="Arial" w:cs="Arial"/>
              </w:rPr>
              <w:t>1</w:t>
            </w:r>
          </w:p>
        </w:tc>
        <w:tc>
          <w:tcPr>
            <w:tcW w:w="2269" w:type="dxa"/>
            <w:tcBorders>
              <w:top w:val="single" w:sz="4" w:space="0" w:color="auto"/>
              <w:left w:val="single" w:sz="4" w:space="0" w:color="auto"/>
              <w:bottom w:val="single" w:sz="4" w:space="0" w:color="auto"/>
              <w:right w:val="single" w:sz="4" w:space="0" w:color="auto"/>
            </w:tcBorders>
            <w:vAlign w:val="center"/>
          </w:tcPr>
          <w:p w:rsidR="00A6212D" w:rsidRDefault="00385182" w:rsidP="008F5CC9">
            <w:pPr>
              <w:rPr>
                <w:rFonts w:ascii="Arial" w:hAnsi="Arial" w:cs="Arial"/>
              </w:rPr>
            </w:pPr>
            <w:r>
              <w:rPr>
                <w:rFonts w:ascii="Arial" w:hAnsi="Arial" w:cs="Arial"/>
              </w:rPr>
              <w:t>Konference škol podporujících zdraví</w:t>
            </w:r>
          </w:p>
        </w:tc>
        <w:tc>
          <w:tcPr>
            <w:tcW w:w="1133" w:type="dxa"/>
            <w:tcBorders>
              <w:top w:val="single" w:sz="4" w:space="0" w:color="auto"/>
              <w:left w:val="single" w:sz="4" w:space="0" w:color="auto"/>
              <w:bottom w:val="single" w:sz="4" w:space="0" w:color="auto"/>
              <w:right w:val="single" w:sz="4" w:space="0" w:color="auto"/>
            </w:tcBorders>
            <w:vAlign w:val="center"/>
          </w:tcPr>
          <w:p w:rsidR="00A6212D" w:rsidRPr="0023587F" w:rsidRDefault="00385182" w:rsidP="0023587F">
            <w:pPr>
              <w:jc w:val="center"/>
              <w:rPr>
                <w:rFonts w:ascii="Arial" w:hAnsi="Arial" w:cs="Arial"/>
                <w:sz w:val="19"/>
                <w:szCs w:val="19"/>
              </w:rPr>
            </w:pPr>
            <w:r>
              <w:rPr>
                <w:rFonts w:ascii="Arial" w:hAnsi="Arial" w:cs="Arial"/>
                <w:sz w:val="19"/>
                <w:szCs w:val="19"/>
              </w:rPr>
              <w:t>1</w:t>
            </w:r>
          </w:p>
        </w:tc>
        <w:tc>
          <w:tcPr>
            <w:tcW w:w="3119" w:type="dxa"/>
            <w:tcBorders>
              <w:top w:val="single" w:sz="4" w:space="0" w:color="auto"/>
              <w:left w:val="single" w:sz="4" w:space="0" w:color="auto"/>
              <w:bottom w:val="single" w:sz="4" w:space="0" w:color="auto"/>
              <w:right w:val="single" w:sz="4" w:space="0" w:color="auto"/>
            </w:tcBorders>
            <w:vAlign w:val="center"/>
          </w:tcPr>
          <w:p w:rsidR="00A6212D" w:rsidRDefault="00385182" w:rsidP="00C16745">
            <w:pPr>
              <w:rPr>
                <w:rFonts w:ascii="Arial" w:hAnsi="Arial" w:cs="Arial"/>
              </w:rPr>
            </w:pPr>
            <w:r>
              <w:rPr>
                <w:rFonts w:ascii="Arial" w:hAnsi="Arial" w:cs="Arial"/>
              </w:rPr>
              <w:t>MČ Praha 8</w:t>
            </w:r>
          </w:p>
        </w:tc>
      </w:tr>
      <w:tr w:rsidR="00A6212D" w:rsidRPr="00927827" w:rsidTr="00334376">
        <w:trPr>
          <w:gridAfter w:val="1"/>
          <w:wAfter w:w="12" w:type="dxa"/>
        </w:trPr>
        <w:tc>
          <w:tcPr>
            <w:tcW w:w="2160" w:type="dxa"/>
            <w:vMerge/>
            <w:vAlign w:val="center"/>
          </w:tcPr>
          <w:p w:rsidR="00A6212D" w:rsidRDefault="00A6212D" w:rsidP="002E17FA">
            <w:pPr>
              <w:jc w:val="both"/>
              <w:rPr>
                <w:rFonts w:ascii="Arial" w:hAnsi="Arial" w:cs="Arial"/>
              </w:rPr>
            </w:pPr>
          </w:p>
        </w:tc>
        <w:tc>
          <w:tcPr>
            <w:tcW w:w="745" w:type="dxa"/>
            <w:tcBorders>
              <w:top w:val="single" w:sz="4" w:space="0" w:color="auto"/>
              <w:left w:val="single" w:sz="4" w:space="0" w:color="auto"/>
              <w:bottom w:val="single" w:sz="4" w:space="0" w:color="auto"/>
              <w:right w:val="single" w:sz="4" w:space="0" w:color="auto"/>
            </w:tcBorders>
            <w:vAlign w:val="center"/>
          </w:tcPr>
          <w:p w:rsidR="00A6212D" w:rsidRDefault="00A6212D" w:rsidP="0023587F">
            <w:pPr>
              <w:jc w:val="center"/>
              <w:rPr>
                <w:rFonts w:ascii="Arial" w:hAnsi="Arial" w:cs="Arial"/>
              </w:rPr>
            </w:pPr>
          </w:p>
        </w:tc>
        <w:tc>
          <w:tcPr>
            <w:tcW w:w="2269" w:type="dxa"/>
            <w:tcBorders>
              <w:top w:val="single" w:sz="4" w:space="0" w:color="auto"/>
              <w:left w:val="single" w:sz="4" w:space="0" w:color="auto"/>
              <w:bottom w:val="single" w:sz="4" w:space="0" w:color="auto"/>
              <w:right w:val="single" w:sz="4" w:space="0" w:color="auto"/>
            </w:tcBorders>
            <w:vAlign w:val="center"/>
          </w:tcPr>
          <w:p w:rsidR="00A6212D" w:rsidRPr="00927827" w:rsidRDefault="00A6212D" w:rsidP="0023587F">
            <w:pPr>
              <w:rPr>
                <w:rFonts w:ascii="Arial" w:hAnsi="Arial" w:cs="Arial"/>
              </w:rPr>
            </w:pPr>
          </w:p>
        </w:tc>
        <w:tc>
          <w:tcPr>
            <w:tcW w:w="1133" w:type="dxa"/>
            <w:tcBorders>
              <w:top w:val="single" w:sz="4" w:space="0" w:color="auto"/>
              <w:left w:val="single" w:sz="4" w:space="0" w:color="auto"/>
              <w:bottom w:val="single" w:sz="4" w:space="0" w:color="auto"/>
              <w:right w:val="single" w:sz="4" w:space="0" w:color="auto"/>
            </w:tcBorders>
            <w:vAlign w:val="center"/>
          </w:tcPr>
          <w:p w:rsidR="00A6212D" w:rsidRPr="0023587F" w:rsidRDefault="00A6212D" w:rsidP="0023587F">
            <w:pPr>
              <w:jc w:val="center"/>
              <w:rPr>
                <w:rFonts w:ascii="Arial" w:hAnsi="Arial" w:cs="Arial"/>
                <w:sz w:val="19"/>
                <w:szCs w:val="19"/>
              </w:rPr>
            </w:pPr>
          </w:p>
        </w:tc>
        <w:tc>
          <w:tcPr>
            <w:tcW w:w="3119" w:type="dxa"/>
            <w:tcBorders>
              <w:top w:val="single" w:sz="4" w:space="0" w:color="auto"/>
              <w:left w:val="single" w:sz="4" w:space="0" w:color="auto"/>
              <w:bottom w:val="single" w:sz="4" w:space="0" w:color="auto"/>
              <w:right w:val="single" w:sz="4" w:space="0" w:color="auto"/>
            </w:tcBorders>
            <w:vAlign w:val="center"/>
          </w:tcPr>
          <w:p w:rsidR="00A6212D" w:rsidRPr="00927827" w:rsidRDefault="00A6212D" w:rsidP="00C16745">
            <w:pPr>
              <w:rPr>
                <w:rFonts w:ascii="Arial" w:hAnsi="Arial" w:cs="Arial"/>
              </w:rPr>
            </w:pPr>
          </w:p>
        </w:tc>
      </w:tr>
    </w:tbl>
    <w:p w:rsidR="00395955" w:rsidRPr="00A77794" w:rsidRDefault="00395955">
      <w:pPr>
        <w:pStyle w:val="Nadpis8"/>
        <w:pageBreakBefore/>
        <w:jc w:val="center"/>
        <w:rPr>
          <w:rFonts w:ascii="Arial" w:hAnsi="Arial" w:cs="Arial"/>
          <w:szCs w:val="28"/>
          <w:u w:val="none"/>
        </w:rPr>
      </w:pPr>
      <w:r w:rsidRPr="00A77794">
        <w:rPr>
          <w:rFonts w:ascii="Arial" w:hAnsi="Arial" w:cs="Arial"/>
          <w:szCs w:val="28"/>
          <w:u w:val="none"/>
        </w:rPr>
        <w:lastRenderedPageBreak/>
        <w:t>II</w:t>
      </w:r>
      <w:r w:rsidR="00FF3B7F" w:rsidRPr="00A77794">
        <w:rPr>
          <w:rFonts w:ascii="Arial" w:hAnsi="Arial" w:cs="Arial"/>
          <w:szCs w:val="28"/>
          <w:u w:val="none"/>
        </w:rPr>
        <w:t>I</w:t>
      </w:r>
      <w:r w:rsidRPr="00A77794">
        <w:rPr>
          <w:rFonts w:ascii="Arial" w:hAnsi="Arial" w:cs="Arial"/>
          <w:szCs w:val="28"/>
          <w:u w:val="none"/>
        </w:rPr>
        <w:t>.</w:t>
      </w:r>
    </w:p>
    <w:p w:rsidR="00395955" w:rsidRDefault="00395955" w:rsidP="007F0A10">
      <w:pPr>
        <w:pStyle w:val="Nadpis1"/>
        <w:shd w:val="clear" w:color="auto" w:fill="FFFFFF" w:themeFill="background1"/>
      </w:pPr>
      <w:bookmarkStart w:id="5" w:name="_Toc303581529"/>
      <w:bookmarkStart w:id="6" w:name="_Toc430865902"/>
      <w:r w:rsidRPr="00D16145">
        <w:t xml:space="preserve">Údaje o </w:t>
      </w:r>
      <w:proofErr w:type="gramStart"/>
      <w:r w:rsidRPr="00D16145">
        <w:t>žácích  a výsledcích</w:t>
      </w:r>
      <w:proofErr w:type="gramEnd"/>
      <w:r w:rsidRPr="00D16145">
        <w:t xml:space="preserve"> vzdělávání (SZŠ a VOŠZ)</w:t>
      </w:r>
      <w:bookmarkEnd w:id="5"/>
      <w:bookmarkEnd w:id="6"/>
    </w:p>
    <w:p w:rsidR="006C5270" w:rsidRPr="006C5270" w:rsidRDefault="006C5270" w:rsidP="006C5270"/>
    <w:p w:rsidR="00395955" w:rsidRDefault="00395955">
      <w:pPr>
        <w:rPr>
          <w:color w:val="008080"/>
          <w:highlight w:val="cyan"/>
        </w:rPr>
      </w:pPr>
    </w:p>
    <w:p w:rsidR="004F137D" w:rsidRPr="004F137D" w:rsidRDefault="004F137D" w:rsidP="004F137D">
      <w:pPr>
        <w:numPr>
          <w:ilvl w:val="0"/>
          <w:numId w:val="3"/>
        </w:numPr>
        <w:tabs>
          <w:tab w:val="clear" w:pos="454"/>
        </w:tabs>
        <w:ind w:left="284" w:hanging="284"/>
        <w:rPr>
          <w:rFonts w:ascii="Arial" w:hAnsi="Arial" w:cs="Arial"/>
          <w:b/>
        </w:rPr>
      </w:pPr>
      <w:r w:rsidRPr="004F137D">
        <w:rPr>
          <w:rFonts w:ascii="Arial" w:hAnsi="Arial" w:cs="Arial"/>
          <w:b/>
          <w:u w:val="single"/>
        </w:rPr>
        <w:t>Počty tříd / studijních skupin a počty žáků / studentů</w:t>
      </w:r>
    </w:p>
    <w:p w:rsidR="004F137D" w:rsidRPr="004F137D" w:rsidRDefault="004F137D" w:rsidP="004F137D">
      <w:pPr>
        <w:rPr>
          <w:rFonts w:ascii="Arial" w:hAnsi="Arial" w:cs="Arial"/>
          <w:b/>
        </w:rPr>
      </w:pPr>
    </w:p>
    <w:p w:rsidR="004F137D" w:rsidRPr="00327EE0" w:rsidRDefault="004F137D" w:rsidP="00327EE0">
      <w:pPr>
        <w:pStyle w:val="Odstavecseseznamem"/>
        <w:numPr>
          <w:ilvl w:val="0"/>
          <w:numId w:val="38"/>
        </w:numPr>
        <w:tabs>
          <w:tab w:val="clear" w:pos="2340"/>
          <w:tab w:val="num" w:pos="567"/>
        </w:tabs>
        <w:spacing w:line="360" w:lineRule="auto"/>
        <w:ind w:hanging="2056"/>
        <w:rPr>
          <w:rFonts w:cs="Arial"/>
        </w:rPr>
      </w:pPr>
      <w:r w:rsidRPr="00327EE0">
        <w:rPr>
          <w:rFonts w:cs="Arial"/>
          <w:sz w:val="20"/>
          <w:szCs w:val="20"/>
          <w:u w:val="single"/>
        </w:rPr>
        <w:t>denní vzdělávání</w:t>
      </w:r>
      <w:r w:rsidRPr="00327EE0">
        <w:rPr>
          <w:rFonts w:cs="Arial"/>
          <w:sz w:val="20"/>
          <w:szCs w:val="20"/>
        </w:rPr>
        <w:t xml:space="preserve"> </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1842"/>
        <w:gridCol w:w="2268"/>
      </w:tblGrid>
      <w:tr w:rsidR="004F137D" w:rsidRPr="004F137D" w:rsidTr="00E43F12">
        <w:trPr>
          <w:cantSplit/>
          <w:trHeight w:val="400"/>
        </w:trPr>
        <w:tc>
          <w:tcPr>
            <w:tcW w:w="4962"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škola</w:t>
            </w:r>
          </w:p>
        </w:tc>
        <w:tc>
          <w:tcPr>
            <w:tcW w:w="1842" w:type="dxa"/>
            <w:shd w:val="clear" w:color="auto" w:fill="D9D9D9" w:themeFill="background1" w:themeFillShade="D9"/>
            <w:vAlign w:val="center"/>
          </w:tcPr>
          <w:p w:rsidR="004F137D" w:rsidRPr="00AB5051" w:rsidRDefault="004F137D" w:rsidP="004F137D">
            <w:pPr>
              <w:rPr>
                <w:rFonts w:ascii="Arial" w:hAnsi="Arial" w:cs="Arial"/>
              </w:rPr>
            </w:pPr>
            <w:r w:rsidRPr="00AB5051">
              <w:rPr>
                <w:rFonts w:ascii="Arial" w:hAnsi="Arial" w:cs="Arial"/>
              </w:rPr>
              <w:t>počet tříd / skupin</w:t>
            </w:r>
          </w:p>
        </w:tc>
        <w:tc>
          <w:tcPr>
            <w:tcW w:w="2268"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počet žáků / studentů</w:t>
            </w:r>
          </w:p>
        </w:tc>
      </w:tr>
      <w:tr w:rsidR="00472305" w:rsidRPr="004F137D" w:rsidTr="00010315">
        <w:trPr>
          <w:trHeight w:val="400"/>
        </w:trPr>
        <w:tc>
          <w:tcPr>
            <w:tcW w:w="4962" w:type="dxa"/>
            <w:vAlign w:val="center"/>
          </w:tcPr>
          <w:p w:rsidR="00472305" w:rsidRPr="004F137D" w:rsidRDefault="00472305" w:rsidP="00AB5051">
            <w:pPr>
              <w:jc w:val="both"/>
              <w:rPr>
                <w:rFonts w:ascii="Arial" w:hAnsi="Arial" w:cs="Arial"/>
                <w:bCs/>
              </w:rPr>
            </w:pPr>
            <w:r w:rsidRPr="004F137D">
              <w:rPr>
                <w:rFonts w:ascii="Arial" w:hAnsi="Arial" w:cs="Arial"/>
                <w:bCs/>
              </w:rPr>
              <w:t>Střední zdravotnická škola</w:t>
            </w:r>
          </w:p>
        </w:tc>
        <w:tc>
          <w:tcPr>
            <w:tcW w:w="1842" w:type="dxa"/>
            <w:vAlign w:val="center"/>
          </w:tcPr>
          <w:p w:rsidR="00472305" w:rsidRPr="00E745F7" w:rsidRDefault="00E745F7" w:rsidP="00472305">
            <w:pPr>
              <w:jc w:val="center"/>
              <w:rPr>
                <w:rFonts w:asciiTheme="minorHAnsi" w:hAnsiTheme="minorHAnsi" w:cstheme="minorHAnsi"/>
              </w:rPr>
            </w:pPr>
            <w:r w:rsidRPr="00E745F7">
              <w:rPr>
                <w:rFonts w:asciiTheme="minorHAnsi" w:hAnsiTheme="minorHAnsi" w:cstheme="minorHAnsi"/>
              </w:rPr>
              <w:t>18</w:t>
            </w:r>
          </w:p>
        </w:tc>
        <w:tc>
          <w:tcPr>
            <w:tcW w:w="2268" w:type="dxa"/>
            <w:vAlign w:val="center"/>
          </w:tcPr>
          <w:p w:rsidR="00472305" w:rsidRPr="00E745F7" w:rsidRDefault="00E745F7" w:rsidP="00472305">
            <w:pPr>
              <w:jc w:val="center"/>
              <w:rPr>
                <w:rFonts w:asciiTheme="minorHAnsi" w:hAnsiTheme="minorHAnsi" w:cstheme="minorHAnsi"/>
              </w:rPr>
            </w:pPr>
            <w:r w:rsidRPr="00E745F7">
              <w:rPr>
                <w:rFonts w:asciiTheme="minorHAnsi" w:hAnsiTheme="minorHAnsi" w:cstheme="minorHAnsi"/>
              </w:rPr>
              <w:t>436</w:t>
            </w:r>
          </w:p>
        </w:tc>
      </w:tr>
      <w:tr w:rsidR="00472305" w:rsidRPr="004F137D" w:rsidTr="00010315">
        <w:trPr>
          <w:trHeight w:val="400"/>
        </w:trPr>
        <w:tc>
          <w:tcPr>
            <w:tcW w:w="4962" w:type="dxa"/>
            <w:vAlign w:val="center"/>
          </w:tcPr>
          <w:p w:rsidR="00472305" w:rsidRPr="004F137D" w:rsidRDefault="00472305" w:rsidP="00AB5051">
            <w:pPr>
              <w:jc w:val="both"/>
              <w:rPr>
                <w:rFonts w:ascii="Arial" w:hAnsi="Arial" w:cs="Arial"/>
                <w:bCs/>
              </w:rPr>
            </w:pPr>
            <w:r w:rsidRPr="004F137D">
              <w:rPr>
                <w:rFonts w:ascii="Arial" w:hAnsi="Arial" w:cs="Arial"/>
                <w:bCs/>
              </w:rPr>
              <w:t>Vyšší odborná škola</w:t>
            </w:r>
          </w:p>
        </w:tc>
        <w:tc>
          <w:tcPr>
            <w:tcW w:w="1842" w:type="dxa"/>
            <w:vAlign w:val="center"/>
          </w:tcPr>
          <w:p w:rsidR="00472305" w:rsidRPr="00E745F7" w:rsidRDefault="00E745F7" w:rsidP="00472305">
            <w:pPr>
              <w:jc w:val="center"/>
              <w:rPr>
                <w:rFonts w:asciiTheme="minorHAnsi" w:hAnsiTheme="minorHAnsi" w:cstheme="minorHAnsi"/>
              </w:rPr>
            </w:pPr>
            <w:r w:rsidRPr="00E745F7">
              <w:rPr>
                <w:rFonts w:asciiTheme="minorHAnsi" w:hAnsiTheme="minorHAnsi" w:cstheme="minorHAnsi"/>
              </w:rPr>
              <w:t>15</w:t>
            </w:r>
          </w:p>
        </w:tc>
        <w:tc>
          <w:tcPr>
            <w:tcW w:w="2268" w:type="dxa"/>
            <w:vAlign w:val="center"/>
          </w:tcPr>
          <w:p w:rsidR="00472305" w:rsidRPr="00E745F7" w:rsidRDefault="00E745F7" w:rsidP="00472305">
            <w:pPr>
              <w:jc w:val="center"/>
              <w:rPr>
                <w:rFonts w:asciiTheme="minorHAnsi" w:hAnsiTheme="minorHAnsi" w:cstheme="minorHAnsi"/>
              </w:rPr>
            </w:pPr>
            <w:r w:rsidRPr="00E745F7">
              <w:rPr>
                <w:rFonts w:asciiTheme="minorHAnsi" w:hAnsiTheme="minorHAnsi" w:cstheme="minorHAnsi"/>
              </w:rPr>
              <w:t>237</w:t>
            </w:r>
          </w:p>
        </w:tc>
      </w:tr>
    </w:tbl>
    <w:p w:rsidR="004F137D" w:rsidRDefault="004F137D" w:rsidP="004F137D">
      <w:pPr>
        <w:pStyle w:val="Zpat"/>
        <w:tabs>
          <w:tab w:val="clear" w:pos="4536"/>
          <w:tab w:val="clear" w:pos="9072"/>
        </w:tabs>
        <w:ind w:left="284"/>
        <w:rPr>
          <w:rFonts w:ascii="Arial" w:hAnsi="Arial" w:cs="Arial"/>
          <w:u w:val="single"/>
        </w:rPr>
      </w:pPr>
    </w:p>
    <w:p w:rsidR="004F137D" w:rsidRDefault="004F137D" w:rsidP="004F137D">
      <w:pPr>
        <w:pStyle w:val="Zpat"/>
        <w:tabs>
          <w:tab w:val="clear" w:pos="4536"/>
          <w:tab w:val="clear" w:pos="9072"/>
        </w:tabs>
        <w:ind w:left="284"/>
        <w:rPr>
          <w:rFonts w:ascii="Arial" w:hAnsi="Arial" w:cs="Arial"/>
        </w:rPr>
      </w:pPr>
      <w:r w:rsidRPr="004F137D">
        <w:rPr>
          <w:rFonts w:ascii="Arial" w:hAnsi="Arial" w:cs="Arial"/>
          <w:u w:val="single"/>
        </w:rPr>
        <w:t>Změny v</w:t>
      </w:r>
      <w:r w:rsidR="00BC20DC">
        <w:rPr>
          <w:rFonts w:ascii="Arial" w:hAnsi="Arial" w:cs="Arial"/>
          <w:u w:val="single"/>
        </w:rPr>
        <w:t> </w:t>
      </w:r>
      <w:r w:rsidRPr="004F137D">
        <w:rPr>
          <w:rFonts w:ascii="Arial" w:hAnsi="Arial" w:cs="Arial"/>
          <w:u w:val="single"/>
        </w:rPr>
        <w:t>počtech žáků/studentů v</w:t>
      </w:r>
      <w:r w:rsidR="00BC20DC">
        <w:rPr>
          <w:rFonts w:ascii="Arial" w:hAnsi="Arial" w:cs="Arial"/>
          <w:u w:val="single"/>
        </w:rPr>
        <w:t> </w:t>
      </w:r>
      <w:r w:rsidRPr="004F137D">
        <w:rPr>
          <w:rFonts w:ascii="Arial" w:hAnsi="Arial" w:cs="Arial"/>
          <w:u w:val="single"/>
        </w:rPr>
        <w:t>průběhu školního roku:</w:t>
      </w:r>
      <w:r w:rsidRPr="004F137D">
        <w:rPr>
          <w:rFonts w:ascii="Arial" w:hAnsi="Arial" w:cs="Arial"/>
          <w:u w:val="single"/>
        </w:rPr>
        <w:br/>
      </w:r>
    </w:p>
    <w:p w:rsidR="009112BC" w:rsidRPr="004F137D" w:rsidRDefault="009112BC" w:rsidP="004F137D">
      <w:pPr>
        <w:pStyle w:val="Zpat"/>
        <w:tabs>
          <w:tab w:val="clear" w:pos="4536"/>
          <w:tab w:val="clear" w:pos="9072"/>
        </w:tabs>
        <w:ind w:left="284"/>
        <w:rPr>
          <w:rFonts w:ascii="Arial" w:hAnsi="Arial" w:cs="Arial"/>
          <w:u w:val="single"/>
        </w:rPr>
      </w:pPr>
      <w:r>
        <w:rPr>
          <w:rFonts w:ascii="Arial" w:hAnsi="Arial" w:cs="Arial"/>
          <w:u w:val="single"/>
        </w:rPr>
        <w:t>Střední zdravotnická škola</w:t>
      </w:r>
    </w:p>
    <w:p w:rsidR="00E745F7" w:rsidRDefault="004F137D" w:rsidP="004F137D">
      <w:pPr>
        <w:pStyle w:val="Zpat"/>
        <w:numPr>
          <w:ilvl w:val="2"/>
          <w:numId w:val="5"/>
        </w:numPr>
        <w:tabs>
          <w:tab w:val="clear" w:pos="1494"/>
          <w:tab w:val="clear" w:pos="4536"/>
          <w:tab w:val="clear" w:pos="9072"/>
        </w:tabs>
        <w:ind w:left="567" w:firstLine="0"/>
        <w:rPr>
          <w:rFonts w:ascii="Arial" w:hAnsi="Arial" w:cs="Arial"/>
        </w:rPr>
      </w:pPr>
      <w:r w:rsidRPr="00E745F7">
        <w:rPr>
          <w:rFonts w:ascii="Arial" w:hAnsi="Arial" w:cs="Arial"/>
        </w:rPr>
        <w:t>přerušili vzdělávání:</w:t>
      </w:r>
      <w:r w:rsidR="00E745F7" w:rsidRPr="00E745F7">
        <w:rPr>
          <w:rFonts w:ascii="Arial" w:hAnsi="Arial" w:cs="Arial"/>
        </w:rPr>
        <w:tab/>
      </w:r>
      <w:r w:rsidR="00E745F7" w:rsidRPr="00E745F7">
        <w:rPr>
          <w:rFonts w:ascii="Arial" w:hAnsi="Arial" w:cs="Arial"/>
        </w:rPr>
        <w:tab/>
      </w:r>
      <w:r w:rsidR="00E745F7" w:rsidRPr="00E745F7">
        <w:rPr>
          <w:rFonts w:ascii="Arial" w:hAnsi="Arial" w:cs="Arial"/>
        </w:rPr>
        <w:tab/>
        <w:t>5</w:t>
      </w:r>
    </w:p>
    <w:p w:rsidR="004F137D" w:rsidRPr="00E745F7" w:rsidRDefault="00E745F7" w:rsidP="004F137D">
      <w:pPr>
        <w:pStyle w:val="Zpat"/>
        <w:numPr>
          <w:ilvl w:val="2"/>
          <w:numId w:val="5"/>
        </w:numPr>
        <w:tabs>
          <w:tab w:val="clear" w:pos="1494"/>
          <w:tab w:val="clear" w:pos="4536"/>
          <w:tab w:val="clear" w:pos="9072"/>
        </w:tabs>
        <w:ind w:left="567" w:firstLine="0"/>
        <w:rPr>
          <w:rFonts w:ascii="Arial" w:hAnsi="Arial" w:cs="Arial"/>
        </w:rPr>
      </w:pPr>
      <w:r w:rsidRPr="00E745F7">
        <w:rPr>
          <w:rFonts w:ascii="Arial" w:hAnsi="Arial" w:cs="Arial"/>
        </w:rPr>
        <w:t>nastoupili po přerušení vzdělávání:</w:t>
      </w:r>
      <w:r w:rsidRPr="00E745F7">
        <w:rPr>
          <w:rFonts w:ascii="Arial" w:hAnsi="Arial" w:cs="Arial"/>
        </w:rPr>
        <w:tab/>
      </w:r>
      <w:r>
        <w:rPr>
          <w:rFonts w:ascii="Arial" w:hAnsi="Arial" w:cs="Arial"/>
        </w:rPr>
        <w:t>1</w:t>
      </w:r>
      <w:r w:rsidR="00410CA9" w:rsidRPr="00E745F7">
        <w:rPr>
          <w:rFonts w:ascii="Arial" w:hAnsi="Arial" w:cs="Arial"/>
        </w:rPr>
        <w:tab/>
      </w:r>
      <w:r w:rsidR="004F137D" w:rsidRPr="00E745F7">
        <w:rPr>
          <w:rFonts w:ascii="Arial" w:hAnsi="Arial" w:cs="Arial"/>
        </w:rPr>
        <w:tab/>
      </w:r>
      <w:r w:rsidR="004F137D" w:rsidRPr="00E745F7">
        <w:rPr>
          <w:rFonts w:ascii="Arial" w:hAnsi="Arial" w:cs="Arial"/>
        </w:rPr>
        <w:tab/>
      </w:r>
      <w:r w:rsidR="00472305" w:rsidRPr="00E745F7">
        <w:rPr>
          <w:rFonts w:ascii="Arial" w:hAnsi="Arial" w:cs="Arial"/>
        </w:rPr>
        <w:tab/>
      </w:r>
      <w:r w:rsidR="00410CA9" w:rsidRPr="00E745F7">
        <w:rPr>
          <w:rFonts w:ascii="Arial" w:hAnsi="Arial" w:cs="Arial"/>
        </w:rPr>
        <w:tab/>
      </w:r>
      <w:r w:rsidR="004F137D" w:rsidRPr="00E745F7">
        <w:rPr>
          <w:rFonts w:ascii="Arial" w:hAnsi="Arial" w:cs="Arial"/>
        </w:rPr>
        <w:tab/>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sami ukončili vzdělávání:</w:t>
      </w:r>
      <w:r w:rsidR="00410CA9">
        <w:rPr>
          <w:rFonts w:ascii="Arial" w:hAnsi="Arial" w:cs="Arial"/>
        </w:rPr>
        <w:tab/>
      </w:r>
      <w:r w:rsidR="00472305">
        <w:rPr>
          <w:rFonts w:ascii="Arial" w:hAnsi="Arial" w:cs="Arial"/>
        </w:rPr>
        <w:tab/>
      </w:r>
      <w:r w:rsidR="00E745F7">
        <w:rPr>
          <w:rFonts w:ascii="Arial" w:hAnsi="Arial" w:cs="Arial"/>
        </w:rPr>
        <w:t>0</w:t>
      </w:r>
      <w:r w:rsidR="00472305">
        <w:rPr>
          <w:rFonts w:ascii="Arial" w:hAnsi="Arial" w:cs="Arial"/>
        </w:rPr>
        <w:tab/>
      </w:r>
      <w:r w:rsidR="00472305">
        <w:rPr>
          <w:rFonts w:ascii="Arial" w:hAnsi="Arial" w:cs="Arial"/>
        </w:rPr>
        <w:tab/>
      </w:r>
      <w:r w:rsidR="00410CA9">
        <w:rPr>
          <w:rFonts w:ascii="Arial" w:hAnsi="Arial" w:cs="Arial"/>
        </w:rPr>
        <w:tab/>
      </w:r>
      <w:r w:rsidRPr="004F137D">
        <w:rPr>
          <w:rFonts w:ascii="Arial" w:hAnsi="Arial" w:cs="Arial"/>
        </w:rPr>
        <w:tab/>
      </w:r>
      <w:r w:rsidRPr="004F137D">
        <w:rPr>
          <w:rFonts w:ascii="Arial" w:hAnsi="Arial" w:cs="Arial"/>
        </w:rPr>
        <w:tab/>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vyloučeni ze školy:</w:t>
      </w:r>
      <w:r w:rsidRPr="004F137D">
        <w:rPr>
          <w:rFonts w:ascii="Arial" w:hAnsi="Arial" w:cs="Arial"/>
        </w:rPr>
        <w:tab/>
      </w:r>
      <w:r w:rsidRPr="004F137D">
        <w:rPr>
          <w:rFonts w:ascii="Arial" w:hAnsi="Arial" w:cs="Arial"/>
        </w:rPr>
        <w:tab/>
      </w:r>
      <w:r w:rsidR="00410CA9">
        <w:rPr>
          <w:rFonts w:ascii="Arial" w:hAnsi="Arial" w:cs="Arial"/>
        </w:rPr>
        <w:tab/>
      </w:r>
      <w:r w:rsidR="00E745F7">
        <w:rPr>
          <w:rFonts w:ascii="Arial" w:hAnsi="Arial" w:cs="Arial"/>
        </w:rPr>
        <w:t>0</w:t>
      </w:r>
      <w:r w:rsidRPr="004F137D">
        <w:rPr>
          <w:rFonts w:ascii="Arial" w:hAnsi="Arial" w:cs="Arial"/>
        </w:rPr>
        <w:tab/>
      </w:r>
    </w:p>
    <w:p w:rsidR="004F137D" w:rsidRPr="00010315" w:rsidRDefault="004F137D" w:rsidP="00622257">
      <w:pPr>
        <w:pStyle w:val="Zpat"/>
        <w:numPr>
          <w:ilvl w:val="2"/>
          <w:numId w:val="5"/>
        </w:numPr>
        <w:tabs>
          <w:tab w:val="clear" w:pos="1494"/>
          <w:tab w:val="clear" w:pos="4536"/>
          <w:tab w:val="clear" w:pos="9072"/>
          <w:tab w:val="left" w:pos="709"/>
        </w:tabs>
        <w:ind w:left="567" w:firstLine="0"/>
        <w:rPr>
          <w:rFonts w:ascii="Arial" w:hAnsi="Arial" w:cs="Arial"/>
        </w:rPr>
      </w:pPr>
      <w:r w:rsidRPr="00010315">
        <w:rPr>
          <w:rFonts w:ascii="Arial" w:hAnsi="Arial" w:cs="Arial"/>
        </w:rPr>
        <w:t>nepostoupili do vyššího ročníku:</w:t>
      </w:r>
      <w:r w:rsidR="00410CA9">
        <w:rPr>
          <w:rFonts w:ascii="Arial" w:hAnsi="Arial" w:cs="Arial"/>
        </w:rPr>
        <w:tab/>
      </w:r>
      <w:r w:rsidR="00E745F7">
        <w:rPr>
          <w:rFonts w:ascii="Arial" w:hAnsi="Arial" w:cs="Arial"/>
        </w:rPr>
        <w:t>2</w:t>
      </w:r>
      <w:r w:rsidRPr="00010315">
        <w:rPr>
          <w:rFonts w:ascii="Arial" w:hAnsi="Arial" w:cs="Arial"/>
        </w:rPr>
        <w:tab/>
      </w:r>
      <w:r w:rsidRPr="00010315">
        <w:rPr>
          <w:rFonts w:ascii="Arial" w:hAnsi="Arial" w:cs="Arial"/>
        </w:rPr>
        <w:tab/>
        <w:t>z</w:t>
      </w:r>
      <w:r w:rsidR="00BC20DC">
        <w:rPr>
          <w:rFonts w:ascii="Arial" w:hAnsi="Arial" w:cs="Arial"/>
        </w:rPr>
        <w:t> </w:t>
      </w:r>
      <w:r w:rsidRPr="00010315">
        <w:rPr>
          <w:rFonts w:ascii="Arial" w:hAnsi="Arial" w:cs="Arial"/>
        </w:rPr>
        <w:t>toho nebylo povoleno opakování:</w:t>
      </w:r>
      <w:r w:rsidR="007931F7">
        <w:rPr>
          <w:rFonts w:ascii="Arial" w:hAnsi="Arial" w:cs="Arial"/>
        </w:rPr>
        <w:t xml:space="preserve">  </w:t>
      </w:r>
      <w:r w:rsidR="00E745F7">
        <w:rPr>
          <w:rFonts w:ascii="Arial" w:hAnsi="Arial" w:cs="Arial"/>
        </w:rPr>
        <w:t>0</w:t>
      </w:r>
      <w:r w:rsidR="007931F7">
        <w:rPr>
          <w:rFonts w:ascii="Arial" w:hAnsi="Arial" w:cs="Arial"/>
        </w:rPr>
        <w:t xml:space="preserve">    </w:t>
      </w:r>
      <w:r w:rsidR="00622257">
        <w:rPr>
          <w:rFonts w:ascii="Arial" w:hAnsi="Arial" w:cs="Arial"/>
        </w:rPr>
        <w:t xml:space="preserve"> </w:t>
      </w:r>
      <w:r w:rsidR="007931F7">
        <w:rPr>
          <w:rFonts w:ascii="Arial" w:hAnsi="Arial" w:cs="Arial"/>
        </w:rPr>
        <w:t>-</w:t>
      </w:r>
      <w:r w:rsidR="00622257">
        <w:rPr>
          <w:rFonts w:ascii="Arial" w:hAnsi="Arial" w:cs="Arial"/>
        </w:rPr>
        <w:t xml:space="preserve"> </w:t>
      </w:r>
      <w:r w:rsidRPr="00010315">
        <w:rPr>
          <w:rFonts w:ascii="Arial" w:hAnsi="Arial" w:cs="Arial"/>
        </w:rPr>
        <w:tab/>
        <w:t>přestoupili z</w:t>
      </w:r>
      <w:r w:rsidR="00BC20DC">
        <w:rPr>
          <w:rFonts w:ascii="Arial" w:hAnsi="Arial" w:cs="Arial"/>
        </w:rPr>
        <w:t> </w:t>
      </w:r>
      <w:r w:rsidRPr="00010315">
        <w:rPr>
          <w:rFonts w:ascii="Arial" w:hAnsi="Arial" w:cs="Arial"/>
        </w:rPr>
        <w:t>jiné školy:</w:t>
      </w:r>
      <w:r w:rsidR="00622257">
        <w:rPr>
          <w:rFonts w:ascii="Arial" w:hAnsi="Arial" w:cs="Arial"/>
        </w:rPr>
        <w:tab/>
      </w:r>
      <w:r w:rsidR="00622257">
        <w:rPr>
          <w:rFonts w:ascii="Arial" w:hAnsi="Arial" w:cs="Arial"/>
        </w:rPr>
        <w:tab/>
      </w:r>
      <w:r w:rsidR="00622257">
        <w:rPr>
          <w:rFonts w:ascii="Arial" w:hAnsi="Arial" w:cs="Arial"/>
        </w:rPr>
        <w:tab/>
      </w:r>
      <w:r w:rsidR="00E745F7">
        <w:rPr>
          <w:rFonts w:ascii="Arial" w:hAnsi="Arial" w:cs="Arial"/>
        </w:rPr>
        <w:t>2</w:t>
      </w:r>
      <w:r w:rsidRPr="00010315">
        <w:rPr>
          <w:rFonts w:ascii="Arial" w:hAnsi="Arial" w:cs="Arial"/>
        </w:rPr>
        <w:tab/>
      </w:r>
      <w:r w:rsidRPr="00010315">
        <w:rPr>
          <w:rFonts w:ascii="Arial" w:hAnsi="Arial" w:cs="Arial"/>
        </w:rPr>
        <w:tab/>
      </w:r>
      <w:r w:rsidRPr="00010315">
        <w:rPr>
          <w:rFonts w:ascii="Arial" w:hAnsi="Arial" w:cs="Arial"/>
        </w:rPr>
        <w:tab/>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přestoupili na jinou školu:</w:t>
      </w:r>
      <w:r w:rsidR="00472305">
        <w:rPr>
          <w:rFonts w:ascii="Arial" w:hAnsi="Arial" w:cs="Arial"/>
        </w:rPr>
        <w:tab/>
      </w:r>
      <w:r w:rsidR="00472305">
        <w:rPr>
          <w:rFonts w:ascii="Arial" w:hAnsi="Arial" w:cs="Arial"/>
        </w:rPr>
        <w:tab/>
      </w:r>
      <w:r w:rsidR="00E745F7">
        <w:rPr>
          <w:rFonts w:ascii="Arial" w:hAnsi="Arial" w:cs="Arial"/>
        </w:rPr>
        <w:t>19</w:t>
      </w:r>
      <w:r w:rsidR="00472305">
        <w:rPr>
          <w:rFonts w:ascii="Arial" w:hAnsi="Arial" w:cs="Arial"/>
        </w:rPr>
        <w:tab/>
      </w:r>
      <w:r w:rsidRPr="004F137D">
        <w:rPr>
          <w:rFonts w:ascii="Arial" w:hAnsi="Arial" w:cs="Arial"/>
        </w:rPr>
        <w:tab/>
      </w:r>
    </w:p>
    <w:p w:rsidR="004F137D" w:rsidRDefault="004F137D" w:rsidP="004F137D">
      <w:pPr>
        <w:pStyle w:val="Zpat"/>
        <w:numPr>
          <w:ilvl w:val="2"/>
          <w:numId w:val="5"/>
        </w:numPr>
        <w:tabs>
          <w:tab w:val="clear" w:pos="1494"/>
          <w:tab w:val="clear" w:pos="4536"/>
          <w:tab w:val="clear" w:pos="9072"/>
        </w:tabs>
        <w:spacing w:after="120"/>
        <w:ind w:left="567" w:firstLine="0"/>
        <w:rPr>
          <w:rFonts w:ascii="Arial" w:hAnsi="Arial" w:cs="Arial"/>
        </w:rPr>
      </w:pPr>
      <w:r w:rsidRPr="004F137D">
        <w:rPr>
          <w:rFonts w:ascii="Arial" w:hAnsi="Arial" w:cs="Arial"/>
        </w:rPr>
        <w:t>jiný důvod změny (uveďte jaký):</w:t>
      </w:r>
      <w:r w:rsidR="00472305">
        <w:rPr>
          <w:rFonts w:ascii="Arial" w:hAnsi="Arial" w:cs="Arial"/>
        </w:rPr>
        <w:tab/>
      </w:r>
      <w:r w:rsidR="00472305">
        <w:rPr>
          <w:rFonts w:ascii="Arial" w:hAnsi="Arial" w:cs="Arial"/>
        </w:rPr>
        <w:tab/>
      </w:r>
      <w:r w:rsidR="00E745F7">
        <w:rPr>
          <w:rFonts w:ascii="Arial" w:hAnsi="Arial" w:cs="Arial"/>
        </w:rPr>
        <w:t>0</w:t>
      </w:r>
      <w:r w:rsidR="00472305">
        <w:rPr>
          <w:rFonts w:ascii="Arial" w:hAnsi="Arial" w:cs="Arial"/>
        </w:rPr>
        <w:tab/>
      </w:r>
      <w:r w:rsidRPr="004F137D">
        <w:rPr>
          <w:rFonts w:ascii="Arial" w:hAnsi="Arial" w:cs="Arial"/>
        </w:rPr>
        <w:t xml:space="preserve"> </w:t>
      </w:r>
      <w:r w:rsidR="00622257">
        <w:rPr>
          <w:rFonts w:ascii="Arial" w:hAnsi="Arial" w:cs="Arial"/>
        </w:rPr>
        <w:t xml:space="preserve"> </w:t>
      </w:r>
    </w:p>
    <w:p w:rsidR="009112BC" w:rsidRDefault="009112BC" w:rsidP="009112BC">
      <w:pPr>
        <w:pStyle w:val="Zpat"/>
        <w:tabs>
          <w:tab w:val="clear" w:pos="4536"/>
          <w:tab w:val="clear" w:pos="9072"/>
        </w:tabs>
        <w:spacing w:after="120"/>
        <w:ind w:left="284"/>
        <w:rPr>
          <w:rFonts w:ascii="Arial" w:hAnsi="Arial" w:cs="Arial"/>
          <w:u w:val="single"/>
        </w:rPr>
      </w:pPr>
    </w:p>
    <w:p w:rsidR="009112BC" w:rsidRPr="009112BC" w:rsidRDefault="009112BC" w:rsidP="009112BC">
      <w:pPr>
        <w:pStyle w:val="Zpat"/>
        <w:tabs>
          <w:tab w:val="clear" w:pos="4536"/>
          <w:tab w:val="clear" w:pos="9072"/>
        </w:tabs>
        <w:spacing w:after="120"/>
        <w:ind w:left="284"/>
        <w:rPr>
          <w:rFonts w:ascii="Arial" w:hAnsi="Arial" w:cs="Arial"/>
          <w:u w:val="single"/>
        </w:rPr>
      </w:pPr>
      <w:r w:rsidRPr="009112BC">
        <w:rPr>
          <w:rFonts w:ascii="Arial" w:hAnsi="Arial" w:cs="Arial"/>
          <w:u w:val="single"/>
        </w:rPr>
        <w:t>Vyšší odborná škola</w:t>
      </w:r>
    </w:p>
    <w:p w:rsidR="009112BC" w:rsidRPr="004F137D" w:rsidRDefault="009112BC" w:rsidP="009112BC">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přerušili vzdělávání:</w:t>
      </w:r>
      <w:r>
        <w:rPr>
          <w:rFonts w:ascii="Arial" w:hAnsi="Arial" w:cs="Arial"/>
        </w:rPr>
        <w:tab/>
      </w:r>
      <w:r w:rsidR="00472305">
        <w:rPr>
          <w:rFonts w:ascii="Arial" w:hAnsi="Arial" w:cs="Arial"/>
        </w:rPr>
        <w:tab/>
      </w:r>
      <w:r w:rsidR="00472305">
        <w:rPr>
          <w:rFonts w:ascii="Arial" w:hAnsi="Arial" w:cs="Arial"/>
        </w:rPr>
        <w:tab/>
      </w:r>
      <w:r w:rsidR="00E745F7">
        <w:rPr>
          <w:rFonts w:ascii="Arial" w:hAnsi="Arial" w:cs="Arial"/>
        </w:rPr>
        <w:t>39</w:t>
      </w:r>
      <w:r w:rsidR="00472305">
        <w:rPr>
          <w:rFonts w:ascii="Arial" w:hAnsi="Arial" w:cs="Arial"/>
        </w:rPr>
        <w:tab/>
      </w:r>
      <w:r>
        <w:rPr>
          <w:rFonts w:ascii="Arial" w:hAnsi="Arial" w:cs="Arial"/>
        </w:rPr>
        <w:tab/>
      </w:r>
      <w:r>
        <w:rPr>
          <w:rFonts w:ascii="Arial" w:hAnsi="Arial" w:cs="Arial"/>
        </w:rPr>
        <w:tab/>
      </w:r>
      <w:r w:rsidRPr="004F137D">
        <w:rPr>
          <w:rFonts w:ascii="Arial" w:hAnsi="Arial" w:cs="Arial"/>
        </w:rPr>
        <w:tab/>
      </w:r>
      <w:r w:rsidRPr="004F137D">
        <w:rPr>
          <w:rFonts w:ascii="Arial" w:hAnsi="Arial" w:cs="Arial"/>
        </w:rPr>
        <w:tab/>
      </w:r>
      <w:r w:rsidRPr="004F137D">
        <w:rPr>
          <w:rFonts w:ascii="Arial" w:hAnsi="Arial" w:cs="Arial"/>
        </w:rPr>
        <w:tab/>
      </w:r>
    </w:p>
    <w:p w:rsidR="009112BC" w:rsidRPr="004F137D" w:rsidRDefault="009112BC" w:rsidP="009112BC">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nastoupili po přerušení vzdělávání:</w:t>
      </w:r>
      <w:r w:rsidR="00472305">
        <w:rPr>
          <w:rFonts w:ascii="Arial" w:hAnsi="Arial" w:cs="Arial"/>
        </w:rPr>
        <w:tab/>
      </w:r>
      <w:r w:rsidR="00E745F7">
        <w:rPr>
          <w:rFonts w:ascii="Arial" w:hAnsi="Arial" w:cs="Arial"/>
        </w:rPr>
        <w:t>25</w:t>
      </w:r>
      <w:r w:rsidR="00472305">
        <w:rPr>
          <w:rFonts w:ascii="Arial" w:hAnsi="Arial" w:cs="Arial"/>
        </w:rPr>
        <w:tab/>
      </w:r>
      <w:r w:rsidR="00472305">
        <w:rPr>
          <w:rFonts w:ascii="Arial" w:hAnsi="Arial" w:cs="Arial"/>
        </w:rPr>
        <w:tab/>
      </w:r>
      <w:r>
        <w:rPr>
          <w:rFonts w:ascii="Arial" w:hAnsi="Arial" w:cs="Arial"/>
        </w:rPr>
        <w:tab/>
      </w:r>
      <w:r w:rsidRPr="004F137D">
        <w:rPr>
          <w:rFonts w:ascii="Arial" w:hAnsi="Arial" w:cs="Arial"/>
        </w:rPr>
        <w:tab/>
      </w:r>
    </w:p>
    <w:p w:rsidR="009112BC" w:rsidRDefault="009112BC" w:rsidP="009112BC">
      <w:pPr>
        <w:pStyle w:val="Zpat"/>
        <w:numPr>
          <w:ilvl w:val="2"/>
          <w:numId w:val="5"/>
        </w:numPr>
        <w:tabs>
          <w:tab w:val="clear" w:pos="1494"/>
          <w:tab w:val="clear" w:pos="4536"/>
          <w:tab w:val="clear" w:pos="9072"/>
        </w:tabs>
        <w:ind w:left="567" w:firstLine="0"/>
        <w:rPr>
          <w:rFonts w:ascii="Arial" w:hAnsi="Arial" w:cs="Arial"/>
        </w:rPr>
      </w:pPr>
      <w:r w:rsidRPr="00010315">
        <w:rPr>
          <w:rFonts w:ascii="Arial" w:hAnsi="Arial" w:cs="Arial"/>
        </w:rPr>
        <w:t>sami ukončili vzdělávání:</w:t>
      </w:r>
      <w:r w:rsidR="00472305">
        <w:rPr>
          <w:rFonts w:ascii="Arial" w:hAnsi="Arial" w:cs="Arial"/>
        </w:rPr>
        <w:tab/>
      </w:r>
      <w:r w:rsidR="00472305">
        <w:rPr>
          <w:rFonts w:ascii="Arial" w:hAnsi="Arial" w:cs="Arial"/>
        </w:rPr>
        <w:tab/>
      </w:r>
      <w:r w:rsidR="00E745F7">
        <w:rPr>
          <w:rFonts w:ascii="Arial" w:hAnsi="Arial" w:cs="Arial"/>
        </w:rPr>
        <w:t>44</w:t>
      </w:r>
      <w:r w:rsidR="00472305">
        <w:rPr>
          <w:rFonts w:ascii="Arial" w:hAnsi="Arial" w:cs="Arial"/>
        </w:rPr>
        <w:tab/>
      </w:r>
      <w:r w:rsidRPr="00010315">
        <w:rPr>
          <w:rFonts w:ascii="Arial" w:hAnsi="Arial" w:cs="Arial"/>
        </w:rPr>
        <w:tab/>
      </w:r>
    </w:p>
    <w:p w:rsidR="009112BC" w:rsidRPr="00010315" w:rsidRDefault="009112BC" w:rsidP="009112BC">
      <w:pPr>
        <w:pStyle w:val="Zpat"/>
        <w:numPr>
          <w:ilvl w:val="2"/>
          <w:numId w:val="5"/>
        </w:numPr>
        <w:tabs>
          <w:tab w:val="clear" w:pos="1494"/>
          <w:tab w:val="clear" w:pos="4536"/>
          <w:tab w:val="clear" w:pos="9072"/>
        </w:tabs>
        <w:ind w:left="567" w:firstLine="0"/>
        <w:rPr>
          <w:rFonts w:ascii="Arial" w:hAnsi="Arial" w:cs="Arial"/>
        </w:rPr>
      </w:pPr>
      <w:r w:rsidRPr="00010315">
        <w:rPr>
          <w:rFonts w:ascii="Arial" w:hAnsi="Arial" w:cs="Arial"/>
        </w:rPr>
        <w:t>vyloučeni ze školy:</w:t>
      </w:r>
      <w:r>
        <w:rPr>
          <w:rFonts w:ascii="Arial" w:hAnsi="Arial" w:cs="Arial"/>
        </w:rPr>
        <w:tab/>
      </w:r>
      <w:r>
        <w:rPr>
          <w:rFonts w:ascii="Arial" w:hAnsi="Arial" w:cs="Arial"/>
        </w:rPr>
        <w:tab/>
      </w:r>
      <w:r>
        <w:rPr>
          <w:rFonts w:ascii="Arial" w:hAnsi="Arial" w:cs="Arial"/>
        </w:rPr>
        <w:tab/>
      </w:r>
      <w:r w:rsidR="00E745F7">
        <w:rPr>
          <w:rFonts w:ascii="Arial" w:hAnsi="Arial" w:cs="Arial"/>
        </w:rPr>
        <w:t>0</w:t>
      </w:r>
      <w:r w:rsidRPr="00010315">
        <w:rPr>
          <w:rFonts w:ascii="Arial" w:hAnsi="Arial" w:cs="Arial"/>
        </w:rPr>
        <w:tab/>
      </w:r>
      <w:r w:rsidRPr="00010315">
        <w:rPr>
          <w:rFonts w:ascii="Arial" w:hAnsi="Arial" w:cs="Arial"/>
        </w:rPr>
        <w:tab/>
      </w:r>
      <w:r w:rsidRPr="00010315">
        <w:rPr>
          <w:rFonts w:ascii="Arial" w:hAnsi="Arial" w:cs="Arial"/>
        </w:rPr>
        <w:tab/>
      </w:r>
    </w:p>
    <w:p w:rsidR="009112BC" w:rsidRPr="00622257" w:rsidRDefault="009112BC" w:rsidP="009112BC">
      <w:pPr>
        <w:pStyle w:val="Zpat"/>
        <w:numPr>
          <w:ilvl w:val="2"/>
          <w:numId w:val="5"/>
        </w:numPr>
        <w:tabs>
          <w:tab w:val="clear" w:pos="1494"/>
          <w:tab w:val="clear" w:pos="4536"/>
          <w:tab w:val="clear" w:pos="9072"/>
        </w:tabs>
        <w:ind w:left="567" w:firstLine="0"/>
        <w:rPr>
          <w:rFonts w:ascii="Arial" w:hAnsi="Arial" w:cs="Arial"/>
        </w:rPr>
      </w:pPr>
      <w:r w:rsidRPr="00622257">
        <w:rPr>
          <w:rFonts w:ascii="Arial" w:hAnsi="Arial" w:cs="Arial"/>
        </w:rPr>
        <w:t>nepostoupili do vyššího ročníku:</w:t>
      </w:r>
      <w:r w:rsidRPr="00622257">
        <w:rPr>
          <w:rFonts w:ascii="Arial" w:hAnsi="Arial" w:cs="Arial"/>
        </w:rPr>
        <w:tab/>
      </w:r>
      <w:r w:rsidR="00E745F7">
        <w:rPr>
          <w:rFonts w:ascii="Arial" w:hAnsi="Arial" w:cs="Arial"/>
        </w:rPr>
        <w:t>21</w:t>
      </w:r>
      <w:r w:rsidRPr="00622257">
        <w:rPr>
          <w:rFonts w:ascii="Arial" w:hAnsi="Arial" w:cs="Arial"/>
        </w:rPr>
        <w:tab/>
      </w:r>
      <w:r w:rsidRPr="00622257">
        <w:rPr>
          <w:rFonts w:ascii="Arial" w:hAnsi="Arial" w:cs="Arial"/>
        </w:rPr>
        <w:tab/>
        <w:t>z</w:t>
      </w:r>
      <w:r w:rsidR="00BC20DC">
        <w:rPr>
          <w:rFonts w:ascii="Arial" w:hAnsi="Arial" w:cs="Arial"/>
        </w:rPr>
        <w:t> </w:t>
      </w:r>
      <w:r w:rsidRPr="00622257">
        <w:rPr>
          <w:rFonts w:ascii="Arial" w:hAnsi="Arial" w:cs="Arial"/>
        </w:rPr>
        <w:t xml:space="preserve">toho nebylo povoleno opakování:  </w:t>
      </w:r>
      <w:r w:rsidR="00E745F7">
        <w:rPr>
          <w:rFonts w:ascii="Arial" w:hAnsi="Arial" w:cs="Arial"/>
        </w:rPr>
        <w:t>0</w:t>
      </w:r>
      <w:r w:rsidR="007931F7">
        <w:rPr>
          <w:rFonts w:ascii="Arial" w:hAnsi="Arial" w:cs="Arial"/>
        </w:rPr>
        <w:t xml:space="preserve">            </w:t>
      </w:r>
      <w:r>
        <w:rPr>
          <w:rFonts w:ascii="Arial" w:hAnsi="Arial" w:cs="Arial"/>
        </w:rPr>
        <w:t>-</w:t>
      </w:r>
      <w:r w:rsidRPr="00622257">
        <w:rPr>
          <w:rFonts w:ascii="Arial" w:hAnsi="Arial" w:cs="Arial"/>
        </w:rPr>
        <w:tab/>
        <w:t>přestoupili z</w:t>
      </w:r>
      <w:r w:rsidR="00BC20DC">
        <w:rPr>
          <w:rFonts w:ascii="Arial" w:hAnsi="Arial" w:cs="Arial"/>
        </w:rPr>
        <w:t> </w:t>
      </w:r>
      <w:r w:rsidRPr="00622257">
        <w:rPr>
          <w:rFonts w:ascii="Arial" w:hAnsi="Arial" w:cs="Arial"/>
        </w:rPr>
        <w:t>jiné školy:</w:t>
      </w:r>
      <w:r>
        <w:rPr>
          <w:rFonts w:ascii="Arial" w:hAnsi="Arial" w:cs="Arial"/>
        </w:rPr>
        <w:tab/>
      </w:r>
      <w:r>
        <w:rPr>
          <w:rFonts w:ascii="Arial" w:hAnsi="Arial" w:cs="Arial"/>
        </w:rPr>
        <w:tab/>
      </w:r>
      <w:r>
        <w:rPr>
          <w:rFonts w:ascii="Arial" w:hAnsi="Arial" w:cs="Arial"/>
        </w:rPr>
        <w:tab/>
      </w:r>
      <w:r w:rsidR="00E745F7">
        <w:rPr>
          <w:rFonts w:ascii="Arial" w:hAnsi="Arial" w:cs="Arial"/>
        </w:rPr>
        <w:t>6</w:t>
      </w:r>
      <w:r w:rsidRPr="00622257">
        <w:rPr>
          <w:rFonts w:ascii="Arial" w:hAnsi="Arial" w:cs="Arial"/>
        </w:rPr>
        <w:tab/>
      </w:r>
      <w:r w:rsidRPr="00622257">
        <w:rPr>
          <w:rFonts w:ascii="Arial" w:hAnsi="Arial" w:cs="Arial"/>
        </w:rPr>
        <w:tab/>
      </w:r>
      <w:r w:rsidRPr="00622257">
        <w:rPr>
          <w:rFonts w:ascii="Arial" w:hAnsi="Arial" w:cs="Arial"/>
        </w:rPr>
        <w:tab/>
      </w:r>
    </w:p>
    <w:p w:rsidR="009112BC" w:rsidRPr="004F137D" w:rsidRDefault="009112BC" w:rsidP="009112BC">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přestoupili na jinou školu:</w:t>
      </w:r>
      <w:r>
        <w:rPr>
          <w:rFonts w:ascii="Arial" w:hAnsi="Arial" w:cs="Arial"/>
        </w:rPr>
        <w:tab/>
      </w:r>
      <w:r>
        <w:rPr>
          <w:rFonts w:ascii="Arial" w:hAnsi="Arial" w:cs="Arial"/>
        </w:rPr>
        <w:tab/>
      </w:r>
      <w:r w:rsidR="00E745F7">
        <w:rPr>
          <w:rFonts w:ascii="Arial" w:hAnsi="Arial" w:cs="Arial"/>
        </w:rPr>
        <w:t>19</w:t>
      </w:r>
      <w:r w:rsidRPr="004F137D">
        <w:rPr>
          <w:rFonts w:ascii="Arial" w:hAnsi="Arial" w:cs="Arial"/>
        </w:rPr>
        <w:tab/>
      </w:r>
      <w:r w:rsidRPr="004F137D">
        <w:rPr>
          <w:rFonts w:ascii="Arial" w:hAnsi="Arial" w:cs="Arial"/>
        </w:rPr>
        <w:tab/>
      </w:r>
    </w:p>
    <w:p w:rsidR="009112BC" w:rsidRPr="00472305" w:rsidRDefault="009112BC" w:rsidP="009112BC">
      <w:pPr>
        <w:pStyle w:val="Zpat"/>
        <w:numPr>
          <w:ilvl w:val="2"/>
          <w:numId w:val="5"/>
        </w:numPr>
        <w:tabs>
          <w:tab w:val="clear" w:pos="1494"/>
          <w:tab w:val="clear" w:pos="4536"/>
          <w:tab w:val="clear" w:pos="9072"/>
        </w:tabs>
        <w:spacing w:after="120"/>
        <w:ind w:left="567" w:firstLine="0"/>
        <w:rPr>
          <w:rFonts w:ascii="Arial" w:hAnsi="Arial" w:cs="Arial"/>
        </w:rPr>
      </w:pPr>
      <w:r w:rsidRPr="00472305">
        <w:rPr>
          <w:rFonts w:ascii="Arial" w:hAnsi="Arial" w:cs="Arial"/>
        </w:rPr>
        <w:t>jiný důvod změny (uveďte jaký):</w:t>
      </w:r>
      <w:r w:rsidRPr="00472305">
        <w:rPr>
          <w:rFonts w:ascii="Arial" w:hAnsi="Arial" w:cs="Arial"/>
        </w:rPr>
        <w:tab/>
      </w:r>
      <w:r w:rsidR="00472305">
        <w:rPr>
          <w:rFonts w:ascii="Arial" w:hAnsi="Arial" w:cs="Arial"/>
        </w:rPr>
        <w:tab/>
      </w:r>
      <w:r w:rsidR="00E745F7">
        <w:rPr>
          <w:rFonts w:ascii="Arial" w:hAnsi="Arial" w:cs="Arial"/>
        </w:rPr>
        <w:t>0</w:t>
      </w:r>
      <w:r w:rsidR="00472305">
        <w:rPr>
          <w:rFonts w:ascii="Arial" w:hAnsi="Arial" w:cs="Arial"/>
        </w:rPr>
        <w:tab/>
      </w:r>
    </w:p>
    <w:p w:rsidR="009112BC" w:rsidRPr="004F137D" w:rsidRDefault="009112BC" w:rsidP="009112BC">
      <w:pPr>
        <w:pStyle w:val="Zpat"/>
        <w:tabs>
          <w:tab w:val="clear" w:pos="4536"/>
          <w:tab w:val="clear" w:pos="9072"/>
        </w:tabs>
        <w:spacing w:after="120"/>
        <w:rPr>
          <w:rFonts w:ascii="Arial" w:hAnsi="Arial" w:cs="Arial"/>
        </w:rPr>
      </w:pPr>
    </w:p>
    <w:p w:rsidR="004F137D" w:rsidRDefault="00DB001B" w:rsidP="00DB001B">
      <w:pPr>
        <w:pStyle w:val="Zpat"/>
        <w:tabs>
          <w:tab w:val="clear" w:pos="4536"/>
          <w:tab w:val="clear" w:pos="9072"/>
        </w:tabs>
        <w:ind w:left="142"/>
        <w:rPr>
          <w:rFonts w:ascii="Arial" w:hAnsi="Arial" w:cs="Arial"/>
        </w:rPr>
      </w:pPr>
      <w:r w:rsidRPr="00DB001B">
        <w:rPr>
          <w:rFonts w:ascii="Arial" w:hAnsi="Arial" w:cs="Arial"/>
        </w:rPr>
        <w:t>b)</w:t>
      </w:r>
      <w:r>
        <w:rPr>
          <w:rFonts w:ascii="Arial" w:hAnsi="Arial" w:cs="Arial"/>
          <w:u w:val="single"/>
        </w:rPr>
        <w:t xml:space="preserve"> </w:t>
      </w:r>
      <w:r w:rsidR="004F137D" w:rsidRPr="004F137D">
        <w:rPr>
          <w:rFonts w:ascii="Arial" w:hAnsi="Arial" w:cs="Arial"/>
          <w:u w:val="single"/>
        </w:rPr>
        <w:t>vzdělávání při zaměstnání</w:t>
      </w:r>
      <w:r w:rsidR="004F137D" w:rsidRPr="004F137D">
        <w:rPr>
          <w:rFonts w:ascii="Arial" w:hAnsi="Arial" w:cs="Arial"/>
        </w:rPr>
        <w:t xml:space="preserve"> </w:t>
      </w:r>
    </w:p>
    <w:p w:rsidR="004F137D" w:rsidRPr="004F137D" w:rsidRDefault="004F137D" w:rsidP="004F137D">
      <w:pPr>
        <w:pStyle w:val="Zpat"/>
        <w:tabs>
          <w:tab w:val="clear" w:pos="4536"/>
          <w:tab w:val="clear" w:pos="9072"/>
        </w:tabs>
        <w:rPr>
          <w:rFonts w:ascii="Arial" w:hAnsi="Arial" w:cs="Arial"/>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1842"/>
        <w:gridCol w:w="2268"/>
      </w:tblGrid>
      <w:tr w:rsidR="004F137D" w:rsidRPr="004F137D" w:rsidTr="00E43F12">
        <w:trPr>
          <w:cantSplit/>
          <w:trHeight w:val="405"/>
        </w:trPr>
        <w:tc>
          <w:tcPr>
            <w:tcW w:w="4962"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škola</w:t>
            </w:r>
          </w:p>
        </w:tc>
        <w:tc>
          <w:tcPr>
            <w:tcW w:w="1842"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počet tříd / skupin</w:t>
            </w:r>
          </w:p>
        </w:tc>
        <w:tc>
          <w:tcPr>
            <w:tcW w:w="2268"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počet žáků / studentů</w:t>
            </w:r>
          </w:p>
        </w:tc>
      </w:tr>
      <w:tr w:rsidR="004F137D" w:rsidRPr="004F137D" w:rsidTr="00010315">
        <w:trPr>
          <w:trHeight w:val="405"/>
        </w:trPr>
        <w:tc>
          <w:tcPr>
            <w:tcW w:w="4962" w:type="dxa"/>
            <w:vAlign w:val="center"/>
          </w:tcPr>
          <w:p w:rsidR="004F137D" w:rsidRPr="004F137D" w:rsidRDefault="004F137D" w:rsidP="00AB5051">
            <w:pPr>
              <w:jc w:val="both"/>
              <w:rPr>
                <w:rFonts w:ascii="Arial" w:hAnsi="Arial" w:cs="Arial"/>
                <w:bCs/>
              </w:rPr>
            </w:pPr>
            <w:r w:rsidRPr="004F137D">
              <w:rPr>
                <w:rFonts w:ascii="Arial" w:hAnsi="Arial" w:cs="Arial"/>
                <w:bCs/>
              </w:rPr>
              <w:t>Vyšší odborná škola</w:t>
            </w:r>
          </w:p>
        </w:tc>
        <w:tc>
          <w:tcPr>
            <w:tcW w:w="1842" w:type="dxa"/>
            <w:vAlign w:val="center"/>
          </w:tcPr>
          <w:p w:rsidR="004F137D" w:rsidRPr="004F137D" w:rsidRDefault="00E745F7" w:rsidP="00AB5051">
            <w:pPr>
              <w:jc w:val="center"/>
              <w:rPr>
                <w:rFonts w:ascii="Arial" w:hAnsi="Arial" w:cs="Arial"/>
              </w:rPr>
            </w:pPr>
            <w:r>
              <w:rPr>
                <w:rFonts w:ascii="Arial" w:hAnsi="Arial" w:cs="Arial"/>
              </w:rPr>
              <w:t>1</w:t>
            </w:r>
          </w:p>
        </w:tc>
        <w:tc>
          <w:tcPr>
            <w:tcW w:w="2268" w:type="dxa"/>
            <w:vAlign w:val="center"/>
          </w:tcPr>
          <w:p w:rsidR="004F137D" w:rsidRPr="004F137D" w:rsidRDefault="00E745F7" w:rsidP="00AB5051">
            <w:pPr>
              <w:jc w:val="center"/>
              <w:rPr>
                <w:rFonts w:ascii="Arial" w:hAnsi="Arial" w:cs="Arial"/>
              </w:rPr>
            </w:pPr>
            <w:r>
              <w:rPr>
                <w:rFonts w:ascii="Arial" w:hAnsi="Arial" w:cs="Arial"/>
              </w:rPr>
              <w:t>21</w:t>
            </w:r>
          </w:p>
        </w:tc>
      </w:tr>
    </w:tbl>
    <w:p w:rsidR="004F137D" w:rsidRDefault="004F137D" w:rsidP="004F137D">
      <w:pPr>
        <w:pStyle w:val="Zpat"/>
        <w:tabs>
          <w:tab w:val="clear" w:pos="4536"/>
          <w:tab w:val="clear" w:pos="9072"/>
        </w:tabs>
        <w:ind w:left="284"/>
        <w:rPr>
          <w:rFonts w:ascii="Arial" w:hAnsi="Arial" w:cs="Arial"/>
          <w:u w:val="single"/>
        </w:rPr>
      </w:pPr>
    </w:p>
    <w:p w:rsidR="004F137D" w:rsidRPr="004F137D" w:rsidRDefault="004F137D" w:rsidP="004F137D">
      <w:pPr>
        <w:pStyle w:val="Zpat"/>
        <w:tabs>
          <w:tab w:val="clear" w:pos="4536"/>
          <w:tab w:val="clear" w:pos="9072"/>
        </w:tabs>
        <w:ind w:left="284"/>
        <w:rPr>
          <w:rFonts w:ascii="Arial" w:hAnsi="Arial" w:cs="Arial"/>
          <w:u w:val="single"/>
        </w:rPr>
      </w:pPr>
      <w:r w:rsidRPr="004F137D">
        <w:rPr>
          <w:rFonts w:ascii="Arial" w:hAnsi="Arial" w:cs="Arial"/>
          <w:u w:val="single"/>
        </w:rPr>
        <w:t>Změny v</w:t>
      </w:r>
      <w:r w:rsidR="00BC20DC">
        <w:rPr>
          <w:rFonts w:ascii="Arial" w:hAnsi="Arial" w:cs="Arial"/>
          <w:u w:val="single"/>
        </w:rPr>
        <w:t> </w:t>
      </w:r>
      <w:r w:rsidRPr="004F137D">
        <w:rPr>
          <w:rFonts w:ascii="Arial" w:hAnsi="Arial" w:cs="Arial"/>
          <w:u w:val="single"/>
        </w:rPr>
        <w:t>počtech žáků/studentů v</w:t>
      </w:r>
      <w:r w:rsidR="00BC20DC">
        <w:rPr>
          <w:rFonts w:ascii="Arial" w:hAnsi="Arial" w:cs="Arial"/>
          <w:u w:val="single"/>
        </w:rPr>
        <w:t> </w:t>
      </w:r>
      <w:r w:rsidRPr="004F137D">
        <w:rPr>
          <w:rFonts w:ascii="Arial" w:hAnsi="Arial" w:cs="Arial"/>
          <w:u w:val="single"/>
        </w:rPr>
        <w:t>průběhu školního roku:</w:t>
      </w:r>
      <w:r w:rsidRPr="004F137D">
        <w:rPr>
          <w:rFonts w:ascii="Arial" w:hAnsi="Arial" w:cs="Arial"/>
          <w:u w:val="single"/>
        </w:rPr>
        <w:br/>
      </w:r>
    </w:p>
    <w:p w:rsidR="00472305"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přerušili vzdělávání:</w:t>
      </w:r>
      <w:r w:rsidR="00472305">
        <w:rPr>
          <w:rFonts w:ascii="Arial" w:hAnsi="Arial" w:cs="Arial"/>
        </w:rPr>
        <w:tab/>
      </w:r>
      <w:r w:rsidR="00472305">
        <w:rPr>
          <w:rFonts w:ascii="Arial" w:hAnsi="Arial" w:cs="Arial"/>
        </w:rPr>
        <w:tab/>
      </w:r>
      <w:r w:rsidR="00472305">
        <w:rPr>
          <w:rFonts w:ascii="Arial" w:hAnsi="Arial" w:cs="Arial"/>
        </w:rPr>
        <w:tab/>
      </w:r>
      <w:r w:rsidR="00E745F7">
        <w:rPr>
          <w:rFonts w:ascii="Arial" w:hAnsi="Arial" w:cs="Arial"/>
        </w:rPr>
        <w:t>2</w:t>
      </w:r>
      <w:r w:rsidR="00472305">
        <w:rPr>
          <w:rFonts w:ascii="Arial" w:hAnsi="Arial" w:cs="Arial"/>
        </w:rPr>
        <w:tab/>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nastoupili po přerušení vzdělávání:</w:t>
      </w:r>
      <w:r w:rsidR="0050554B">
        <w:rPr>
          <w:rFonts w:ascii="Arial" w:hAnsi="Arial" w:cs="Arial"/>
        </w:rPr>
        <w:tab/>
      </w:r>
      <w:r w:rsidR="00E745F7">
        <w:rPr>
          <w:rFonts w:ascii="Arial" w:hAnsi="Arial" w:cs="Arial"/>
        </w:rPr>
        <w:t>1</w:t>
      </w:r>
      <w:r w:rsidR="0050554B">
        <w:rPr>
          <w:rFonts w:ascii="Arial" w:hAnsi="Arial" w:cs="Arial"/>
        </w:rPr>
        <w:tab/>
      </w:r>
      <w:r w:rsidR="00622257">
        <w:rPr>
          <w:rFonts w:ascii="Arial" w:hAnsi="Arial" w:cs="Arial"/>
        </w:rPr>
        <w:tab/>
      </w:r>
      <w:r w:rsidRPr="004F137D">
        <w:rPr>
          <w:rFonts w:ascii="Arial" w:hAnsi="Arial" w:cs="Arial"/>
        </w:rPr>
        <w:tab/>
      </w:r>
    </w:p>
    <w:p w:rsidR="00010315" w:rsidRDefault="004F137D" w:rsidP="004F137D">
      <w:pPr>
        <w:pStyle w:val="Zpat"/>
        <w:numPr>
          <w:ilvl w:val="2"/>
          <w:numId w:val="5"/>
        </w:numPr>
        <w:tabs>
          <w:tab w:val="clear" w:pos="1494"/>
          <w:tab w:val="clear" w:pos="4536"/>
          <w:tab w:val="clear" w:pos="9072"/>
        </w:tabs>
        <w:ind w:left="567" w:firstLine="0"/>
        <w:rPr>
          <w:rFonts w:ascii="Arial" w:hAnsi="Arial" w:cs="Arial"/>
        </w:rPr>
      </w:pPr>
      <w:r w:rsidRPr="00010315">
        <w:rPr>
          <w:rFonts w:ascii="Arial" w:hAnsi="Arial" w:cs="Arial"/>
        </w:rPr>
        <w:t>sami ukončili vzdělávání:</w:t>
      </w:r>
      <w:r w:rsidR="0050554B">
        <w:rPr>
          <w:rFonts w:ascii="Arial" w:hAnsi="Arial" w:cs="Arial"/>
        </w:rPr>
        <w:tab/>
      </w:r>
      <w:r w:rsidR="0050554B">
        <w:rPr>
          <w:rFonts w:ascii="Arial" w:hAnsi="Arial" w:cs="Arial"/>
        </w:rPr>
        <w:tab/>
      </w:r>
      <w:r w:rsidR="00E745F7">
        <w:rPr>
          <w:rFonts w:ascii="Arial" w:hAnsi="Arial" w:cs="Arial"/>
        </w:rPr>
        <w:t>0</w:t>
      </w:r>
      <w:r w:rsidR="0050554B">
        <w:rPr>
          <w:rFonts w:ascii="Arial" w:hAnsi="Arial" w:cs="Arial"/>
        </w:rPr>
        <w:tab/>
      </w:r>
      <w:r w:rsidR="00622257">
        <w:rPr>
          <w:rFonts w:ascii="Arial" w:hAnsi="Arial" w:cs="Arial"/>
        </w:rPr>
        <w:tab/>
      </w:r>
      <w:r w:rsidR="00622257">
        <w:rPr>
          <w:rFonts w:ascii="Arial" w:hAnsi="Arial" w:cs="Arial"/>
        </w:rPr>
        <w:tab/>
      </w:r>
      <w:r w:rsidRPr="00010315">
        <w:rPr>
          <w:rFonts w:ascii="Arial" w:hAnsi="Arial" w:cs="Arial"/>
        </w:rPr>
        <w:tab/>
      </w:r>
      <w:r w:rsidRPr="00010315">
        <w:rPr>
          <w:rFonts w:ascii="Arial" w:hAnsi="Arial" w:cs="Arial"/>
        </w:rPr>
        <w:tab/>
      </w:r>
    </w:p>
    <w:p w:rsidR="004F137D" w:rsidRPr="00010315" w:rsidRDefault="004F137D" w:rsidP="004F137D">
      <w:pPr>
        <w:pStyle w:val="Zpat"/>
        <w:numPr>
          <w:ilvl w:val="2"/>
          <w:numId w:val="5"/>
        </w:numPr>
        <w:tabs>
          <w:tab w:val="clear" w:pos="1494"/>
          <w:tab w:val="clear" w:pos="4536"/>
          <w:tab w:val="clear" w:pos="9072"/>
        </w:tabs>
        <w:ind w:left="567" w:firstLine="0"/>
        <w:rPr>
          <w:rFonts w:ascii="Arial" w:hAnsi="Arial" w:cs="Arial"/>
        </w:rPr>
      </w:pPr>
      <w:r w:rsidRPr="00010315">
        <w:rPr>
          <w:rFonts w:ascii="Arial" w:hAnsi="Arial" w:cs="Arial"/>
        </w:rPr>
        <w:t>vyloučeni ze školy:</w:t>
      </w:r>
      <w:r w:rsidR="0050554B">
        <w:rPr>
          <w:rFonts w:ascii="Arial" w:hAnsi="Arial" w:cs="Arial"/>
        </w:rPr>
        <w:tab/>
      </w:r>
      <w:r w:rsidR="0050554B">
        <w:rPr>
          <w:rFonts w:ascii="Arial" w:hAnsi="Arial" w:cs="Arial"/>
        </w:rPr>
        <w:tab/>
      </w:r>
      <w:r w:rsidR="0050554B">
        <w:rPr>
          <w:rFonts w:ascii="Arial" w:hAnsi="Arial" w:cs="Arial"/>
        </w:rPr>
        <w:tab/>
      </w:r>
      <w:r w:rsidR="00E745F7">
        <w:rPr>
          <w:rFonts w:ascii="Arial" w:hAnsi="Arial" w:cs="Arial"/>
        </w:rPr>
        <w:t>0</w:t>
      </w:r>
      <w:r w:rsidR="0050554B">
        <w:rPr>
          <w:rFonts w:ascii="Arial" w:hAnsi="Arial" w:cs="Arial"/>
        </w:rPr>
        <w:tab/>
      </w:r>
      <w:r w:rsidR="00622257">
        <w:rPr>
          <w:rFonts w:ascii="Arial" w:hAnsi="Arial" w:cs="Arial"/>
        </w:rPr>
        <w:tab/>
      </w:r>
      <w:r w:rsidR="00622257">
        <w:rPr>
          <w:rFonts w:ascii="Arial" w:hAnsi="Arial" w:cs="Arial"/>
        </w:rPr>
        <w:tab/>
      </w:r>
      <w:r w:rsidRPr="00010315">
        <w:rPr>
          <w:rFonts w:ascii="Arial" w:hAnsi="Arial" w:cs="Arial"/>
        </w:rPr>
        <w:tab/>
      </w:r>
      <w:r w:rsidRPr="00010315">
        <w:rPr>
          <w:rFonts w:ascii="Arial" w:hAnsi="Arial" w:cs="Arial"/>
        </w:rPr>
        <w:tab/>
      </w:r>
      <w:r w:rsidRPr="00010315">
        <w:rPr>
          <w:rFonts w:ascii="Arial" w:hAnsi="Arial" w:cs="Arial"/>
        </w:rPr>
        <w:tab/>
      </w:r>
    </w:p>
    <w:p w:rsidR="004F137D" w:rsidRPr="00622257" w:rsidRDefault="004F137D" w:rsidP="004F137D">
      <w:pPr>
        <w:pStyle w:val="Zpat"/>
        <w:numPr>
          <w:ilvl w:val="2"/>
          <w:numId w:val="5"/>
        </w:numPr>
        <w:tabs>
          <w:tab w:val="clear" w:pos="1494"/>
          <w:tab w:val="clear" w:pos="4536"/>
          <w:tab w:val="clear" w:pos="9072"/>
        </w:tabs>
        <w:ind w:left="567" w:firstLine="0"/>
        <w:rPr>
          <w:rFonts w:ascii="Arial" w:hAnsi="Arial" w:cs="Arial"/>
        </w:rPr>
      </w:pPr>
      <w:r w:rsidRPr="00622257">
        <w:rPr>
          <w:rFonts w:ascii="Arial" w:hAnsi="Arial" w:cs="Arial"/>
        </w:rPr>
        <w:t>nepostoupili do vyššího ročníku:</w:t>
      </w:r>
      <w:r w:rsidR="0050554B">
        <w:rPr>
          <w:rFonts w:ascii="Arial" w:hAnsi="Arial" w:cs="Arial"/>
        </w:rPr>
        <w:tab/>
      </w:r>
      <w:r w:rsidR="00E745F7">
        <w:rPr>
          <w:rFonts w:ascii="Arial" w:hAnsi="Arial" w:cs="Arial"/>
        </w:rPr>
        <w:t>1</w:t>
      </w:r>
      <w:r w:rsidR="0050554B">
        <w:rPr>
          <w:rFonts w:ascii="Arial" w:hAnsi="Arial" w:cs="Arial"/>
        </w:rPr>
        <w:tab/>
      </w:r>
      <w:r w:rsidR="00622257" w:rsidRPr="00622257">
        <w:rPr>
          <w:rFonts w:ascii="Arial" w:hAnsi="Arial" w:cs="Arial"/>
        </w:rPr>
        <w:tab/>
      </w:r>
      <w:r w:rsidRPr="00622257">
        <w:rPr>
          <w:rFonts w:ascii="Arial" w:hAnsi="Arial" w:cs="Arial"/>
        </w:rPr>
        <w:t>z</w:t>
      </w:r>
      <w:r w:rsidR="00BC20DC">
        <w:rPr>
          <w:rFonts w:ascii="Arial" w:hAnsi="Arial" w:cs="Arial"/>
        </w:rPr>
        <w:t> </w:t>
      </w:r>
      <w:r w:rsidRPr="00622257">
        <w:rPr>
          <w:rFonts w:ascii="Arial" w:hAnsi="Arial" w:cs="Arial"/>
        </w:rPr>
        <w:t>toho nebylo povoleno opakování:</w:t>
      </w:r>
      <w:r w:rsidR="00622257" w:rsidRPr="00622257">
        <w:rPr>
          <w:rFonts w:ascii="Arial" w:hAnsi="Arial" w:cs="Arial"/>
        </w:rPr>
        <w:t xml:space="preserve">  </w:t>
      </w:r>
      <w:r w:rsidR="0050554B">
        <w:rPr>
          <w:rFonts w:ascii="Arial" w:hAnsi="Arial" w:cs="Arial"/>
        </w:rPr>
        <w:t>0</w:t>
      </w:r>
      <w:r w:rsidR="004379AD">
        <w:rPr>
          <w:rFonts w:ascii="Arial" w:hAnsi="Arial" w:cs="Arial"/>
        </w:rPr>
        <w:t xml:space="preserve">           </w:t>
      </w:r>
      <w:r w:rsidR="00622257">
        <w:rPr>
          <w:rFonts w:ascii="Arial" w:hAnsi="Arial" w:cs="Arial"/>
        </w:rPr>
        <w:t>-</w:t>
      </w:r>
      <w:r w:rsidRPr="00622257">
        <w:rPr>
          <w:rFonts w:ascii="Arial" w:hAnsi="Arial" w:cs="Arial"/>
        </w:rPr>
        <w:tab/>
        <w:t>přestoupili z</w:t>
      </w:r>
      <w:r w:rsidR="00BC20DC">
        <w:rPr>
          <w:rFonts w:ascii="Arial" w:hAnsi="Arial" w:cs="Arial"/>
        </w:rPr>
        <w:t> </w:t>
      </w:r>
      <w:r w:rsidRPr="00622257">
        <w:rPr>
          <w:rFonts w:ascii="Arial" w:hAnsi="Arial" w:cs="Arial"/>
        </w:rPr>
        <w:t>jiné školy:</w:t>
      </w:r>
      <w:r w:rsidR="0050554B">
        <w:rPr>
          <w:rFonts w:ascii="Arial" w:hAnsi="Arial" w:cs="Arial"/>
        </w:rPr>
        <w:tab/>
      </w:r>
      <w:r w:rsidR="0050554B">
        <w:rPr>
          <w:rFonts w:ascii="Arial" w:hAnsi="Arial" w:cs="Arial"/>
        </w:rPr>
        <w:tab/>
      </w:r>
      <w:r w:rsidR="0050554B">
        <w:rPr>
          <w:rFonts w:ascii="Arial" w:hAnsi="Arial" w:cs="Arial"/>
        </w:rPr>
        <w:tab/>
      </w:r>
      <w:r w:rsidR="00E745F7">
        <w:rPr>
          <w:rFonts w:ascii="Arial" w:hAnsi="Arial" w:cs="Arial"/>
        </w:rPr>
        <w:t>0</w:t>
      </w:r>
      <w:r w:rsidR="0050554B">
        <w:rPr>
          <w:rFonts w:ascii="Arial" w:hAnsi="Arial" w:cs="Arial"/>
        </w:rPr>
        <w:tab/>
      </w:r>
      <w:r w:rsidR="00622257">
        <w:rPr>
          <w:rFonts w:ascii="Arial" w:hAnsi="Arial" w:cs="Arial"/>
        </w:rPr>
        <w:tab/>
      </w:r>
      <w:r w:rsidR="00622257">
        <w:rPr>
          <w:rFonts w:ascii="Arial" w:hAnsi="Arial" w:cs="Arial"/>
        </w:rPr>
        <w:tab/>
      </w:r>
      <w:r w:rsidRPr="00622257">
        <w:rPr>
          <w:rFonts w:ascii="Arial" w:hAnsi="Arial" w:cs="Arial"/>
        </w:rPr>
        <w:tab/>
      </w:r>
      <w:r w:rsidRPr="00622257">
        <w:rPr>
          <w:rFonts w:ascii="Arial" w:hAnsi="Arial" w:cs="Arial"/>
        </w:rPr>
        <w:tab/>
      </w:r>
      <w:r w:rsidRPr="00622257">
        <w:rPr>
          <w:rFonts w:ascii="Arial" w:hAnsi="Arial" w:cs="Arial"/>
        </w:rPr>
        <w:tab/>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přestoupili na jinou školu:</w:t>
      </w:r>
      <w:r w:rsidR="0050554B">
        <w:rPr>
          <w:rFonts w:ascii="Arial" w:hAnsi="Arial" w:cs="Arial"/>
        </w:rPr>
        <w:tab/>
      </w:r>
      <w:r w:rsidR="0050554B">
        <w:rPr>
          <w:rFonts w:ascii="Arial" w:hAnsi="Arial" w:cs="Arial"/>
        </w:rPr>
        <w:tab/>
      </w:r>
      <w:r w:rsidR="00E745F7">
        <w:rPr>
          <w:rFonts w:ascii="Arial" w:hAnsi="Arial" w:cs="Arial"/>
        </w:rPr>
        <w:t>0</w:t>
      </w:r>
      <w:r w:rsidR="0050554B">
        <w:rPr>
          <w:rFonts w:ascii="Arial" w:hAnsi="Arial" w:cs="Arial"/>
        </w:rPr>
        <w:tab/>
      </w:r>
      <w:r w:rsidR="00622257">
        <w:rPr>
          <w:rFonts w:ascii="Arial" w:hAnsi="Arial" w:cs="Arial"/>
        </w:rPr>
        <w:tab/>
      </w:r>
      <w:r w:rsidR="00622257">
        <w:rPr>
          <w:rFonts w:ascii="Arial" w:hAnsi="Arial" w:cs="Arial"/>
        </w:rPr>
        <w:tab/>
      </w:r>
      <w:r w:rsidRPr="004F137D">
        <w:rPr>
          <w:rFonts w:ascii="Arial" w:hAnsi="Arial" w:cs="Arial"/>
        </w:rPr>
        <w:tab/>
      </w:r>
      <w:r w:rsidRPr="004F137D">
        <w:rPr>
          <w:rFonts w:ascii="Arial" w:hAnsi="Arial" w:cs="Arial"/>
        </w:rPr>
        <w:tab/>
      </w:r>
    </w:p>
    <w:p w:rsidR="0050554B" w:rsidRDefault="004F137D" w:rsidP="0050554B">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jiný důvod změny (uveďte jaký):</w:t>
      </w:r>
      <w:r w:rsidR="00622257">
        <w:rPr>
          <w:rFonts w:ascii="Arial" w:hAnsi="Arial" w:cs="Arial"/>
        </w:rPr>
        <w:tab/>
      </w:r>
      <w:r w:rsidR="0050554B">
        <w:rPr>
          <w:rFonts w:ascii="Arial" w:hAnsi="Arial" w:cs="Arial"/>
        </w:rPr>
        <w:tab/>
      </w:r>
      <w:r w:rsidR="00E745F7">
        <w:rPr>
          <w:rFonts w:ascii="Arial" w:hAnsi="Arial" w:cs="Arial"/>
        </w:rPr>
        <w:t>0</w:t>
      </w:r>
      <w:r w:rsidR="0050554B">
        <w:rPr>
          <w:rFonts w:ascii="Arial" w:hAnsi="Arial" w:cs="Arial"/>
        </w:rPr>
        <w:tab/>
      </w:r>
      <w:r w:rsidR="0082680F">
        <w:rPr>
          <w:rFonts w:ascii="Arial" w:hAnsi="Arial" w:cs="Arial"/>
        </w:rPr>
        <w:t xml:space="preserve">  </w:t>
      </w:r>
      <w:r w:rsidR="0050554B">
        <w:rPr>
          <w:rFonts w:ascii="Arial" w:hAnsi="Arial" w:cs="Arial"/>
        </w:rPr>
        <w:t xml:space="preserve">  </w:t>
      </w:r>
    </w:p>
    <w:p w:rsidR="004F137D" w:rsidRDefault="0050554B" w:rsidP="0050554B">
      <w:pPr>
        <w:pStyle w:val="Zpat"/>
        <w:tabs>
          <w:tab w:val="clear" w:pos="4536"/>
          <w:tab w:val="clear" w:pos="9072"/>
        </w:tabs>
        <w:ind w:left="567"/>
        <w:rPr>
          <w:rFonts w:ascii="Arial" w:hAnsi="Arial" w:cs="Arial"/>
        </w:rPr>
      </w:pPr>
      <w:r>
        <w:rPr>
          <w:rFonts w:ascii="Arial" w:hAnsi="Arial" w:cs="Arial"/>
        </w:rPr>
        <w:t xml:space="preserve">                                                                                   </w:t>
      </w:r>
      <w:r w:rsidR="00622257">
        <w:rPr>
          <w:rFonts w:ascii="Arial" w:hAnsi="Arial" w:cs="Arial"/>
        </w:rPr>
        <w:tab/>
      </w:r>
    </w:p>
    <w:p w:rsidR="009112BC" w:rsidRDefault="009112BC" w:rsidP="009112BC">
      <w:pPr>
        <w:pStyle w:val="Zpat"/>
        <w:tabs>
          <w:tab w:val="clear" w:pos="4536"/>
          <w:tab w:val="clear" w:pos="9072"/>
        </w:tabs>
        <w:rPr>
          <w:rFonts w:ascii="Arial" w:hAnsi="Arial" w:cs="Arial"/>
        </w:rPr>
      </w:pPr>
    </w:p>
    <w:p w:rsidR="009112BC" w:rsidRDefault="009112BC" w:rsidP="009112BC">
      <w:pPr>
        <w:pStyle w:val="Zpat"/>
        <w:tabs>
          <w:tab w:val="clear" w:pos="4536"/>
          <w:tab w:val="clear" w:pos="9072"/>
        </w:tabs>
        <w:rPr>
          <w:rFonts w:ascii="Arial" w:hAnsi="Arial" w:cs="Arial"/>
        </w:rPr>
      </w:pPr>
    </w:p>
    <w:p w:rsidR="009112BC" w:rsidRDefault="009112BC" w:rsidP="009112BC">
      <w:pPr>
        <w:pStyle w:val="Zpat"/>
        <w:tabs>
          <w:tab w:val="clear" w:pos="4536"/>
          <w:tab w:val="clear" w:pos="9072"/>
        </w:tabs>
        <w:rPr>
          <w:rFonts w:ascii="Arial" w:hAnsi="Arial" w:cs="Arial"/>
        </w:rPr>
      </w:pPr>
    </w:p>
    <w:p w:rsidR="004F137D" w:rsidRPr="0011143A" w:rsidRDefault="004F137D" w:rsidP="00E32BCB">
      <w:pPr>
        <w:numPr>
          <w:ilvl w:val="0"/>
          <w:numId w:val="3"/>
        </w:numPr>
        <w:tabs>
          <w:tab w:val="clear" w:pos="454"/>
        </w:tabs>
        <w:spacing w:before="240"/>
        <w:ind w:left="284" w:hanging="284"/>
        <w:jc w:val="both"/>
        <w:rPr>
          <w:rFonts w:ascii="Arial" w:hAnsi="Arial" w:cs="Arial"/>
          <w:b/>
          <w:u w:val="single"/>
        </w:rPr>
      </w:pPr>
      <w:r w:rsidRPr="0011143A">
        <w:rPr>
          <w:rFonts w:ascii="Arial" w:hAnsi="Arial" w:cs="Arial"/>
          <w:b/>
          <w:u w:val="single"/>
        </w:rPr>
        <w:lastRenderedPageBreak/>
        <w:t>Průměrný počet žáků/studentů na třídu/studijní skupinu a učitele</w:t>
      </w:r>
    </w:p>
    <w:p w:rsidR="004F137D" w:rsidRPr="00953A82" w:rsidRDefault="004F137D" w:rsidP="00327EE0">
      <w:pPr>
        <w:pStyle w:val="Odstavecseseznamem"/>
        <w:numPr>
          <w:ilvl w:val="0"/>
          <w:numId w:val="39"/>
        </w:numPr>
        <w:tabs>
          <w:tab w:val="clear" w:pos="2340"/>
          <w:tab w:val="num" w:pos="567"/>
        </w:tabs>
        <w:spacing w:before="60" w:after="60"/>
        <w:ind w:hanging="2056"/>
        <w:rPr>
          <w:rFonts w:cs="Arial"/>
          <w:sz w:val="20"/>
          <w:szCs w:val="20"/>
        </w:rPr>
      </w:pPr>
      <w:r w:rsidRPr="00953A82">
        <w:rPr>
          <w:rFonts w:cs="Arial"/>
          <w:sz w:val="20"/>
          <w:szCs w:val="20"/>
          <w:u w:val="single"/>
        </w:rPr>
        <w:t>denní vzdělávání</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4F137D" w:rsidRPr="004F137D" w:rsidTr="00E43F12">
        <w:trPr>
          <w:cantSplit/>
          <w:trHeight w:val="416"/>
        </w:trPr>
        <w:tc>
          <w:tcPr>
            <w:tcW w:w="5670"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škola</w:t>
            </w:r>
          </w:p>
        </w:tc>
        <w:tc>
          <w:tcPr>
            <w:tcW w:w="1701"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průměrný počet</w:t>
            </w:r>
          </w:p>
          <w:p w:rsidR="004F137D" w:rsidRPr="00AB5051" w:rsidRDefault="004F137D" w:rsidP="00AB5051">
            <w:pPr>
              <w:jc w:val="center"/>
              <w:rPr>
                <w:rFonts w:ascii="Arial" w:hAnsi="Arial" w:cs="Arial"/>
              </w:rPr>
            </w:pPr>
            <w:r w:rsidRPr="00AB5051">
              <w:rPr>
                <w:rFonts w:ascii="Arial" w:hAnsi="Arial" w:cs="Arial"/>
              </w:rPr>
              <w:t>žáků / studentů</w:t>
            </w:r>
          </w:p>
          <w:p w:rsidR="004F137D" w:rsidRPr="00AB5051" w:rsidRDefault="004F137D" w:rsidP="00AB5051">
            <w:pPr>
              <w:jc w:val="center"/>
              <w:rPr>
                <w:rFonts w:ascii="Arial" w:hAnsi="Arial" w:cs="Arial"/>
              </w:rPr>
            </w:pPr>
            <w:r w:rsidRPr="00AB5051">
              <w:rPr>
                <w:rFonts w:ascii="Arial" w:hAnsi="Arial" w:cs="Arial"/>
              </w:rPr>
              <w:t>na třídu / skupinu</w:t>
            </w:r>
          </w:p>
        </w:tc>
        <w:tc>
          <w:tcPr>
            <w:tcW w:w="1701"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průměrný počet</w:t>
            </w:r>
          </w:p>
          <w:p w:rsidR="004F137D" w:rsidRPr="00AB5051" w:rsidRDefault="004F137D" w:rsidP="00AB5051">
            <w:pPr>
              <w:jc w:val="center"/>
              <w:rPr>
                <w:rFonts w:ascii="Arial" w:hAnsi="Arial" w:cs="Arial"/>
              </w:rPr>
            </w:pPr>
            <w:r w:rsidRPr="00AB5051">
              <w:rPr>
                <w:rFonts w:ascii="Arial" w:hAnsi="Arial" w:cs="Arial"/>
              </w:rPr>
              <w:t>žáků / studentů</w:t>
            </w:r>
          </w:p>
          <w:p w:rsidR="004F137D" w:rsidRPr="00AB5051" w:rsidRDefault="004F137D" w:rsidP="00AB5051">
            <w:pPr>
              <w:jc w:val="center"/>
              <w:rPr>
                <w:rFonts w:ascii="Arial" w:hAnsi="Arial" w:cs="Arial"/>
              </w:rPr>
            </w:pPr>
            <w:r w:rsidRPr="00AB5051">
              <w:rPr>
                <w:rFonts w:ascii="Arial" w:hAnsi="Arial" w:cs="Arial"/>
              </w:rPr>
              <w:t>na učitele</w:t>
            </w:r>
          </w:p>
        </w:tc>
      </w:tr>
      <w:tr w:rsidR="004F137D" w:rsidRPr="004F137D" w:rsidTr="00AB5051">
        <w:trPr>
          <w:cantSplit/>
          <w:trHeight w:hRule="exact" w:val="449"/>
        </w:trPr>
        <w:tc>
          <w:tcPr>
            <w:tcW w:w="5670" w:type="dxa"/>
            <w:vAlign w:val="center"/>
          </w:tcPr>
          <w:p w:rsidR="004F137D" w:rsidRPr="004F137D" w:rsidRDefault="004F137D" w:rsidP="00AB5051">
            <w:pPr>
              <w:jc w:val="both"/>
              <w:rPr>
                <w:rFonts w:ascii="Arial" w:hAnsi="Arial" w:cs="Arial"/>
                <w:bCs/>
              </w:rPr>
            </w:pPr>
            <w:r w:rsidRPr="004F137D">
              <w:rPr>
                <w:rFonts w:ascii="Arial" w:hAnsi="Arial" w:cs="Arial"/>
                <w:bCs/>
              </w:rPr>
              <w:t>Střední zdravotnická škola</w:t>
            </w:r>
          </w:p>
        </w:tc>
        <w:tc>
          <w:tcPr>
            <w:tcW w:w="1701" w:type="dxa"/>
            <w:vAlign w:val="center"/>
          </w:tcPr>
          <w:p w:rsidR="004F137D" w:rsidRPr="004F137D" w:rsidRDefault="009B45E7" w:rsidP="00AB5051">
            <w:pPr>
              <w:jc w:val="center"/>
              <w:rPr>
                <w:rFonts w:ascii="Arial" w:hAnsi="Arial" w:cs="Arial"/>
              </w:rPr>
            </w:pPr>
            <w:r>
              <w:rPr>
                <w:rFonts w:ascii="Arial" w:hAnsi="Arial" w:cs="Arial"/>
              </w:rPr>
              <w:t>24,72</w:t>
            </w:r>
          </w:p>
        </w:tc>
        <w:tc>
          <w:tcPr>
            <w:tcW w:w="1701" w:type="dxa"/>
            <w:vAlign w:val="center"/>
          </w:tcPr>
          <w:p w:rsidR="004F137D" w:rsidRPr="004F137D" w:rsidRDefault="009B45E7" w:rsidP="00954C80">
            <w:pPr>
              <w:jc w:val="center"/>
              <w:rPr>
                <w:rFonts w:ascii="Arial" w:hAnsi="Arial" w:cs="Arial"/>
              </w:rPr>
            </w:pPr>
            <w:r>
              <w:rPr>
                <w:rFonts w:ascii="Arial" w:hAnsi="Arial" w:cs="Arial"/>
              </w:rPr>
              <w:t>9,29</w:t>
            </w:r>
          </w:p>
        </w:tc>
      </w:tr>
      <w:tr w:rsidR="004F137D" w:rsidRPr="004F137D" w:rsidTr="00AB5051">
        <w:trPr>
          <w:cantSplit/>
          <w:trHeight w:hRule="exact" w:val="449"/>
        </w:trPr>
        <w:tc>
          <w:tcPr>
            <w:tcW w:w="5670" w:type="dxa"/>
            <w:vAlign w:val="center"/>
          </w:tcPr>
          <w:p w:rsidR="004F137D" w:rsidRPr="004F137D" w:rsidRDefault="004F137D" w:rsidP="00AB5051">
            <w:pPr>
              <w:rPr>
                <w:rFonts w:ascii="Arial" w:hAnsi="Arial" w:cs="Arial"/>
                <w:bCs/>
              </w:rPr>
            </w:pPr>
            <w:r w:rsidRPr="004F137D">
              <w:rPr>
                <w:rFonts w:ascii="Arial" w:hAnsi="Arial" w:cs="Arial"/>
                <w:bCs/>
              </w:rPr>
              <w:t>Vyšší odborná škola</w:t>
            </w:r>
          </w:p>
        </w:tc>
        <w:tc>
          <w:tcPr>
            <w:tcW w:w="1701" w:type="dxa"/>
            <w:vAlign w:val="center"/>
          </w:tcPr>
          <w:p w:rsidR="004F137D" w:rsidRPr="004F137D" w:rsidRDefault="009B45E7" w:rsidP="00AB5051">
            <w:pPr>
              <w:jc w:val="center"/>
              <w:rPr>
                <w:rFonts w:ascii="Arial" w:hAnsi="Arial" w:cs="Arial"/>
              </w:rPr>
            </w:pPr>
            <w:r>
              <w:rPr>
                <w:rFonts w:ascii="Arial" w:hAnsi="Arial" w:cs="Arial"/>
              </w:rPr>
              <w:t>21,73</w:t>
            </w:r>
          </w:p>
        </w:tc>
        <w:tc>
          <w:tcPr>
            <w:tcW w:w="1701" w:type="dxa"/>
            <w:vAlign w:val="center"/>
          </w:tcPr>
          <w:p w:rsidR="004F137D" w:rsidRPr="004F137D" w:rsidRDefault="009B45E7" w:rsidP="00954C80">
            <w:pPr>
              <w:jc w:val="center"/>
              <w:rPr>
                <w:rFonts w:ascii="Arial" w:hAnsi="Arial" w:cs="Arial"/>
              </w:rPr>
            </w:pPr>
            <w:r>
              <w:rPr>
                <w:rFonts w:ascii="Arial" w:hAnsi="Arial" w:cs="Arial"/>
              </w:rPr>
              <w:t>14,89</w:t>
            </w:r>
          </w:p>
        </w:tc>
      </w:tr>
    </w:tbl>
    <w:p w:rsidR="00E43F12" w:rsidRDefault="00E43F12" w:rsidP="004F137D">
      <w:pPr>
        <w:keepNext/>
        <w:spacing w:before="60" w:after="60"/>
        <w:ind w:firstLine="284"/>
        <w:rPr>
          <w:rFonts w:ascii="Arial" w:hAnsi="Arial" w:cs="Arial"/>
        </w:rPr>
      </w:pPr>
    </w:p>
    <w:p w:rsidR="004F137D" w:rsidRPr="004F137D" w:rsidRDefault="004F137D" w:rsidP="004F137D">
      <w:pPr>
        <w:keepNext/>
        <w:spacing w:before="60" w:after="60"/>
        <w:ind w:firstLine="284"/>
        <w:rPr>
          <w:rFonts w:ascii="Arial" w:hAnsi="Arial" w:cs="Arial"/>
          <w:u w:val="single"/>
        </w:rPr>
      </w:pPr>
      <w:r w:rsidRPr="004F137D">
        <w:rPr>
          <w:rFonts w:ascii="Arial" w:hAnsi="Arial" w:cs="Arial"/>
        </w:rPr>
        <w:t xml:space="preserve">b) </w:t>
      </w:r>
      <w:r w:rsidRPr="0011143A">
        <w:rPr>
          <w:rFonts w:ascii="Arial" w:hAnsi="Arial" w:cs="Arial"/>
          <w:u w:val="single"/>
        </w:rPr>
        <w:t>vzdělávání při zaměstnání</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4F137D" w:rsidRPr="004F137D" w:rsidTr="00AB5051">
        <w:trPr>
          <w:cantSplit/>
          <w:trHeight w:val="416"/>
        </w:trPr>
        <w:tc>
          <w:tcPr>
            <w:tcW w:w="5670" w:type="dxa"/>
            <w:vAlign w:val="center"/>
          </w:tcPr>
          <w:p w:rsidR="004F137D" w:rsidRPr="004F137D" w:rsidRDefault="004F137D" w:rsidP="00AB5051">
            <w:pPr>
              <w:jc w:val="center"/>
              <w:rPr>
                <w:rFonts w:ascii="Arial" w:hAnsi="Arial" w:cs="Arial"/>
              </w:rPr>
            </w:pPr>
            <w:r w:rsidRPr="004F137D">
              <w:rPr>
                <w:rFonts w:ascii="Arial" w:hAnsi="Arial" w:cs="Arial"/>
              </w:rPr>
              <w:t>škola</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průměrný počet</w:t>
            </w:r>
          </w:p>
          <w:p w:rsidR="004F137D" w:rsidRPr="004F137D" w:rsidRDefault="004F137D" w:rsidP="00AB5051">
            <w:pPr>
              <w:jc w:val="center"/>
              <w:rPr>
                <w:rFonts w:ascii="Arial" w:hAnsi="Arial" w:cs="Arial"/>
              </w:rPr>
            </w:pPr>
            <w:r w:rsidRPr="004F137D">
              <w:rPr>
                <w:rFonts w:ascii="Arial" w:hAnsi="Arial" w:cs="Arial"/>
              </w:rPr>
              <w:t>žáků / studentů</w:t>
            </w:r>
          </w:p>
          <w:p w:rsidR="004F137D" w:rsidRPr="004F137D" w:rsidRDefault="004F137D" w:rsidP="00AB5051">
            <w:pPr>
              <w:jc w:val="center"/>
              <w:rPr>
                <w:rFonts w:ascii="Arial" w:hAnsi="Arial" w:cs="Arial"/>
              </w:rPr>
            </w:pPr>
            <w:r w:rsidRPr="004F137D">
              <w:rPr>
                <w:rFonts w:ascii="Arial" w:hAnsi="Arial" w:cs="Arial"/>
              </w:rPr>
              <w:t>na třídu / skupinu</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průměrný počet</w:t>
            </w:r>
          </w:p>
          <w:p w:rsidR="004F137D" w:rsidRPr="004F137D" w:rsidRDefault="004F137D" w:rsidP="00AB5051">
            <w:pPr>
              <w:jc w:val="center"/>
              <w:rPr>
                <w:rFonts w:ascii="Arial" w:hAnsi="Arial" w:cs="Arial"/>
              </w:rPr>
            </w:pPr>
            <w:r w:rsidRPr="004F137D">
              <w:rPr>
                <w:rFonts w:ascii="Arial" w:hAnsi="Arial" w:cs="Arial"/>
              </w:rPr>
              <w:t>žáků / studentů</w:t>
            </w:r>
          </w:p>
          <w:p w:rsidR="004F137D" w:rsidRPr="004F137D" w:rsidRDefault="004F137D" w:rsidP="00AB5051">
            <w:pPr>
              <w:jc w:val="center"/>
              <w:rPr>
                <w:rFonts w:ascii="Arial" w:hAnsi="Arial" w:cs="Arial"/>
              </w:rPr>
            </w:pPr>
            <w:r w:rsidRPr="004F137D">
              <w:rPr>
                <w:rFonts w:ascii="Arial" w:hAnsi="Arial" w:cs="Arial"/>
              </w:rPr>
              <w:t>na učitele</w:t>
            </w:r>
          </w:p>
        </w:tc>
      </w:tr>
      <w:tr w:rsidR="004F137D" w:rsidRPr="004F137D" w:rsidTr="00AB5051">
        <w:trPr>
          <w:cantSplit/>
          <w:trHeight w:hRule="exact" w:val="397"/>
        </w:trPr>
        <w:tc>
          <w:tcPr>
            <w:tcW w:w="5670" w:type="dxa"/>
            <w:vAlign w:val="center"/>
          </w:tcPr>
          <w:p w:rsidR="004F137D" w:rsidRPr="004F137D" w:rsidRDefault="004F137D" w:rsidP="00AB5051">
            <w:pPr>
              <w:rPr>
                <w:rFonts w:ascii="Arial" w:hAnsi="Arial" w:cs="Arial"/>
              </w:rPr>
            </w:pPr>
            <w:r w:rsidRPr="004F137D">
              <w:rPr>
                <w:rFonts w:ascii="Arial" w:hAnsi="Arial" w:cs="Arial"/>
                <w:bCs/>
              </w:rPr>
              <w:t>Vyšší odborná škola</w:t>
            </w:r>
          </w:p>
        </w:tc>
        <w:tc>
          <w:tcPr>
            <w:tcW w:w="1701" w:type="dxa"/>
            <w:vAlign w:val="center"/>
          </w:tcPr>
          <w:p w:rsidR="004F137D" w:rsidRPr="004F137D" w:rsidRDefault="009B45E7" w:rsidP="00AB5051">
            <w:pPr>
              <w:jc w:val="center"/>
              <w:rPr>
                <w:rFonts w:ascii="Arial" w:hAnsi="Arial" w:cs="Arial"/>
              </w:rPr>
            </w:pPr>
            <w:r>
              <w:rPr>
                <w:rFonts w:ascii="Arial" w:hAnsi="Arial" w:cs="Arial"/>
              </w:rPr>
              <w:t>22</w:t>
            </w:r>
          </w:p>
        </w:tc>
        <w:tc>
          <w:tcPr>
            <w:tcW w:w="1701" w:type="dxa"/>
            <w:vAlign w:val="center"/>
          </w:tcPr>
          <w:p w:rsidR="004F137D" w:rsidRPr="004F137D" w:rsidRDefault="009B45E7" w:rsidP="00AB5051">
            <w:pPr>
              <w:jc w:val="center"/>
              <w:rPr>
                <w:rFonts w:ascii="Arial" w:hAnsi="Arial" w:cs="Arial"/>
              </w:rPr>
            </w:pPr>
            <w:r>
              <w:rPr>
                <w:rFonts w:ascii="Arial" w:hAnsi="Arial" w:cs="Arial"/>
              </w:rPr>
              <w:t>24,72</w:t>
            </w:r>
          </w:p>
        </w:tc>
      </w:tr>
    </w:tbl>
    <w:p w:rsidR="004F137D" w:rsidRPr="00E32BCB" w:rsidRDefault="004F137D" w:rsidP="00E32BCB">
      <w:pPr>
        <w:numPr>
          <w:ilvl w:val="0"/>
          <w:numId w:val="3"/>
        </w:numPr>
        <w:tabs>
          <w:tab w:val="clear" w:pos="454"/>
        </w:tabs>
        <w:spacing w:before="360" w:after="120"/>
        <w:ind w:left="284" w:hanging="284"/>
        <w:jc w:val="both"/>
        <w:rPr>
          <w:rFonts w:ascii="Arial" w:hAnsi="Arial" w:cs="Arial"/>
          <w:b/>
          <w:u w:val="single"/>
        </w:rPr>
      </w:pPr>
      <w:r w:rsidRPr="00E32BCB">
        <w:rPr>
          <w:rFonts w:ascii="Arial" w:hAnsi="Arial" w:cs="Arial"/>
          <w:b/>
          <w:u w:val="single"/>
        </w:rPr>
        <w:t>Žáci/studenti s</w:t>
      </w:r>
      <w:r w:rsidR="00BC20DC">
        <w:rPr>
          <w:rFonts w:ascii="Arial" w:hAnsi="Arial" w:cs="Arial"/>
          <w:b/>
          <w:u w:val="single"/>
        </w:rPr>
        <w:t> </w:t>
      </w:r>
      <w:r w:rsidRPr="00E32BCB">
        <w:rPr>
          <w:rFonts w:ascii="Arial" w:hAnsi="Arial" w:cs="Arial"/>
          <w:b/>
          <w:u w:val="single"/>
        </w:rPr>
        <w:t>trvalým bydlištěm v</w:t>
      </w:r>
      <w:r w:rsidR="00BC20DC">
        <w:rPr>
          <w:rFonts w:ascii="Arial" w:hAnsi="Arial" w:cs="Arial"/>
          <w:b/>
          <w:u w:val="single"/>
        </w:rPr>
        <w:t> </w:t>
      </w:r>
      <w:r w:rsidRPr="00E32BCB">
        <w:rPr>
          <w:rFonts w:ascii="Arial" w:hAnsi="Arial" w:cs="Arial"/>
          <w:b/>
          <w:u w:val="single"/>
        </w:rPr>
        <w:t>jiném kraji</w:t>
      </w:r>
      <w:r w:rsidRPr="00E32BCB">
        <w:rPr>
          <w:rFonts w:ascii="Arial" w:hAnsi="Arial" w:cs="Arial"/>
          <w:b/>
        </w:rPr>
        <w:t xml:space="preserve"> </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403"/>
        <w:gridCol w:w="403"/>
        <w:gridCol w:w="404"/>
        <w:gridCol w:w="403"/>
        <w:gridCol w:w="403"/>
        <w:gridCol w:w="404"/>
        <w:gridCol w:w="403"/>
        <w:gridCol w:w="404"/>
        <w:gridCol w:w="403"/>
        <w:gridCol w:w="403"/>
        <w:gridCol w:w="404"/>
        <w:gridCol w:w="403"/>
        <w:gridCol w:w="404"/>
        <w:gridCol w:w="567"/>
      </w:tblGrid>
      <w:tr w:rsidR="004F137D" w:rsidRPr="00AB5051" w:rsidTr="00E43F12">
        <w:trPr>
          <w:trHeight w:val="1624"/>
        </w:trPr>
        <w:tc>
          <w:tcPr>
            <w:tcW w:w="2127" w:type="dxa"/>
            <w:shd w:val="clear" w:color="auto" w:fill="D9D9D9" w:themeFill="background1" w:themeFillShade="D9"/>
            <w:tcMar>
              <w:top w:w="0" w:type="dxa"/>
              <w:left w:w="113" w:type="dxa"/>
              <w:bottom w:w="0" w:type="dxa"/>
              <w:right w:w="113" w:type="dxa"/>
            </w:tcMa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szCs w:val="18"/>
              </w:rPr>
              <w:t>škola</w:t>
            </w:r>
          </w:p>
        </w:tc>
        <w:tc>
          <w:tcPr>
            <w:tcW w:w="113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eastAsia="Arial Unicode MS" w:hAnsi="Arial" w:cs="Arial"/>
                <w:b/>
                <w:bCs/>
                <w:sz w:val="16"/>
                <w:szCs w:val="18"/>
              </w:rPr>
              <w:t>kraj</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Jihočeský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Jihomoravský</w:t>
            </w:r>
          </w:p>
        </w:tc>
        <w:tc>
          <w:tcPr>
            <w:tcW w:w="40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Karlovarský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Vysočina</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Královéhradecký</w:t>
            </w:r>
          </w:p>
        </w:tc>
        <w:tc>
          <w:tcPr>
            <w:tcW w:w="40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Liberecký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Moravskoslezský</w:t>
            </w:r>
          </w:p>
        </w:tc>
        <w:tc>
          <w:tcPr>
            <w:tcW w:w="40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Olomoucký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Pardubický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Plzeňský</w:t>
            </w:r>
          </w:p>
        </w:tc>
        <w:tc>
          <w:tcPr>
            <w:tcW w:w="40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Středočeský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Ústecký</w:t>
            </w:r>
          </w:p>
        </w:tc>
        <w:tc>
          <w:tcPr>
            <w:tcW w:w="40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Zlínský</w:t>
            </w:r>
          </w:p>
        </w:tc>
        <w:tc>
          <w:tcPr>
            <w:tcW w:w="567" w:type="dxa"/>
            <w:shd w:val="clear" w:color="auto" w:fill="D9D9D9" w:themeFill="background1" w:themeFillShade="D9"/>
            <w:textDirection w:val="btLr"/>
            <w:vAlign w:val="center"/>
          </w:tcPr>
          <w:p w:rsidR="004F137D" w:rsidRPr="00AB5051" w:rsidRDefault="004F137D" w:rsidP="00AB5051">
            <w:pPr>
              <w:jc w:val="center"/>
              <w:rPr>
                <w:rFonts w:ascii="Arial" w:hAnsi="Arial" w:cs="Arial"/>
                <w:b/>
                <w:bCs/>
                <w:sz w:val="16"/>
              </w:rPr>
            </w:pPr>
            <w:r w:rsidRPr="00AB5051">
              <w:rPr>
                <w:rFonts w:ascii="Arial" w:hAnsi="Arial" w:cs="Arial"/>
                <w:b/>
                <w:bCs/>
                <w:sz w:val="16"/>
              </w:rPr>
              <w:t>CELKEM</w:t>
            </w:r>
          </w:p>
        </w:tc>
      </w:tr>
      <w:tr w:rsidR="00A62A80" w:rsidRPr="00AB5051" w:rsidTr="00AB5051">
        <w:trPr>
          <w:cantSplit/>
          <w:trHeight w:val="585"/>
        </w:trPr>
        <w:tc>
          <w:tcPr>
            <w:tcW w:w="2127" w:type="dxa"/>
            <w:vMerge w:val="restart"/>
            <w:noWrap/>
            <w:tcMar>
              <w:top w:w="0" w:type="dxa"/>
              <w:left w:w="113" w:type="dxa"/>
              <w:bottom w:w="0" w:type="dxa"/>
              <w:right w:w="113" w:type="dxa"/>
            </w:tcMar>
            <w:vAlign w:val="center"/>
          </w:tcPr>
          <w:p w:rsidR="00A62A80" w:rsidRPr="00AB5051" w:rsidRDefault="00A62A80" w:rsidP="00AB5051">
            <w:pPr>
              <w:rPr>
                <w:rFonts w:ascii="Arial" w:hAnsi="Arial" w:cs="Arial"/>
                <w:bCs/>
              </w:rPr>
            </w:pPr>
            <w:r w:rsidRPr="00AB5051">
              <w:rPr>
                <w:rFonts w:ascii="Arial" w:hAnsi="Arial" w:cs="Arial"/>
                <w:bCs/>
              </w:rPr>
              <w:t>Střední zdravotnická škola</w:t>
            </w:r>
          </w:p>
        </w:tc>
        <w:tc>
          <w:tcPr>
            <w:tcW w:w="1134" w:type="dxa"/>
            <w:noWrap/>
            <w:tcMar>
              <w:top w:w="17" w:type="dxa"/>
              <w:left w:w="17" w:type="dxa"/>
              <w:bottom w:w="0" w:type="dxa"/>
              <w:right w:w="17" w:type="dxa"/>
            </w:tcMar>
            <w:vAlign w:val="center"/>
          </w:tcPr>
          <w:p w:rsidR="00A62A80" w:rsidRPr="00AB5051" w:rsidRDefault="00A62A80" w:rsidP="00AB5051">
            <w:pPr>
              <w:jc w:val="center"/>
              <w:rPr>
                <w:rFonts w:ascii="Arial" w:eastAsia="Arial Unicode MS" w:hAnsi="Arial" w:cs="Arial"/>
                <w:bCs/>
                <w:sz w:val="16"/>
                <w:szCs w:val="18"/>
              </w:rPr>
            </w:pPr>
            <w:r w:rsidRPr="00AB5051">
              <w:rPr>
                <w:rFonts w:ascii="Arial" w:hAnsi="Arial" w:cs="Arial"/>
                <w:bCs/>
                <w:sz w:val="16"/>
              </w:rPr>
              <w:t>počet žáků/studentů celkem</w:t>
            </w:r>
          </w:p>
        </w:tc>
        <w:tc>
          <w:tcPr>
            <w:tcW w:w="403"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7</w:t>
            </w:r>
          </w:p>
        </w:tc>
        <w:tc>
          <w:tcPr>
            <w:tcW w:w="403"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2</w:t>
            </w:r>
          </w:p>
        </w:tc>
        <w:tc>
          <w:tcPr>
            <w:tcW w:w="404"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5</w:t>
            </w:r>
          </w:p>
        </w:tc>
        <w:tc>
          <w:tcPr>
            <w:tcW w:w="403"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7</w:t>
            </w:r>
          </w:p>
        </w:tc>
        <w:tc>
          <w:tcPr>
            <w:tcW w:w="403"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2</w:t>
            </w:r>
          </w:p>
        </w:tc>
        <w:tc>
          <w:tcPr>
            <w:tcW w:w="404"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10</w:t>
            </w:r>
          </w:p>
        </w:tc>
        <w:tc>
          <w:tcPr>
            <w:tcW w:w="403"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0</w:t>
            </w:r>
          </w:p>
        </w:tc>
        <w:tc>
          <w:tcPr>
            <w:tcW w:w="404"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2</w:t>
            </w:r>
          </w:p>
        </w:tc>
        <w:tc>
          <w:tcPr>
            <w:tcW w:w="403"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4</w:t>
            </w:r>
          </w:p>
        </w:tc>
        <w:tc>
          <w:tcPr>
            <w:tcW w:w="403"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4</w:t>
            </w:r>
          </w:p>
        </w:tc>
        <w:tc>
          <w:tcPr>
            <w:tcW w:w="404"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198</w:t>
            </w:r>
          </w:p>
        </w:tc>
        <w:tc>
          <w:tcPr>
            <w:tcW w:w="403"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13</w:t>
            </w:r>
          </w:p>
        </w:tc>
        <w:tc>
          <w:tcPr>
            <w:tcW w:w="404"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0</w:t>
            </w:r>
          </w:p>
        </w:tc>
        <w:tc>
          <w:tcPr>
            <w:tcW w:w="567" w:type="dxa"/>
            <w:vAlign w:val="center"/>
          </w:tcPr>
          <w:p w:rsidR="00A62A80" w:rsidRPr="00A03C20" w:rsidRDefault="00A03C20" w:rsidP="003501AD">
            <w:pPr>
              <w:jc w:val="center"/>
              <w:rPr>
                <w:rFonts w:asciiTheme="minorHAnsi" w:eastAsia="Arial Unicode MS" w:hAnsiTheme="minorHAnsi" w:cstheme="minorHAnsi"/>
                <w:b/>
                <w:bCs/>
              </w:rPr>
            </w:pPr>
            <w:r w:rsidRPr="00A03C20">
              <w:rPr>
                <w:rFonts w:asciiTheme="minorHAnsi" w:eastAsia="Arial Unicode MS" w:hAnsiTheme="minorHAnsi" w:cstheme="minorHAnsi"/>
                <w:b/>
                <w:bCs/>
              </w:rPr>
              <w:t>254</w:t>
            </w:r>
          </w:p>
        </w:tc>
      </w:tr>
      <w:tr w:rsidR="00A62A80" w:rsidRPr="00AB5051" w:rsidTr="00AB5051">
        <w:trPr>
          <w:cantSplit/>
          <w:trHeight w:val="585"/>
        </w:trPr>
        <w:tc>
          <w:tcPr>
            <w:tcW w:w="2127" w:type="dxa"/>
            <w:vMerge/>
            <w:noWrap/>
            <w:tcMar>
              <w:top w:w="0" w:type="dxa"/>
              <w:left w:w="113" w:type="dxa"/>
              <w:bottom w:w="0" w:type="dxa"/>
              <w:right w:w="113" w:type="dxa"/>
            </w:tcMar>
            <w:vAlign w:val="center"/>
          </w:tcPr>
          <w:p w:rsidR="00A62A80" w:rsidRPr="00AB5051" w:rsidRDefault="00A62A80" w:rsidP="00AB5051">
            <w:pPr>
              <w:rPr>
                <w:rFonts w:ascii="Arial" w:eastAsia="Arial Unicode MS" w:hAnsi="Arial" w:cs="Arial"/>
                <w:b/>
                <w:bCs/>
                <w:szCs w:val="18"/>
              </w:rPr>
            </w:pPr>
          </w:p>
        </w:tc>
        <w:tc>
          <w:tcPr>
            <w:tcW w:w="1134" w:type="dxa"/>
            <w:noWrap/>
            <w:tcMar>
              <w:top w:w="17" w:type="dxa"/>
              <w:left w:w="17" w:type="dxa"/>
              <w:bottom w:w="0" w:type="dxa"/>
              <w:right w:w="17" w:type="dxa"/>
            </w:tcMar>
            <w:vAlign w:val="center"/>
          </w:tcPr>
          <w:p w:rsidR="00A62A80" w:rsidRPr="00AB5051" w:rsidRDefault="00A62A80" w:rsidP="00AB5051">
            <w:pPr>
              <w:jc w:val="center"/>
              <w:rPr>
                <w:rFonts w:ascii="Arial" w:hAnsi="Arial" w:cs="Arial"/>
                <w:bCs/>
                <w:sz w:val="16"/>
              </w:rPr>
            </w:pPr>
            <w:r w:rsidRPr="00AB5051">
              <w:rPr>
                <w:rFonts w:ascii="Arial" w:hAnsi="Arial" w:cs="Arial"/>
                <w:bCs/>
                <w:sz w:val="16"/>
              </w:rPr>
              <w:t>z toho</w:t>
            </w:r>
          </w:p>
          <w:p w:rsidR="00A62A80" w:rsidRPr="00AB5051" w:rsidRDefault="00A62A80" w:rsidP="00AB5051">
            <w:pPr>
              <w:jc w:val="center"/>
              <w:rPr>
                <w:rFonts w:ascii="Arial" w:eastAsia="Arial Unicode MS" w:hAnsi="Arial" w:cs="Arial"/>
                <w:bCs/>
                <w:sz w:val="16"/>
                <w:szCs w:val="18"/>
              </w:rPr>
            </w:pPr>
            <w:r w:rsidRPr="00AB5051">
              <w:rPr>
                <w:rFonts w:ascii="Arial" w:hAnsi="Arial" w:cs="Arial"/>
                <w:bCs/>
                <w:sz w:val="16"/>
              </w:rPr>
              <w:t>nově přijatí</w:t>
            </w:r>
          </w:p>
        </w:tc>
        <w:tc>
          <w:tcPr>
            <w:tcW w:w="403"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3</w:t>
            </w:r>
          </w:p>
        </w:tc>
        <w:tc>
          <w:tcPr>
            <w:tcW w:w="403"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2</w:t>
            </w:r>
          </w:p>
        </w:tc>
        <w:tc>
          <w:tcPr>
            <w:tcW w:w="404"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0</w:t>
            </w:r>
          </w:p>
        </w:tc>
        <w:tc>
          <w:tcPr>
            <w:tcW w:w="403"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0</w:t>
            </w:r>
          </w:p>
        </w:tc>
        <w:tc>
          <w:tcPr>
            <w:tcW w:w="403"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0</w:t>
            </w:r>
          </w:p>
        </w:tc>
        <w:tc>
          <w:tcPr>
            <w:tcW w:w="404"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5</w:t>
            </w:r>
          </w:p>
        </w:tc>
        <w:tc>
          <w:tcPr>
            <w:tcW w:w="403"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0</w:t>
            </w:r>
          </w:p>
        </w:tc>
        <w:tc>
          <w:tcPr>
            <w:tcW w:w="404"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2</w:t>
            </w:r>
          </w:p>
        </w:tc>
        <w:tc>
          <w:tcPr>
            <w:tcW w:w="403"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3</w:t>
            </w:r>
          </w:p>
        </w:tc>
        <w:tc>
          <w:tcPr>
            <w:tcW w:w="403"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1</w:t>
            </w:r>
          </w:p>
        </w:tc>
        <w:tc>
          <w:tcPr>
            <w:tcW w:w="404"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43</w:t>
            </w:r>
          </w:p>
        </w:tc>
        <w:tc>
          <w:tcPr>
            <w:tcW w:w="403"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6</w:t>
            </w:r>
          </w:p>
        </w:tc>
        <w:tc>
          <w:tcPr>
            <w:tcW w:w="404" w:type="dxa"/>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0</w:t>
            </w:r>
          </w:p>
        </w:tc>
        <w:tc>
          <w:tcPr>
            <w:tcW w:w="567" w:type="dxa"/>
            <w:vAlign w:val="center"/>
          </w:tcPr>
          <w:p w:rsidR="00A62A80" w:rsidRPr="00A03C20" w:rsidRDefault="00A03C20" w:rsidP="003501AD">
            <w:pPr>
              <w:jc w:val="center"/>
              <w:rPr>
                <w:rFonts w:asciiTheme="minorHAnsi" w:eastAsia="Arial Unicode MS" w:hAnsiTheme="minorHAnsi" w:cstheme="minorHAnsi"/>
                <w:b/>
                <w:bCs/>
              </w:rPr>
            </w:pPr>
            <w:r w:rsidRPr="00A03C20">
              <w:rPr>
                <w:rFonts w:asciiTheme="minorHAnsi" w:eastAsia="Arial Unicode MS" w:hAnsiTheme="minorHAnsi" w:cstheme="minorHAnsi"/>
                <w:b/>
                <w:bCs/>
              </w:rPr>
              <w:t>65</w:t>
            </w:r>
          </w:p>
        </w:tc>
      </w:tr>
      <w:tr w:rsidR="00A62A80" w:rsidRPr="00AB5051" w:rsidTr="00AB5051">
        <w:trPr>
          <w:cantSplit/>
          <w:trHeight w:val="585"/>
        </w:trPr>
        <w:tc>
          <w:tcPr>
            <w:tcW w:w="2127" w:type="dxa"/>
            <w:vMerge w:val="restart"/>
            <w:noWrap/>
            <w:tcMar>
              <w:top w:w="0" w:type="dxa"/>
              <w:left w:w="113" w:type="dxa"/>
              <w:bottom w:w="0" w:type="dxa"/>
              <w:right w:w="113" w:type="dxa"/>
            </w:tcMar>
            <w:vAlign w:val="center"/>
          </w:tcPr>
          <w:p w:rsidR="00A62A80" w:rsidRPr="00AB5051" w:rsidRDefault="00A62A80" w:rsidP="00AB5051">
            <w:pPr>
              <w:rPr>
                <w:rFonts w:ascii="Arial" w:hAnsi="Arial" w:cs="Arial"/>
                <w:bCs/>
              </w:rPr>
            </w:pPr>
            <w:r w:rsidRPr="00AB5051">
              <w:rPr>
                <w:rFonts w:ascii="Arial" w:hAnsi="Arial" w:cs="Arial"/>
                <w:bCs/>
              </w:rPr>
              <w:t>Vyšší odborná škola</w:t>
            </w:r>
          </w:p>
        </w:tc>
        <w:tc>
          <w:tcPr>
            <w:tcW w:w="113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373C7D" w:rsidRDefault="00A62A80" w:rsidP="00373C7D">
            <w:pPr>
              <w:jc w:val="center"/>
              <w:rPr>
                <w:rFonts w:ascii="Arial" w:eastAsia="Arial Unicode MS" w:hAnsi="Arial" w:cs="Arial"/>
                <w:sz w:val="16"/>
                <w:szCs w:val="16"/>
              </w:rPr>
            </w:pPr>
            <w:r w:rsidRPr="00373C7D">
              <w:rPr>
                <w:rFonts w:ascii="Arial" w:eastAsia="Arial Unicode MS" w:hAnsi="Arial" w:cs="Arial"/>
                <w:sz w:val="16"/>
                <w:szCs w:val="16"/>
              </w:rPr>
              <w:t>počet žáků/studentů celkem</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hAnsiTheme="minorHAnsi" w:cstheme="minorHAnsi"/>
                <w:bCs/>
              </w:rPr>
            </w:pPr>
            <w:r w:rsidRPr="00A03C20">
              <w:rPr>
                <w:rFonts w:asciiTheme="minorHAnsi" w:hAnsiTheme="minorHAnsi" w:cstheme="minorHAnsi"/>
                <w:bCs/>
              </w:rPr>
              <w:t>51</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13</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8</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14</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11</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23</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17</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14</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8</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21</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155</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28</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10</w:t>
            </w:r>
          </w:p>
        </w:tc>
        <w:tc>
          <w:tcPr>
            <w:tcW w:w="567" w:type="dxa"/>
            <w:tcBorders>
              <w:top w:val="single" w:sz="4" w:space="0" w:color="auto"/>
              <w:left w:val="single" w:sz="4" w:space="0" w:color="auto"/>
              <w:bottom w:val="single" w:sz="4" w:space="0" w:color="auto"/>
              <w:right w:val="single" w:sz="4" w:space="0" w:color="auto"/>
            </w:tcBorders>
            <w:vAlign w:val="center"/>
          </w:tcPr>
          <w:p w:rsidR="00A62A80" w:rsidRPr="00A03C20" w:rsidRDefault="00A03C20" w:rsidP="003501AD">
            <w:pPr>
              <w:jc w:val="center"/>
              <w:rPr>
                <w:rFonts w:asciiTheme="minorHAnsi" w:eastAsia="Arial Unicode MS" w:hAnsiTheme="minorHAnsi" w:cstheme="minorHAnsi"/>
                <w:b/>
                <w:bCs/>
              </w:rPr>
            </w:pPr>
            <w:r w:rsidRPr="00A03C20">
              <w:rPr>
                <w:rFonts w:asciiTheme="minorHAnsi" w:eastAsia="Arial Unicode MS" w:hAnsiTheme="minorHAnsi" w:cstheme="minorHAnsi"/>
                <w:b/>
                <w:bCs/>
              </w:rPr>
              <w:t>373</w:t>
            </w:r>
          </w:p>
        </w:tc>
      </w:tr>
      <w:tr w:rsidR="00A62A80" w:rsidRPr="00AB5051" w:rsidTr="00AB5051">
        <w:trPr>
          <w:cantSplit/>
          <w:trHeight w:val="585"/>
        </w:trPr>
        <w:tc>
          <w:tcPr>
            <w:tcW w:w="2127" w:type="dxa"/>
            <w:vMerge/>
            <w:noWrap/>
            <w:tcMar>
              <w:top w:w="0" w:type="dxa"/>
              <w:left w:w="113" w:type="dxa"/>
              <w:bottom w:w="0" w:type="dxa"/>
              <w:right w:w="113" w:type="dxa"/>
            </w:tcMar>
            <w:vAlign w:val="center"/>
          </w:tcPr>
          <w:p w:rsidR="00A62A80" w:rsidRPr="00AB5051" w:rsidRDefault="00A62A80" w:rsidP="00AB5051">
            <w:pPr>
              <w:rPr>
                <w:rFonts w:ascii="Arial" w:eastAsia="Arial Unicode MS" w:hAnsi="Arial" w:cs="Arial"/>
                <w:b/>
                <w:bCs/>
                <w:szCs w:val="18"/>
              </w:rPr>
            </w:pPr>
          </w:p>
        </w:tc>
        <w:tc>
          <w:tcPr>
            <w:tcW w:w="113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373C7D" w:rsidRDefault="00A62A80" w:rsidP="00373C7D">
            <w:pPr>
              <w:jc w:val="center"/>
              <w:rPr>
                <w:rFonts w:ascii="Arial" w:eastAsia="Arial Unicode MS" w:hAnsi="Arial" w:cs="Arial"/>
                <w:sz w:val="16"/>
                <w:szCs w:val="16"/>
              </w:rPr>
            </w:pPr>
            <w:r w:rsidRPr="00373C7D">
              <w:rPr>
                <w:rFonts w:ascii="Arial" w:eastAsia="Arial Unicode MS" w:hAnsi="Arial" w:cs="Arial"/>
                <w:sz w:val="16"/>
                <w:szCs w:val="16"/>
              </w:rPr>
              <w:t>z toho</w:t>
            </w:r>
          </w:p>
          <w:p w:rsidR="00A62A80" w:rsidRPr="00AB5051" w:rsidRDefault="00A62A80" w:rsidP="00373C7D">
            <w:pPr>
              <w:jc w:val="center"/>
              <w:rPr>
                <w:rFonts w:ascii="Arial" w:eastAsia="Arial Unicode MS" w:hAnsi="Arial" w:cs="Arial"/>
                <w:szCs w:val="18"/>
              </w:rPr>
            </w:pPr>
            <w:r w:rsidRPr="00373C7D">
              <w:rPr>
                <w:rFonts w:ascii="Arial" w:eastAsia="Arial Unicode MS" w:hAnsi="Arial" w:cs="Arial"/>
                <w:sz w:val="16"/>
                <w:szCs w:val="16"/>
              </w:rPr>
              <w:t>nově přijatí</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hAnsiTheme="minorHAnsi" w:cstheme="minorHAnsi"/>
                <w:bCs/>
              </w:rPr>
            </w:pPr>
            <w:r w:rsidRPr="00A03C20">
              <w:rPr>
                <w:rFonts w:asciiTheme="minorHAnsi" w:hAnsiTheme="minorHAnsi" w:cstheme="minorHAnsi"/>
                <w:bCs/>
              </w:rPr>
              <w:t>19</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3</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3</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5</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3</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9</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2</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4</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2</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3</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59</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7</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A62A80" w:rsidRPr="00A03C20" w:rsidRDefault="00A03C20" w:rsidP="003501AD">
            <w:pPr>
              <w:jc w:val="center"/>
              <w:rPr>
                <w:rFonts w:asciiTheme="minorHAnsi" w:eastAsia="Arial Unicode MS" w:hAnsiTheme="minorHAnsi" w:cstheme="minorHAnsi"/>
                <w:bCs/>
              </w:rPr>
            </w:pPr>
            <w:r w:rsidRPr="00A03C20">
              <w:rPr>
                <w:rFonts w:asciiTheme="minorHAnsi" w:eastAsia="Arial Unicode MS" w:hAnsiTheme="minorHAnsi" w:cstheme="minorHAnsi"/>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A62A80" w:rsidRPr="00A03C20" w:rsidRDefault="00A03C20" w:rsidP="003501AD">
            <w:pPr>
              <w:jc w:val="center"/>
              <w:rPr>
                <w:rFonts w:asciiTheme="minorHAnsi" w:eastAsia="Arial Unicode MS" w:hAnsiTheme="minorHAnsi" w:cstheme="minorHAnsi"/>
                <w:b/>
                <w:bCs/>
              </w:rPr>
            </w:pPr>
            <w:r w:rsidRPr="00A03C20">
              <w:rPr>
                <w:rFonts w:asciiTheme="minorHAnsi" w:eastAsia="Arial Unicode MS" w:hAnsiTheme="minorHAnsi" w:cstheme="minorHAnsi"/>
                <w:b/>
                <w:bCs/>
              </w:rPr>
              <w:t>121</w:t>
            </w:r>
          </w:p>
        </w:tc>
      </w:tr>
    </w:tbl>
    <w:p w:rsidR="004F137D" w:rsidRPr="00E32BCB" w:rsidRDefault="004F137D" w:rsidP="00E32BCB">
      <w:pPr>
        <w:numPr>
          <w:ilvl w:val="0"/>
          <w:numId w:val="3"/>
        </w:numPr>
        <w:tabs>
          <w:tab w:val="clear" w:pos="454"/>
        </w:tabs>
        <w:spacing w:before="360"/>
        <w:ind w:left="284" w:hanging="284"/>
        <w:jc w:val="both"/>
        <w:rPr>
          <w:rFonts w:ascii="Arial" w:hAnsi="Arial" w:cs="Arial"/>
          <w:b/>
          <w:u w:val="single"/>
        </w:rPr>
      </w:pPr>
      <w:r w:rsidRPr="00E32BCB">
        <w:rPr>
          <w:rFonts w:ascii="Arial" w:hAnsi="Arial" w:cs="Arial"/>
          <w:b/>
          <w:u w:val="single"/>
        </w:rPr>
        <w:t>Údaje o výsledcích vzdělávání žáků/studentů</w:t>
      </w:r>
      <w:r w:rsidRPr="00E32BCB">
        <w:rPr>
          <w:rFonts w:ascii="Arial" w:hAnsi="Arial" w:cs="Arial"/>
          <w:b/>
        </w:rPr>
        <w:t xml:space="preserve"> (po opravných zkouškách a </w:t>
      </w:r>
      <w:proofErr w:type="spellStart"/>
      <w:r w:rsidRPr="00E32BCB">
        <w:rPr>
          <w:rFonts w:ascii="Arial" w:hAnsi="Arial" w:cs="Arial"/>
          <w:b/>
        </w:rPr>
        <w:t>doklasifikaci</w:t>
      </w:r>
      <w:proofErr w:type="spellEnd"/>
      <w:r w:rsidRPr="00E32BCB">
        <w:rPr>
          <w:rFonts w:ascii="Arial" w:hAnsi="Arial" w:cs="Arial"/>
          <w:b/>
        </w:rPr>
        <w:t>)</w:t>
      </w:r>
    </w:p>
    <w:p w:rsidR="00AB5051" w:rsidRPr="00E32BCB" w:rsidRDefault="00AB5051" w:rsidP="0008010D">
      <w:pPr>
        <w:tabs>
          <w:tab w:val="left" w:pos="284"/>
        </w:tabs>
        <w:ind w:firstLine="284"/>
        <w:rPr>
          <w:rFonts w:ascii="Arial" w:hAnsi="Arial" w:cs="Arial"/>
          <w:b/>
        </w:rPr>
      </w:pPr>
    </w:p>
    <w:p w:rsidR="004F137D" w:rsidRPr="007F3232" w:rsidRDefault="004F137D" w:rsidP="0008010D">
      <w:pPr>
        <w:pStyle w:val="Odstavecseseznamem"/>
        <w:numPr>
          <w:ilvl w:val="0"/>
          <w:numId w:val="37"/>
        </w:numPr>
        <w:tabs>
          <w:tab w:val="clear" w:pos="2340"/>
          <w:tab w:val="left" w:pos="284"/>
          <w:tab w:val="num" w:pos="567"/>
        </w:tabs>
        <w:ind w:hanging="2056"/>
        <w:rPr>
          <w:rFonts w:cs="Arial"/>
          <w:sz w:val="20"/>
          <w:szCs w:val="20"/>
          <w:u w:val="single"/>
        </w:rPr>
      </w:pPr>
      <w:r w:rsidRPr="007F3232">
        <w:rPr>
          <w:rFonts w:cs="Arial"/>
          <w:sz w:val="20"/>
          <w:szCs w:val="20"/>
          <w:u w:val="single"/>
        </w:rPr>
        <w:t>denní vzdělávání</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194"/>
      </w:tblGrid>
      <w:tr w:rsidR="004F137D" w:rsidTr="00E43F12">
        <w:trPr>
          <w:cantSplit/>
          <w:trHeight w:val="470"/>
        </w:trPr>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rPr>
              <w:t>škola</w:t>
            </w:r>
          </w:p>
        </w:tc>
        <w:tc>
          <w:tcPr>
            <w:tcW w:w="7864" w:type="dxa"/>
            <w:gridSpan w:val="3"/>
            <w:tcBorders>
              <w:top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bCs/>
              </w:rPr>
              <w:t>Střední zdravotnická škola</w:t>
            </w:r>
          </w:p>
        </w:tc>
      </w:tr>
      <w:tr w:rsidR="00FB4D7A" w:rsidTr="00AB5051">
        <w:trPr>
          <w:cantSplit/>
          <w:trHeight w:val="470"/>
        </w:trPr>
        <w:tc>
          <w:tcPr>
            <w:tcW w:w="2552" w:type="dxa"/>
            <w:gridSpan w:val="2"/>
            <w:vMerge w:val="restart"/>
            <w:tcBorders>
              <w:top w:val="single" w:sz="4" w:space="0" w:color="auto"/>
              <w:left w:val="single" w:sz="4" w:space="0" w:color="auto"/>
              <w:bottom w:val="single" w:sz="4" w:space="0" w:color="auto"/>
              <w:right w:val="single" w:sz="4" w:space="0" w:color="auto"/>
            </w:tcBorders>
            <w:vAlign w:val="center"/>
          </w:tcPr>
          <w:p w:rsidR="00FB4D7A" w:rsidRDefault="00FB4D7A" w:rsidP="00AB5051">
            <w:pPr>
              <w:ind w:left="72"/>
              <w:rPr>
                <w:rFonts w:ascii="Arial" w:hAnsi="Arial" w:cs="Arial"/>
              </w:rPr>
            </w:pPr>
            <w:r w:rsidRPr="00AB5051">
              <w:rPr>
                <w:rFonts w:ascii="Arial" w:hAnsi="Arial" w:cs="Arial"/>
              </w:rPr>
              <w:t xml:space="preserve">z celkového počtu </w:t>
            </w:r>
          </w:p>
          <w:p w:rsidR="00FB4D7A" w:rsidRPr="00AB5051" w:rsidRDefault="00FB4D7A" w:rsidP="00AB5051">
            <w:pPr>
              <w:ind w:left="72"/>
              <w:rPr>
                <w:rFonts w:ascii="Arial" w:hAnsi="Arial" w:cs="Arial"/>
              </w:rPr>
            </w:pPr>
            <w:r w:rsidRPr="00AB5051">
              <w:rPr>
                <w:rFonts w:ascii="Arial" w:hAnsi="Arial" w:cs="Arial"/>
              </w:rPr>
              <w:t>žáků / studentů:</w:t>
            </w:r>
          </w:p>
        </w:tc>
        <w:tc>
          <w:tcPr>
            <w:tcW w:w="4394" w:type="dxa"/>
            <w:tcBorders>
              <w:top w:val="single" w:sz="4" w:space="0" w:color="auto"/>
              <w:left w:val="single" w:sz="4" w:space="0" w:color="auto"/>
              <w:bottom w:val="single" w:sz="4" w:space="0" w:color="auto"/>
              <w:right w:val="single" w:sz="4" w:space="0" w:color="auto"/>
            </w:tcBorders>
            <w:vAlign w:val="center"/>
          </w:tcPr>
          <w:p w:rsidR="00FB4D7A" w:rsidRPr="00AB5051" w:rsidRDefault="00FB4D7A" w:rsidP="00AB5051">
            <w:pPr>
              <w:ind w:left="72"/>
              <w:rPr>
                <w:rFonts w:ascii="Arial" w:hAnsi="Arial" w:cs="Arial"/>
              </w:rPr>
            </w:pPr>
            <w:r w:rsidRPr="00AB5051">
              <w:rPr>
                <w:rFonts w:ascii="Arial" w:hAnsi="Arial" w:cs="Arial"/>
              </w:rPr>
              <w:t>prospělo s</w:t>
            </w:r>
            <w:r w:rsidR="00BC20DC">
              <w:rPr>
                <w:rFonts w:ascii="Arial" w:hAnsi="Arial" w:cs="Arial"/>
              </w:rPr>
              <w:t> </w:t>
            </w:r>
            <w:r w:rsidRPr="00AB5051">
              <w:rPr>
                <w:rFonts w:ascii="Arial" w:hAnsi="Arial" w:cs="Arial"/>
              </w:rPr>
              <w:t>vyznamenáním</w:t>
            </w:r>
          </w:p>
        </w:tc>
        <w:tc>
          <w:tcPr>
            <w:tcW w:w="2194" w:type="dxa"/>
            <w:vAlign w:val="center"/>
          </w:tcPr>
          <w:p w:rsidR="00FB4D7A" w:rsidRPr="00EB197C" w:rsidRDefault="00EB197C" w:rsidP="003501AD">
            <w:pPr>
              <w:jc w:val="center"/>
              <w:rPr>
                <w:rFonts w:asciiTheme="minorHAnsi" w:hAnsiTheme="minorHAnsi" w:cstheme="minorHAnsi"/>
              </w:rPr>
            </w:pPr>
            <w:r w:rsidRPr="00EB197C">
              <w:rPr>
                <w:rFonts w:asciiTheme="minorHAnsi" w:hAnsiTheme="minorHAnsi" w:cstheme="minorHAnsi"/>
              </w:rPr>
              <w:t>37</w:t>
            </w:r>
          </w:p>
        </w:tc>
      </w:tr>
      <w:tr w:rsidR="00FB4D7A"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FB4D7A" w:rsidRPr="00AB5051" w:rsidRDefault="00FB4D7A"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FB4D7A" w:rsidRPr="00AB5051" w:rsidRDefault="00FB4D7A" w:rsidP="00AB5051">
            <w:pPr>
              <w:ind w:left="72"/>
              <w:rPr>
                <w:rFonts w:ascii="Arial" w:hAnsi="Arial" w:cs="Arial"/>
              </w:rPr>
            </w:pPr>
            <w:r w:rsidRPr="00AB5051">
              <w:rPr>
                <w:rFonts w:ascii="Arial" w:hAnsi="Arial" w:cs="Arial"/>
              </w:rPr>
              <w:t>neprospělo</w:t>
            </w:r>
          </w:p>
        </w:tc>
        <w:tc>
          <w:tcPr>
            <w:tcW w:w="2194" w:type="dxa"/>
            <w:vAlign w:val="center"/>
          </w:tcPr>
          <w:p w:rsidR="00FB4D7A" w:rsidRPr="00EB197C" w:rsidRDefault="00EB197C" w:rsidP="003501AD">
            <w:pPr>
              <w:jc w:val="center"/>
              <w:rPr>
                <w:rFonts w:asciiTheme="minorHAnsi" w:hAnsiTheme="minorHAnsi" w:cstheme="minorHAnsi"/>
              </w:rPr>
            </w:pPr>
            <w:r w:rsidRPr="00EB197C">
              <w:rPr>
                <w:rFonts w:asciiTheme="minorHAnsi" w:hAnsiTheme="minorHAnsi" w:cstheme="minorHAnsi"/>
              </w:rPr>
              <w:t>24</w:t>
            </w:r>
          </w:p>
        </w:tc>
      </w:tr>
      <w:tr w:rsidR="00FB4D7A"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FB4D7A" w:rsidRPr="00AB5051" w:rsidRDefault="00FB4D7A"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FB4D7A" w:rsidRPr="00AB5051" w:rsidRDefault="00FB4D7A" w:rsidP="00AB5051">
            <w:pPr>
              <w:ind w:left="72"/>
              <w:rPr>
                <w:rFonts w:ascii="Arial" w:hAnsi="Arial" w:cs="Arial"/>
              </w:rPr>
            </w:pPr>
            <w:r w:rsidRPr="00AB5051">
              <w:rPr>
                <w:rFonts w:ascii="Arial" w:hAnsi="Arial" w:cs="Arial"/>
              </w:rPr>
              <w:t>opakovalo ročník</w:t>
            </w:r>
          </w:p>
        </w:tc>
        <w:tc>
          <w:tcPr>
            <w:tcW w:w="2194" w:type="dxa"/>
            <w:tcBorders>
              <w:bottom w:val="single" w:sz="4" w:space="0" w:color="auto"/>
            </w:tcBorders>
            <w:vAlign w:val="center"/>
          </w:tcPr>
          <w:p w:rsidR="00FB4D7A" w:rsidRPr="00EB197C" w:rsidRDefault="00EB197C" w:rsidP="003501AD">
            <w:pPr>
              <w:jc w:val="center"/>
              <w:rPr>
                <w:rFonts w:asciiTheme="minorHAnsi" w:hAnsiTheme="minorHAnsi" w:cstheme="minorHAnsi"/>
              </w:rPr>
            </w:pPr>
            <w:r w:rsidRPr="00EB197C">
              <w:rPr>
                <w:rFonts w:asciiTheme="minorHAnsi" w:hAnsiTheme="minorHAnsi" w:cstheme="minorHAnsi"/>
              </w:rPr>
              <w:t>2</w:t>
            </w:r>
          </w:p>
        </w:tc>
      </w:tr>
      <w:tr w:rsidR="00FB4D7A" w:rsidTr="00AB5051">
        <w:trPr>
          <w:trHeight w:val="470"/>
        </w:trPr>
        <w:tc>
          <w:tcPr>
            <w:tcW w:w="6946" w:type="dxa"/>
            <w:gridSpan w:val="3"/>
            <w:tcBorders>
              <w:top w:val="single" w:sz="4" w:space="0" w:color="auto"/>
              <w:left w:val="single" w:sz="4" w:space="0" w:color="auto"/>
              <w:bottom w:val="single" w:sz="4" w:space="0" w:color="auto"/>
              <w:right w:val="single" w:sz="4" w:space="0" w:color="auto"/>
            </w:tcBorders>
            <w:vAlign w:val="center"/>
          </w:tcPr>
          <w:p w:rsidR="00FB4D7A" w:rsidRPr="00AB5051" w:rsidRDefault="00FB4D7A" w:rsidP="00AB5051">
            <w:pPr>
              <w:ind w:left="72"/>
              <w:rPr>
                <w:rFonts w:ascii="Arial" w:hAnsi="Arial" w:cs="Arial"/>
              </w:rPr>
            </w:pPr>
            <w:r w:rsidRPr="00AB5051">
              <w:rPr>
                <w:rFonts w:ascii="Arial" w:hAnsi="Arial" w:cs="Arial"/>
              </w:rPr>
              <w:t>počet žáků / studentů s</w:t>
            </w:r>
            <w:r w:rsidR="00BC20DC">
              <w:rPr>
                <w:rFonts w:ascii="Arial" w:hAnsi="Arial" w:cs="Arial"/>
              </w:rPr>
              <w:t> </w:t>
            </w:r>
            <w:r w:rsidRPr="00AB5051">
              <w:rPr>
                <w:rFonts w:ascii="Arial" w:hAnsi="Arial" w:cs="Arial"/>
              </w:rPr>
              <w:t>uzavřenou klasifikací do 30. 6.</w:t>
            </w:r>
          </w:p>
        </w:tc>
        <w:tc>
          <w:tcPr>
            <w:tcW w:w="2194" w:type="dxa"/>
            <w:tcBorders>
              <w:bottom w:val="single" w:sz="4" w:space="0" w:color="auto"/>
            </w:tcBorders>
            <w:vAlign w:val="center"/>
          </w:tcPr>
          <w:p w:rsidR="00FB4D7A" w:rsidRPr="00EB197C" w:rsidRDefault="007A2A73" w:rsidP="00AB5051">
            <w:pPr>
              <w:jc w:val="center"/>
              <w:rPr>
                <w:rFonts w:asciiTheme="minorHAnsi" w:hAnsiTheme="minorHAnsi" w:cstheme="minorHAnsi"/>
              </w:rPr>
            </w:pPr>
            <w:r>
              <w:rPr>
                <w:rFonts w:asciiTheme="minorHAnsi" w:hAnsiTheme="minorHAnsi" w:cstheme="minorHAnsi"/>
              </w:rPr>
              <w:t>396</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7A2A73">
            <w:pPr>
              <w:ind w:left="72"/>
              <w:rPr>
                <w:rFonts w:ascii="Arial" w:hAnsi="Arial" w:cs="Arial"/>
              </w:rPr>
            </w:pPr>
            <w:r w:rsidRPr="00AB5051">
              <w:rPr>
                <w:rFonts w:ascii="Arial" w:hAnsi="Arial" w:cs="Arial"/>
              </w:rPr>
              <w:t>tj. % z</w:t>
            </w:r>
            <w:r w:rsidR="00BC20DC">
              <w:rPr>
                <w:rFonts w:ascii="Arial" w:hAnsi="Arial" w:cs="Arial"/>
              </w:rPr>
              <w:t> </w:t>
            </w:r>
            <w:r w:rsidRPr="00AB5051">
              <w:rPr>
                <w:rFonts w:ascii="Arial" w:hAnsi="Arial" w:cs="Arial"/>
              </w:rPr>
              <w:t>celkového počtu žáků/studentů</w:t>
            </w:r>
            <w:r w:rsidR="003501AD">
              <w:rPr>
                <w:rFonts w:ascii="Arial" w:hAnsi="Arial" w:cs="Arial"/>
              </w:rPr>
              <w:t xml:space="preserve"> (4</w:t>
            </w:r>
            <w:r w:rsidR="007A2A73">
              <w:rPr>
                <w:rFonts w:ascii="Arial" w:hAnsi="Arial" w:cs="Arial"/>
              </w:rPr>
              <w:t>22</w:t>
            </w:r>
            <w:r w:rsidR="003501AD">
              <w:rPr>
                <w:rFonts w:ascii="Arial" w:hAnsi="Arial" w:cs="Arial"/>
              </w:rPr>
              <w:t xml:space="preserve"> žáků)</w:t>
            </w:r>
          </w:p>
        </w:tc>
        <w:tc>
          <w:tcPr>
            <w:tcW w:w="2194" w:type="dxa"/>
            <w:tcBorders>
              <w:bottom w:val="single" w:sz="4" w:space="0" w:color="auto"/>
            </w:tcBorders>
            <w:vAlign w:val="center"/>
          </w:tcPr>
          <w:p w:rsidR="004F137D" w:rsidRPr="00FB4D7A" w:rsidRDefault="007A2A73" w:rsidP="00AB5051">
            <w:pPr>
              <w:jc w:val="center"/>
              <w:rPr>
                <w:rFonts w:asciiTheme="majorHAnsi" w:hAnsiTheme="majorHAnsi" w:cstheme="majorHAnsi"/>
              </w:rPr>
            </w:pPr>
            <w:r>
              <w:rPr>
                <w:rFonts w:asciiTheme="majorHAnsi" w:hAnsiTheme="majorHAnsi" w:cstheme="majorHAnsi"/>
              </w:rPr>
              <w:t>93,84</w:t>
            </w:r>
            <w:r w:rsidR="001C315F" w:rsidRPr="00FB4D7A">
              <w:rPr>
                <w:rFonts w:asciiTheme="majorHAnsi" w:hAnsiTheme="majorHAnsi" w:cstheme="majorHAnsi"/>
              </w:rPr>
              <w:t>%</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11143A">
              <w:rPr>
                <w:rFonts w:ascii="Arial" w:hAnsi="Arial" w:cs="Arial"/>
              </w:rPr>
              <w:t>průměrný počet zameškaných hodin na žáka / studenta</w:t>
            </w:r>
          </w:p>
        </w:tc>
        <w:tc>
          <w:tcPr>
            <w:tcW w:w="2194" w:type="dxa"/>
            <w:tcBorders>
              <w:top w:val="single" w:sz="4" w:space="0" w:color="auto"/>
              <w:bottom w:val="single" w:sz="4" w:space="0" w:color="auto"/>
            </w:tcBorders>
            <w:vAlign w:val="center"/>
          </w:tcPr>
          <w:p w:rsidR="004F137D" w:rsidRPr="00FB4D7A" w:rsidRDefault="007A2A73" w:rsidP="00AB5051">
            <w:pPr>
              <w:jc w:val="center"/>
              <w:rPr>
                <w:rFonts w:asciiTheme="majorHAnsi" w:hAnsiTheme="majorHAnsi" w:cstheme="majorHAnsi"/>
              </w:rPr>
            </w:pPr>
            <w:r>
              <w:rPr>
                <w:rFonts w:asciiTheme="majorHAnsi" w:hAnsiTheme="majorHAnsi" w:cstheme="majorHAnsi"/>
              </w:rPr>
              <w:t>58,60</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11143A">
              <w:rPr>
                <w:rFonts w:ascii="Arial" w:hAnsi="Arial" w:cs="Arial"/>
              </w:rPr>
              <w:t>z toho neomluvených</w:t>
            </w:r>
          </w:p>
        </w:tc>
        <w:tc>
          <w:tcPr>
            <w:tcW w:w="2194" w:type="dxa"/>
            <w:tcBorders>
              <w:top w:val="single" w:sz="4" w:space="0" w:color="auto"/>
              <w:bottom w:val="single" w:sz="4" w:space="0" w:color="auto"/>
            </w:tcBorders>
            <w:vAlign w:val="center"/>
          </w:tcPr>
          <w:p w:rsidR="004F137D" w:rsidRPr="00FB4D7A" w:rsidRDefault="007A2A73" w:rsidP="00AB5051">
            <w:pPr>
              <w:jc w:val="center"/>
              <w:rPr>
                <w:rFonts w:asciiTheme="majorHAnsi" w:hAnsiTheme="majorHAnsi" w:cstheme="majorHAnsi"/>
              </w:rPr>
            </w:pPr>
            <w:r>
              <w:rPr>
                <w:rFonts w:asciiTheme="majorHAnsi" w:hAnsiTheme="majorHAnsi" w:cstheme="majorHAnsi"/>
              </w:rPr>
              <w:t>0,60</w:t>
            </w:r>
          </w:p>
        </w:tc>
      </w:tr>
    </w:tbl>
    <w:p w:rsidR="004F137D" w:rsidRDefault="004F137D" w:rsidP="004F137D">
      <w:pPr>
        <w:ind w:firstLine="284"/>
        <w:rPr>
          <w:rFonts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194"/>
      </w:tblGrid>
      <w:tr w:rsidR="004F137D" w:rsidTr="00E43F12">
        <w:trPr>
          <w:cantSplit/>
          <w:trHeight w:val="470"/>
        </w:trPr>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rPr>
              <w:lastRenderedPageBreak/>
              <w:t>škola</w:t>
            </w:r>
          </w:p>
        </w:tc>
        <w:tc>
          <w:tcPr>
            <w:tcW w:w="7864" w:type="dxa"/>
            <w:gridSpan w:val="3"/>
            <w:tcBorders>
              <w:top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bCs/>
              </w:rPr>
              <w:t>Vyšší odborná škola</w:t>
            </w:r>
          </w:p>
        </w:tc>
      </w:tr>
      <w:tr w:rsidR="004F137D" w:rsidTr="00AB5051">
        <w:trPr>
          <w:cantSplit/>
          <w:trHeight w:val="470"/>
        </w:trPr>
        <w:tc>
          <w:tcPr>
            <w:tcW w:w="2552" w:type="dxa"/>
            <w:gridSpan w:val="2"/>
            <w:vMerge w:val="restart"/>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celkového počtu žáků / studentů:</w:t>
            </w: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prospělo s</w:t>
            </w:r>
            <w:r w:rsidR="00BC20DC">
              <w:rPr>
                <w:rFonts w:ascii="Arial" w:hAnsi="Arial" w:cs="Arial"/>
              </w:rPr>
              <w:t> </w:t>
            </w:r>
            <w:r w:rsidRPr="00AB5051">
              <w:rPr>
                <w:rFonts w:ascii="Arial" w:hAnsi="Arial" w:cs="Arial"/>
              </w:rPr>
              <w:t>vyznamenáním</w:t>
            </w:r>
          </w:p>
        </w:tc>
        <w:tc>
          <w:tcPr>
            <w:tcW w:w="2194" w:type="dxa"/>
            <w:vAlign w:val="center"/>
          </w:tcPr>
          <w:p w:rsidR="004F137D" w:rsidRPr="00AB5051" w:rsidRDefault="00EB197C" w:rsidP="00AB5051">
            <w:pPr>
              <w:jc w:val="center"/>
              <w:rPr>
                <w:rFonts w:ascii="Arial" w:hAnsi="Arial" w:cs="Arial"/>
              </w:rPr>
            </w:pPr>
            <w:r>
              <w:rPr>
                <w:rFonts w:ascii="Arial" w:hAnsi="Arial" w:cs="Arial"/>
              </w:rPr>
              <w:t>64</w:t>
            </w:r>
          </w:p>
        </w:tc>
      </w:tr>
      <w:tr w:rsidR="004F137D"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neprospělo</w:t>
            </w:r>
          </w:p>
        </w:tc>
        <w:tc>
          <w:tcPr>
            <w:tcW w:w="2194" w:type="dxa"/>
            <w:vAlign w:val="center"/>
          </w:tcPr>
          <w:p w:rsidR="004F137D" w:rsidRPr="00AB5051" w:rsidRDefault="00EB197C" w:rsidP="00AB5051">
            <w:pPr>
              <w:jc w:val="center"/>
              <w:rPr>
                <w:rFonts w:ascii="Arial" w:hAnsi="Arial" w:cs="Arial"/>
              </w:rPr>
            </w:pPr>
            <w:r>
              <w:rPr>
                <w:rFonts w:ascii="Arial" w:hAnsi="Arial" w:cs="Arial"/>
              </w:rPr>
              <w:t>13</w:t>
            </w:r>
          </w:p>
        </w:tc>
      </w:tr>
      <w:tr w:rsidR="004F137D"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opakovalo ročník</w:t>
            </w:r>
          </w:p>
        </w:tc>
        <w:tc>
          <w:tcPr>
            <w:tcW w:w="2194" w:type="dxa"/>
            <w:tcBorders>
              <w:bottom w:val="single" w:sz="4" w:space="0" w:color="auto"/>
            </w:tcBorders>
            <w:vAlign w:val="center"/>
          </w:tcPr>
          <w:p w:rsidR="004F137D" w:rsidRPr="00AB5051" w:rsidRDefault="00EB197C" w:rsidP="00AB5051">
            <w:pPr>
              <w:jc w:val="center"/>
              <w:rPr>
                <w:rFonts w:ascii="Arial" w:hAnsi="Arial" w:cs="Arial"/>
              </w:rPr>
            </w:pPr>
            <w:r>
              <w:rPr>
                <w:rFonts w:ascii="Arial" w:hAnsi="Arial" w:cs="Arial"/>
              </w:rPr>
              <w:t>3</w:t>
            </w:r>
          </w:p>
        </w:tc>
      </w:tr>
      <w:tr w:rsidR="004F137D" w:rsidTr="00AB5051">
        <w:trPr>
          <w:trHeight w:val="470"/>
        </w:trPr>
        <w:tc>
          <w:tcPr>
            <w:tcW w:w="6946" w:type="dxa"/>
            <w:gridSpan w:val="3"/>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počet žáků / studentů s</w:t>
            </w:r>
            <w:r w:rsidR="00BC20DC">
              <w:rPr>
                <w:rFonts w:ascii="Arial" w:hAnsi="Arial" w:cs="Arial"/>
              </w:rPr>
              <w:t> </w:t>
            </w:r>
            <w:r w:rsidRPr="00AB5051">
              <w:rPr>
                <w:rFonts w:ascii="Arial" w:hAnsi="Arial" w:cs="Arial"/>
              </w:rPr>
              <w:t>uzavřenou klasifikací do 30. 6.</w:t>
            </w:r>
          </w:p>
        </w:tc>
        <w:tc>
          <w:tcPr>
            <w:tcW w:w="2194" w:type="dxa"/>
            <w:tcBorders>
              <w:bottom w:val="single" w:sz="4" w:space="0" w:color="auto"/>
            </w:tcBorders>
            <w:vAlign w:val="center"/>
          </w:tcPr>
          <w:p w:rsidR="004F137D" w:rsidRPr="00AB5051" w:rsidRDefault="00EB197C" w:rsidP="00AB5051">
            <w:pPr>
              <w:jc w:val="center"/>
              <w:rPr>
                <w:rFonts w:ascii="Arial" w:hAnsi="Arial" w:cs="Arial"/>
              </w:rPr>
            </w:pPr>
            <w:r>
              <w:rPr>
                <w:rFonts w:ascii="Arial" w:hAnsi="Arial" w:cs="Arial"/>
              </w:rPr>
              <w:t>21</w:t>
            </w:r>
            <w:r w:rsidR="007A2A73">
              <w:rPr>
                <w:rFonts w:ascii="Arial" w:hAnsi="Arial" w:cs="Arial"/>
              </w:rPr>
              <w:t>1</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7A2A73">
            <w:pPr>
              <w:ind w:left="72"/>
              <w:rPr>
                <w:rFonts w:ascii="Arial" w:hAnsi="Arial" w:cs="Arial"/>
              </w:rPr>
            </w:pPr>
            <w:r w:rsidRPr="00AB5051">
              <w:rPr>
                <w:rFonts w:ascii="Arial" w:hAnsi="Arial" w:cs="Arial"/>
              </w:rPr>
              <w:t>tj. % z</w:t>
            </w:r>
            <w:r w:rsidR="00BC20DC">
              <w:rPr>
                <w:rFonts w:ascii="Arial" w:hAnsi="Arial" w:cs="Arial"/>
              </w:rPr>
              <w:t> </w:t>
            </w:r>
            <w:r w:rsidRPr="00AB5051">
              <w:rPr>
                <w:rFonts w:ascii="Arial" w:hAnsi="Arial" w:cs="Arial"/>
              </w:rPr>
              <w:t>celkového počtu žáků/studentů</w:t>
            </w:r>
            <w:r w:rsidR="003501AD">
              <w:rPr>
                <w:rFonts w:ascii="Arial" w:hAnsi="Arial" w:cs="Arial"/>
              </w:rPr>
              <w:t xml:space="preserve"> (2</w:t>
            </w:r>
            <w:r w:rsidR="007A2A73">
              <w:rPr>
                <w:rFonts w:ascii="Arial" w:hAnsi="Arial" w:cs="Arial"/>
              </w:rPr>
              <w:t>32</w:t>
            </w:r>
            <w:r w:rsidR="003501AD">
              <w:rPr>
                <w:rFonts w:ascii="Arial" w:hAnsi="Arial" w:cs="Arial"/>
              </w:rPr>
              <w:t xml:space="preserve"> studentů)</w:t>
            </w:r>
          </w:p>
        </w:tc>
        <w:tc>
          <w:tcPr>
            <w:tcW w:w="2194" w:type="dxa"/>
            <w:tcBorders>
              <w:bottom w:val="single" w:sz="4" w:space="0" w:color="auto"/>
            </w:tcBorders>
            <w:vAlign w:val="center"/>
          </w:tcPr>
          <w:p w:rsidR="004F137D" w:rsidRPr="001C315F" w:rsidRDefault="007A2A73" w:rsidP="00AB5051">
            <w:pPr>
              <w:jc w:val="center"/>
              <w:rPr>
                <w:rFonts w:ascii="Arial" w:hAnsi="Arial" w:cs="Arial"/>
              </w:rPr>
            </w:pPr>
            <w:r>
              <w:rPr>
                <w:rFonts w:ascii="Arial" w:hAnsi="Arial" w:cs="Arial"/>
              </w:rPr>
              <w:t xml:space="preserve">90,95 </w:t>
            </w:r>
            <w:r w:rsidR="001C315F" w:rsidRPr="001C315F">
              <w:rPr>
                <w:rFonts w:ascii="Arial" w:hAnsi="Arial" w:cs="Arial"/>
              </w:rPr>
              <w:t>%</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11143A">
              <w:rPr>
                <w:rFonts w:ascii="Arial" w:hAnsi="Arial" w:cs="Arial"/>
              </w:rPr>
              <w:t>průměrný počet zameškaných hodin na žáka / studenta</w:t>
            </w:r>
          </w:p>
        </w:tc>
        <w:tc>
          <w:tcPr>
            <w:tcW w:w="2194" w:type="dxa"/>
            <w:tcBorders>
              <w:top w:val="single" w:sz="4" w:space="0" w:color="auto"/>
              <w:bottom w:val="single" w:sz="4" w:space="0" w:color="auto"/>
            </w:tcBorders>
            <w:vAlign w:val="center"/>
          </w:tcPr>
          <w:p w:rsidR="004F137D" w:rsidRPr="00AB5051" w:rsidRDefault="007A2A73" w:rsidP="00AB5051">
            <w:pPr>
              <w:jc w:val="center"/>
              <w:rPr>
                <w:rFonts w:ascii="Arial" w:hAnsi="Arial" w:cs="Arial"/>
              </w:rPr>
            </w:pPr>
            <w:r>
              <w:rPr>
                <w:rFonts w:ascii="Arial" w:hAnsi="Arial" w:cs="Arial"/>
              </w:rPr>
              <w:t>32,30</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11143A">
              <w:rPr>
                <w:rFonts w:ascii="Arial" w:hAnsi="Arial" w:cs="Arial"/>
              </w:rPr>
              <w:t>z toho neomluvených</w:t>
            </w:r>
          </w:p>
        </w:tc>
        <w:tc>
          <w:tcPr>
            <w:tcW w:w="2194" w:type="dxa"/>
            <w:tcBorders>
              <w:top w:val="single" w:sz="4" w:space="0" w:color="auto"/>
              <w:bottom w:val="single" w:sz="4" w:space="0" w:color="auto"/>
            </w:tcBorders>
            <w:vAlign w:val="center"/>
          </w:tcPr>
          <w:p w:rsidR="004F137D" w:rsidRPr="00AB5051" w:rsidRDefault="007A2A73" w:rsidP="00AB5051">
            <w:pPr>
              <w:jc w:val="center"/>
              <w:rPr>
                <w:rFonts w:ascii="Arial" w:hAnsi="Arial" w:cs="Arial"/>
              </w:rPr>
            </w:pPr>
            <w:r>
              <w:rPr>
                <w:rFonts w:ascii="Arial" w:hAnsi="Arial" w:cs="Arial"/>
              </w:rPr>
              <w:t>0</w:t>
            </w:r>
          </w:p>
        </w:tc>
      </w:tr>
    </w:tbl>
    <w:p w:rsidR="00E43F12" w:rsidRDefault="00E43F12" w:rsidP="004F137D">
      <w:pPr>
        <w:ind w:firstLine="284"/>
        <w:rPr>
          <w:rFonts w:ascii="Arial" w:hAnsi="Arial" w:cs="Arial"/>
        </w:rPr>
      </w:pPr>
    </w:p>
    <w:p w:rsidR="00E43F12" w:rsidRDefault="00E43F12" w:rsidP="004F137D">
      <w:pPr>
        <w:ind w:firstLine="284"/>
        <w:rPr>
          <w:rFonts w:ascii="Arial" w:hAnsi="Arial" w:cs="Arial"/>
        </w:rPr>
      </w:pPr>
    </w:p>
    <w:p w:rsidR="004F137D" w:rsidRPr="00293B41" w:rsidRDefault="004F137D" w:rsidP="004F137D">
      <w:pPr>
        <w:ind w:firstLine="284"/>
        <w:rPr>
          <w:rFonts w:ascii="Arial" w:hAnsi="Arial" w:cs="Arial"/>
          <w:u w:val="single"/>
        </w:rPr>
      </w:pPr>
      <w:r w:rsidRPr="00293B41">
        <w:rPr>
          <w:rFonts w:ascii="Arial" w:hAnsi="Arial" w:cs="Arial"/>
        </w:rPr>
        <w:t xml:space="preserve">b) </w:t>
      </w:r>
      <w:r w:rsidRPr="00293B41">
        <w:rPr>
          <w:rFonts w:ascii="Arial" w:hAnsi="Arial" w:cs="Arial"/>
          <w:u w:val="single"/>
        </w:rPr>
        <w:t>vzdělávání při zaměstnání</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194"/>
      </w:tblGrid>
      <w:tr w:rsidR="004F137D" w:rsidRPr="00AB5051" w:rsidTr="00E43F12">
        <w:trPr>
          <w:cantSplit/>
          <w:trHeight w:val="470"/>
        </w:trPr>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rPr>
              <w:t>škola</w:t>
            </w:r>
          </w:p>
        </w:tc>
        <w:tc>
          <w:tcPr>
            <w:tcW w:w="7864" w:type="dxa"/>
            <w:gridSpan w:val="3"/>
            <w:tcBorders>
              <w:top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bCs/>
              </w:rPr>
              <w:t>Vyšší odborná škola</w:t>
            </w:r>
          </w:p>
        </w:tc>
      </w:tr>
      <w:tr w:rsidR="004F137D" w:rsidRPr="00AB5051" w:rsidTr="00AB5051">
        <w:trPr>
          <w:cantSplit/>
          <w:trHeight w:val="470"/>
        </w:trPr>
        <w:tc>
          <w:tcPr>
            <w:tcW w:w="2552" w:type="dxa"/>
            <w:gridSpan w:val="2"/>
            <w:vMerge w:val="restart"/>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celkového počtu žáků / studentů:</w:t>
            </w: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prospělo s</w:t>
            </w:r>
            <w:r w:rsidR="00BC20DC">
              <w:rPr>
                <w:rFonts w:ascii="Arial" w:hAnsi="Arial" w:cs="Arial"/>
              </w:rPr>
              <w:t> </w:t>
            </w:r>
            <w:r w:rsidRPr="00AB5051">
              <w:rPr>
                <w:rFonts w:ascii="Arial" w:hAnsi="Arial" w:cs="Arial"/>
              </w:rPr>
              <w:t>vyznamenáním</w:t>
            </w:r>
          </w:p>
        </w:tc>
        <w:tc>
          <w:tcPr>
            <w:tcW w:w="2194" w:type="dxa"/>
            <w:vAlign w:val="center"/>
          </w:tcPr>
          <w:p w:rsidR="004F137D" w:rsidRPr="00AB5051" w:rsidRDefault="00EB197C" w:rsidP="00AB5051">
            <w:pPr>
              <w:jc w:val="center"/>
              <w:rPr>
                <w:rFonts w:ascii="Arial" w:hAnsi="Arial" w:cs="Arial"/>
              </w:rPr>
            </w:pPr>
            <w:r>
              <w:rPr>
                <w:rFonts w:ascii="Arial" w:hAnsi="Arial" w:cs="Arial"/>
              </w:rPr>
              <w:t>9</w:t>
            </w:r>
          </w:p>
        </w:tc>
      </w:tr>
      <w:tr w:rsidR="004F137D" w:rsidRPr="00AB5051"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neprospělo</w:t>
            </w:r>
          </w:p>
        </w:tc>
        <w:tc>
          <w:tcPr>
            <w:tcW w:w="2194" w:type="dxa"/>
            <w:vAlign w:val="center"/>
          </w:tcPr>
          <w:p w:rsidR="004F137D" w:rsidRPr="00AB5051" w:rsidRDefault="007A2A73" w:rsidP="00AB5051">
            <w:pPr>
              <w:jc w:val="center"/>
              <w:rPr>
                <w:rFonts w:ascii="Arial" w:hAnsi="Arial" w:cs="Arial"/>
              </w:rPr>
            </w:pPr>
            <w:r>
              <w:rPr>
                <w:rFonts w:ascii="Arial" w:hAnsi="Arial" w:cs="Arial"/>
              </w:rPr>
              <w:t>2</w:t>
            </w:r>
          </w:p>
        </w:tc>
      </w:tr>
      <w:tr w:rsidR="004F137D" w:rsidRPr="00AB5051"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opakovalo ročník</w:t>
            </w:r>
          </w:p>
        </w:tc>
        <w:tc>
          <w:tcPr>
            <w:tcW w:w="2194" w:type="dxa"/>
            <w:tcBorders>
              <w:bottom w:val="single" w:sz="4" w:space="0" w:color="auto"/>
            </w:tcBorders>
            <w:vAlign w:val="center"/>
          </w:tcPr>
          <w:p w:rsidR="004F137D" w:rsidRPr="00AB5051" w:rsidRDefault="007A2A73" w:rsidP="00AB5051">
            <w:pPr>
              <w:jc w:val="center"/>
              <w:rPr>
                <w:rFonts w:ascii="Arial" w:hAnsi="Arial" w:cs="Arial"/>
              </w:rPr>
            </w:pPr>
            <w:r>
              <w:rPr>
                <w:rFonts w:ascii="Arial" w:hAnsi="Arial" w:cs="Arial"/>
              </w:rPr>
              <w:t>1</w:t>
            </w:r>
          </w:p>
        </w:tc>
      </w:tr>
      <w:tr w:rsidR="004F137D" w:rsidRPr="00AB5051" w:rsidTr="00AB5051">
        <w:trPr>
          <w:trHeight w:val="470"/>
        </w:trPr>
        <w:tc>
          <w:tcPr>
            <w:tcW w:w="6946" w:type="dxa"/>
            <w:gridSpan w:val="3"/>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počet žáků / studentů s</w:t>
            </w:r>
            <w:r w:rsidR="00BC20DC">
              <w:rPr>
                <w:rFonts w:ascii="Arial" w:hAnsi="Arial" w:cs="Arial"/>
              </w:rPr>
              <w:t> </w:t>
            </w:r>
            <w:r w:rsidRPr="00AB5051">
              <w:rPr>
                <w:rFonts w:ascii="Arial" w:hAnsi="Arial" w:cs="Arial"/>
              </w:rPr>
              <w:t>uzavřenou klasifikací do 30. 6.</w:t>
            </w:r>
          </w:p>
        </w:tc>
        <w:tc>
          <w:tcPr>
            <w:tcW w:w="2194" w:type="dxa"/>
            <w:tcBorders>
              <w:bottom w:val="single" w:sz="4" w:space="0" w:color="auto"/>
            </w:tcBorders>
            <w:vAlign w:val="center"/>
          </w:tcPr>
          <w:p w:rsidR="004F137D" w:rsidRPr="00AB5051" w:rsidRDefault="00EB197C" w:rsidP="00AB5051">
            <w:pPr>
              <w:jc w:val="center"/>
              <w:rPr>
                <w:rFonts w:ascii="Arial" w:hAnsi="Arial" w:cs="Arial"/>
              </w:rPr>
            </w:pPr>
            <w:r>
              <w:rPr>
                <w:rFonts w:ascii="Arial" w:hAnsi="Arial" w:cs="Arial"/>
              </w:rPr>
              <w:t>1</w:t>
            </w:r>
            <w:r w:rsidR="007A2A73">
              <w:rPr>
                <w:rFonts w:ascii="Arial" w:hAnsi="Arial" w:cs="Arial"/>
              </w:rPr>
              <w:t>9</w:t>
            </w:r>
          </w:p>
        </w:tc>
      </w:tr>
      <w:tr w:rsidR="004F137D" w:rsidRPr="00AB5051"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7A2A73">
            <w:pPr>
              <w:ind w:left="72"/>
              <w:rPr>
                <w:rFonts w:ascii="Arial" w:hAnsi="Arial" w:cs="Arial"/>
              </w:rPr>
            </w:pPr>
            <w:r w:rsidRPr="00AB5051">
              <w:rPr>
                <w:rFonts w:ascii="Arial" w:hAnsi="Arial" w:cs="Arial"/>
              </w:rPr>
              <w:t>tj. % z</w:t>
            </w:r>
            <w:r w:rsidR="00BC20DC">
              <w:rPr>
                <w:rFonts w:ascii="Arial" w:hAnsi="Arial" w:cs="Arial"/>
              </w:rPr>
              <w:t> </w:t>
            </w:r>
            <w:r w:rsidRPr="00AB5051">
              <w:rPr>
                <w:rFonts w:ascii="Arial" w:hAnsi="Arial" w:cs="Arial"/>
              </w:rPr>
              <w:t>celkového počtu žáků/studentů</w:t>
            </w:r>
            <w:r w:rsidR="003501AD">
              <w:rPr>
                <w:rFonts w:ascii="Arial" w:hAnsi="Arial" w:cs="Arial"/>
              </w:rPr>
              <w:t xml:space="preserve"> (</w:t>
            </w:r>
            <w:r w:rsidR="007A2A73">
              <w:rPr>
                <w:rFonts w:ascii="Arial" w:hAnsi="Arial" w:cs="Arial"/>
              </w:rPr>
              <w:t>21</w:t>
            </w:r>
            <w:r w:rsidR="003501AD">
              <w:rPr>
                <w:rFonts w:ascii="Arial" w:hAnsi="Arial" w:cs="Arial"/>
              </w:rPr>
              <w:t xml:space="preserve"> studentů)</w:t>
            </w:r>
          </w:p>
        </w:tc>
        <w:tc>
          <w:tcPr>
            <w:tcW w:w="2194" w:type="dxa"/>
            <w:tcBorders>
              <w:bottom w:val="single" w:sz="4" w:space="0" w:color="auto"/>
            </w:tcBorders>
            <w:vAlign w:val="center"/>
          </w:tcPr>
          <w:p w:rsidR="004F137D" w:rsidRPr="00AB5051" w:rsidRDefault="007A2A73" w:rsidP="00AB5051">
            <w:pPr>
              <w:jc w:val="center"/>
              <w:rPr>
                <w:rFonts w:ascii="Arial" w:hAnsi="Arial" w:cs="Arial"/>
              </w:rPr>
            </w:pPr>
            <w:r>
              <w:rPr>
                <w:rFonts w:ascii="Arial" w:hAnsi="Arial" w:cs="Arial"/>
              </w:rPr>
              <w:t xml:space="preserve">90,48 </w:t>
            </w:r>
            <w:r w:rsidR="001C315F">
              <w:rPr>
                <w:rFonts w:ascii="Arial" w:hAnsi="Arial" w:cs="Arial"/>
              </w:rPr>
              <w:t>%</w:t>
            </w:r>
          </w:p>
        </w:tc>
      </w:tr>
      <w:tr w:rsidR="004F137D" w:rsidRPr="00AB5051"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11143A">
              <w:rPr>
                <w:rFonts w:ascii="Arial" w:hAnsi="Arial" w:cs="Arial"/>
              </w:rPr>
              <w:t>průměrný počet zameškaných hodin na žáka / studenta</w:t>
            </w:r>
          </w:p>
        </w:tc>
        <w:tc>
          <w:tcPr>
            <w:tcW w:w="2194" w:type="dxa"/>
            <w:tcBorders>
              <w:top w:val="single" w:sz="4" w:space="0" w:color="auto"/>
              <w:bottom w:val="single" w:sz="4" w:space="0" w:color="auto"/>
            </w:tcBorders>
            <w:vAlign w:val="center"/>
          </w:tcPr>
          <w:p w:rsidR="004F137D" w:rsidRPr="00AB5051" w:rsidRDefault="007A2A73" w:rsidP="00AB5051">
            <w:pPr>
              <w:jc w:val="center"/>
              <w:rPr>
                <w:rFonts w:ascii="Arial" w:hAnsi="Arial" w:cs="Arial"/>
              </w:rPr>
            </w:pPr>
            <w:r>
              <w:rPr>
                <w:rFonts w:ascii="Arial" w:hAnsi="Arial" w:cs="Arial"/>
              </w:rPr>
              <w:t>1,29</w:t>
            </w:r>
          </w:p>
        </w:tc>
      </w:tr>
      <w:tr w:rsidR="004F137D" w:rsidRPr="00AB5051"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11143A">
              <w:rPr>
                <w:rFonts w:ascii="Arial" w:hAnsi="Arial" w:cs="Arial"/>
              </w:rPr>
              <w:t>z toho neomluvených</w:t>
            </w:r>
          </w:p>
        </w:tc>
        <w:tc>
          <w:tcPr>
            <w:tcW w:w="2194" w:type="dxa"/>
            <w:tcBorders>
              <w:top w:val="single" w:sz="4" w:space="0" w:color="auto"/>
              <w:bottom w:val="single" w:sz="4" w:space="0" w:color="auto"/>
            </w:tcBorders>
            <w:vAlign w:val="center"/>
          </w:tcPr>
          <w:p w:rsidR="004F137D" w:rsidRPr="00AB5051" w:rsidRDefault="007A2A73" w:rsidP="00AB5051">
            <w:pPr>
              <w:jc w:val="center"/>
              <w:rPr>
                <w:rFonts w:ascii="Arial" w:hAnsi="Arial" w:cs="Arial"/>
              </w:rPr>
            </w:pPr>
            <w:r>
              <w:rPr>
                <w:rFonts w:ascii="Arial" w:hAnsi="Arial" w:cs="Arial"/>
              </w:rPr>
              <w:t>0</w:t>
            </w:r>
          </w:p>
        </w:tc>
      </w:tr>
    </w:tbl>
    <w:p w:rsidR="004F137D" w:rsidRPr="00E32BCB" w:rsidRDefault="00AB5051" w:rsidP="00AB5051">
      <w:pPr>
        <w:numPr>
          <w:ilvl w:val="0"/>
          <w:numId w:val="3"/>
        </w:numPr>
        <w:tabs>
          <w:tab w:val="clear" w:pos="454"/>
        </w:tabs>
        <w:spacing w:before="360" w:after="120"/>
        <w:ind w:left="284" w:hanging="284"/>
        <w:rPr>
          <w:rFonts w:ascii="Arial" w:hAnsi="Arial" w:cs="Arial"/>
          <w:b/>
          <w:u w:val="single"/>
        </w:rPr>
      </w:pPr>
      <w:r w:rsidRPr="00AB5051">
        <w:rPr>
          <w:rFonts w:ascii="Arial" w:hAnsi="Arial" w:cs="Arial"/>
          <w:u w:val="single"/>
        </w:rPr>
        <w:t xml:space="preserve"> </w:t>
      </w:r>
      <w:r w:rsidR="004F137D" w:rsidRPr="00E32BCB">
        <w:rPr>
          <w:rFonts w:ascii="Arial" w:hAnsi="Arial" w:cs="Arial"/>
          <w:b/>
          <w:u w:val="single"/>
        </w:rPr>
        <w:t xml:space="preserve">Výsledky </w:t>
      </w:r>
      <w:r w:rsidR="003501AD">
        <w:rPr>
          <w:rFonts w:ascii="Arial" w:hAnsi="Arial" w:cs="Arial"/>
          <w:b/>
          <w:u w:val="single"/>
        </w:rPr>
        <w:t xml:space="preserve">závěrečných </w:t>
      </w:r>
      <w:r w:rsidR="004F137D" w:rsidRPr="00E32BCB">
        <w:rPr>
          <w:rFonts w:ascii="Arial" w:hAnsi="Arial" w:cs="Arial"/>
          <w:b/>
          <w:u w:val="single"/>
        </w:rPr>
        <w:t>maturitních zkoušek a absolutorií</w:t>
      </w: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253"/>
        <w:gridCol w:w="1855"/>
        <w:gridCol w:w="1162"/>
        <w:gridCol w:w="1162"/>
      </w:tblGrid>
      <w:tr w:rsidR="004F137D" w:rsidRPr="00AB5051" w:rsidTr="00F713D1">
        <w:trPr>
          <w:cantSplit/>
          <w:trHeight w:val="480"/>
        </w:trPr>
        <w:tc>
          <w:tcPr>
            <w:tcW w:w="709" w:type="dxa"/>
            <w:vMerge w:val="restart"/>
            <w:shd w:val="clear" w:color="auto" w:fill="D9D9D9" w:themeFill="background1" w:themeFillShade="D9"/>
            <w:vAlign w:val="center"/>
          </w:tcPr>
          <w:p w:rsidR="004F137D" w:rsidRPr="00AB5051" w:rsidRDefault="004F137D" w:rsidP="00AB5051">
            <w:pPr>
              <w:pStyle w:val="Zpat"/>
              <w:tabs>
                <w:tab w:val="clear" w:pos="4536"/>
                <w:tab w:val="clear" w:pos="9072"/>
              </w:tabs>
              <w:jc w:val="center"/>
              <w:rPr>
                <w:rFonts w:ascii="Arial" w:hAnsi="Arial" w:cs="Arial"/>
              </w:rPr>
            </w:pPr>
            <w:r w:rsidRPr="00AB5051">
              <w:rPr>
                <w:rFonts w:ascii="Arial" w:hAnsi="Arial" w:cs="Arial"/>
              </w:rPr>
              <w:t>škola</w:t>
            </w:r>
          </w:p>
        </w:tc>
        <w:tc>
          <w:tcPr>
            <w:tcW w:w="6108" w:type="dxa"/>
            <w:gridSpan w:val="2"/>
            <w:vMerge w:val="restart"/>
            <w:shd w:val="clear" w:color="auto" w:fill="D9D9D9" w:themeFill="background1" w:themeFillShade="D9"/>
            <w:vAlign w:val="center"/>
          </w:tcPr>
          <w:p w:rsidR="004F137D" w:rsidRPr="00AB5051" w:rsidRDefault="004F137D" w:rsidP="00AB5051">
            <w:pPr>
              <w:pStyle w:val="Zpat"/>
              <w:tabs>
                <w:tab w:val="clear" w:pos="4536"/>
                <w:tab w:val="clear" w:pos="9072"/>
              </w:tabs>
              <w:jc w:val="center"/>
              <w:rPr>
                <w:rFonts w:ascii="Arial" w:hAnsi="Arial" w:cs="Arial"/>
              </w:rPr>
            </w:pPr>
          </w:p>
          <w:p w:rsidR="004F137D" w:rsidRPr="00AB5051" w:rsidRDefault="004F137D" w:rsidP="00AB5051">
            <w:pPr>
              <w:pStyle w:val="Zpat"/>
              <w:tabs>
                <w:tab w:val="clear" w:pos="4536"/>
                <w:tab w:val="clear" w:pos="9072"/>
              </w:tabs>
              <w:jc w:val="center"/>
              <w:rPr>
                <w:rFonts w:ascii="Arial" w:hAnsi="Arial" w:cs="Arial"/>
              </w:rPr>
            </w:pPr>
            <w:r w:rsidRPr="00AB5051">
              <w:rPr>
                <w:rFonts w:ascii="Arial" w:hAnsi="Arial" w:cs="Arial"/>
                <w:bCs/>
              </w:rPr>
              <w:t>Střední zdravotnická škola</w:t>
            </w:r>
          </w:p>
        </w:tc>
        <w:tc>
          <w:tcPr>
            <w:tcW w:w="2324" w:type="dxa"/>
            <w:gridSpan w:val="2"/>
            <w:shd w:val="clear" w:color="auto" w:fill="D9D9D9" w:themeFill="background1" w:themeFillShade="D9"/>
            <w:vAlign w:val="center"/>
          </w:tcPr>
          <w:p w:rsidR="004F137D" w:rsidRPr="003501AD" w:rsidRDefault="004F137D" w:rsidP="00AB5051">
            <w:pPr>
              <w:jc w:val="center"/>
              <w:rPr>
                <w:rFonts w:ascii="Arial" w:hAnsi="Arial" w:cs="Arial"/>
                <w:b/>
                <w:bCs/>
                <w:caps/>
                <w:sz w:val="18"/>
                <w:szCs w:val="18"/>
              </w:rPr>
            </w:pPr>
            <w:proofErr w:type="gramStart"/>
            <w:r w:rsidRPr="003501AD">
              <w:rPr>
                <w:rFonts w:ascii="Arial" w:hAnsi="Arial" w:cs="Arial"/>
                <w:b/>
                <w:bCs/>
                <w:caps/>
                <w:sz w:val="18"/>
                <w:szCs w:val="18"/>
              </w:rPr>
              <w:t>maturitní  zkoušky</w:t>
            </w:r>
            <w:proofErr w:type="gramEnd"/>
          </w:p>
        </w:tc>
      </w:tr>
      <w:tr w:rsidR="004F137D" w:rsidRPr="00AB5051" w:rsidTr="00F713D1">
        <w:trPr>
          <w:cantSplit/>
          <w:trHeight w:val="480"/>
        </w:trPr>
        <w:tc>
          <w:tcPr>
            <w:tcW w:w="709" w:type="dxa"/>
            <w:vMerge/>
            <w:tcBorders>
              <w:bottom w:val="single" w:sz="4" w:space="0" w:color="auto"/>
            </w:tcBorders>
            <w:shd w:val="clear" w:color="auto" w:fill="D9D9D9" w:themeFill="background1" w:themeFillShade="D9"/>
            <w:vAlign w:val="center"/>
          </w:tcPr>
          <w:p w:rsidR="004F137D" w:rsidRPr="00AB5051" w:rsidRDefault="004F137D" w:rsidP="00AB5051">
            <w:pPr>
              <w:pStyle w:val="Zpat"/>
              <w:tabs>
                <w:tab w:val="clear" w:pos="4536"/>
                <w:tab w:val="clear" w:pos="9072"/>
              </w:tabs>
              <w:jc w:val="center"/>
              <w:rPr>
                <w:rFonts w:ascii="Arial" w:hAnsi="Arial" w:cs="Arial"/>
              </w:rPr>
            </w:pPr>
          </w:p>
        </w:tc>
        <w:tc>
          <w:tcPr>
            <w:tcW w:w="6108" w:type="dxa"/>
            <w:gridSpan w:val="2"/>
            <w:vMerge/>
            <w:tcBorders>
              <w:bottom w:val="single" w:sz="4" w:space="0" w:color="auto"/>
            </w:tcBorders>
            <w:shd w:val="clear" w:color="auto" w:fill="D9D9D9" w:themeFill="background1" w:themeFillShade="D9"/>
            <w:vAlign w:val="center"/>
          </w:tcPr>
          <w:p w:rsidR="004F137D" w:rsidRPr="00AB5051" w:rsidRDefault="004F137D" w:rsidP="00AB5051">
            <w:pPr>
              <w:pStyle w:val="Zpat"/>
              <w:tabs>
                <w:tab w:val="clear" w:pos="4536"/>
                <w:tab w:val="clear" w:pos="9072"/>
              </w:tabs>
              <w:jc w:val="center"/>
              <w:rPr>
                <w:rFonts w:ascii="Arial" w:hAnsi="Arial" w:cs="Arial"/>
              </w:rPr>
            </w:pPr>
          </w:p>
        </w:tc>
        <w:tc>
          <w:tcPr>
            <w:tcW w:w="1162" w:type="dxa"/>
            <w:shd w:val="clear" w:color="auto" w:fill="D9D9D9" w:themeFill="background1" w:themeFillShade="D9"/>
            <w:vAlign w:val="center"/>
          </w:tcPr>
          <w:p w:rsidR="004F137D" w:rsidRPr="00AB5051" w:rsidRDefault="004F137D" w:rsidP="00AB5051">
            <w:pPr>
              <w:jc w:val="center"/>
              <w:rPr>
                <w:rFonts w:ascii="Arial" w:hAnsi="Arial" w:cs="Arial"/>
                <w:sz w:val="16"/>
                <w:szCs w:val="16"/>
              </w:rPr>
            </w:pPr>
            <w:r w:rsidRPr="00AB5051">
              <w:rPr>
                <w:rFonts w:ascii="Arial" w:hAnsi="Arial" w:cs="Arial"/>
                <w:sz w:val="16"/>
                <w:szCs w:val="16"/>
              </w:rPr>
              <w:t>denní</w:t>
            </w:r>
          </w:p>
          <w:p w:rsidR="004F137D" w:rsidRPr="00AB5051" w:rsidRDefault="004F137D" w:rsidP="00AB5051">
            <w:pPr>
              <w:jc w:val="center"/>
              <w:rPr>
                <w:rFonts w:ascii="Arial" w:hAnsi="Arial" w:cs="Arial"/>
                <w:sz w:val="16"/>
                <w:szCs w:val="16"/>
              </w:rPr>
            </w:pPr>
            <w:r w:rsidRPr="00AB5051">
              <w:rPr>
                <w:rFonts w:ascii="Arial" w:hAnsi="Arial" w:cs="Arial"/>
                <w:sz w:val="16"/>
                <w:szCs w:val="16"/>
              </w:rPr>
              <w:t>vzdělávání</w:t>
            </w:r>
          </w:p>
        </w:tc>
        <w:tc>
          <w:tcPr>
            <w:tcW w:w="1162" w:type="dxa"/>
            <w:shd w:val="clear" w:color="auto" w:fill="D9D9D9" w:themeFill="background1" w:themeFillShade="D9"/>
            <w:vAlign w:val="center"/>
          </w:tcPr>
          <w:p w:rsidR="004F137D" w:rsidRPr="00AB5051" w:rsidRDefault="004F137D" w:rsidP="00AB5051">
            <w:pPr>
              <w:jc w:val="center"/>
              <w:rPr>
                <w:rFonts w:ascii="Arial" w:hAnsi="Arial" w:cs="Arial"/>
                <w:sz w:val="16"/>
                <w:szCs w:val="16"/>
              </w:rPr>
            </w:pPr>
            <w:r w:rsidRPr="00AB5051">
              <w:rPr>
                <w:rFonts w:ascii="Arial" w:hAnsi="Arial" w:cs="Arial"/>
                <w:sz w:val="16"/>
                <w:szCs w:val="16"/>
              </w:rPr>
              <w:t>vzdělávání</w:t>
            </w:r>
          </w:p>
          <w:p w:rsidR="004F137D" w:rsidRPr="00AB5051" w:rsidRDefault="004F137D" w:rsidP="00AB5051">
            <w:pPr>
              <w:jc w:val="center"/>
              <w:rPr>
                <w:rFonts w:ascii="Arial" w:hAnsi="Arial" w:cs="Arial"/>
                <w:sz w:val="16"/>
                <w:szCs w:val="16"/>
              </w:rPr>
            </w:pPr>
            <w:r w:rsidRPr="00AB5051">
              <w:rPr>
                <w:rFonts w:ascii="Arial" w:hAnsi="Arial" w:cs="Arial"/>
                <w:sz w:val="16"/>
                <w:szCs w:val="16"/>
              </w:rPr>
              <w:t>při zaměstnání</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F713D1" w:rsidP="00AB5051">
            <w:pPr>
              <w:jc w:val="right"/>
              <w:rPr>
                <w:rFonts w:ascii="Arial" w:hAnsi="Arial" w:cs="Arial"/>
              </w:rPr>
            </w:pPr>
            <w:r>
              <w:rPr>
                <w:rFonts w:ascii="Arial" w:hAnsi="Arial" w:cs="Arial"/>
              </w:rPr>
              <w:t xml:space="preserve"> </w:t>
            </w:r>
            <w:r w:rsidR="004F137D" w:rsidRPr="00AB5051">
              <w:rPr>
                <w:rFonts w:ascii="Arial" w:hAnsi="Arial" w:cs="Arial"/>
              </w:rPr>
              <w:t>počet žáků, kteří konali zkoušku</w:t>
            </w:r>
          </w:p>
        </w:tc>
        <w:tc>
          <w:tcPr>
            <w:tcW w:w="1162" w:type="dxa"/>
            <w:vAlign w:val="center"/>
          </w:tcPr>
          <w:p w:rsidR="004F137D" w:rsidRPr="00AB5051" w:rsidRDefault="00EB197C" w:rsidP="00AB5051">
            <w:pPr>
              <w:jc w:val="center"/>
              <w:rPr>
                <w:rFonts w:ascii="Arial" w:hAnsi="Arial" w:cs="Arial"/>
              </w:rPr>
            </w:pPr>
            <w:r>
              <w:rPr>
                <w:rFonts w:ascii="Arial" w:hAnsi="Arial" w:cs="Arial"/>
              </w:rPr>
              <w:t>79</w:t>
            </w:r>
          </w:p>
        </w:tc>
        <w:tc>
          <w:tcPr>
            <w:tcW w:w="1162" w:type="dxa"/>
            <w:vAlign w:val="center"/>
          </w:tcPr>
          <w:p w:rsidR="004F137D" w:rsidRPr="00AB5051" w:rsidRDefault="003501AD" w:rsidP="00AB5051">
            <w:pPr>
              <w:jc w:val="center"/>
              <w:rPr>
                <w:rFonts w:ascii="Arial" w:hAnsi="Arial" w:cs="Arial"/>
              </w:rPr>
            </w:pPr>
            <w:r>
              <w:rPr>
                <w:rFonts w:ascii="Arial" w:hAnsi="Arial" w:cs="Arial"/>
              </w:rPr>
              <w:t>0</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z toho konali zkoušku opakovaně</w:t>
            </w:r>
          </w:p>
        </w:tc>
        <w:tc>
          <w:tcPr>
            <w:tcW w:w="1162" w:type="dxa"/>
            <w:vAlign w:val="center"/>
          </w:tcPr>
          <w:p w:rsidR="004F137D" w:rsidRPr="00AB5051" w:rsidRDefault="00EB197C" w:rsidP="00AB5051">
            <w:pPr>
              <w:jc w:val="center"/>
              <w:rPr>
                <w:rFonts w:ascii="Arial" w:hAnsi="Arial" w:cs="Arial"/>
              </w:rPr>
            </w:pPr>
            <w:r>
              <w:rPr>
                <w:rFonts w:ascii="Arial" w:hAnsi="Arial" w:cs="Arial"/>
              </w:rPr>
              <w:t>31</w:t>
            </w:r>
          </w:p>
        </w:tc>
        <w:tc>
          <w:tcPr>
            <w:tcW w:w="1162" w:type="dxa"/>
            <w:vAlign w:val="center"/>
          </w:tcPr>
          <w:p w:rsidR="004F137D" w:rsidRPr="00AB5051" w:rsidRDefault="003501AD" w:rsidP="00AB5051">
            <w:pPr>
              <w:jc w:val="center"/>
              <w:rPr>
                <w:rFonts w:ascii="Arial" w:hAnsi="Arial" w:cs="Arial"/>
              </w:rPr>
            </w:pPr>
            <w:r>
              <w:rPr>
                <w:rFonts w:ascii="Arial" w:hAnsi="Arial" w:cs="Arial"/>
              </w:rPr>
              <w:t>0</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C37C6F">
            <w:pPr>
              <w:jc w:val="right"/>
              <w:rPr>
                <w:rFonts w:ascii="Arial" w:hAnsi="Arial" w:cs="Arial"/>
              </w:rPr>
            </w:pPr>
            <w:r w:rsidRPr="00AB5051">
              <w:rPr>
                <w:rFonts w:ascii="Arial" w:hAnsi="Arial" w:cs="Arial"/>
              </w:rPr>
              <w:t xml:space="preserve">počet žáků závěrečných ročníků, kteří nebyli připuštěni ke zkoušce </w:t>
            </w:r>
            <w:r w:rsidR="00C37C6F">
              <w:rPr>
                <w:rFonts w:ascii="Arial" w:hAnsi="Arial" w:cs="Arial"/>
              </w:rPr>
              <w:t>v</w:t>
            </w:r>
            <w:r w:rsidR="00BC20DC">
              <w:rPr>
                <w:rFonts w:ascii="Arial" w:hAnsi="Arial" w:cs="Arial"/>
              </w:rPr>
              <w:t> </w:t>
            </w:r>
            <w:r w:rsidRPr="00AB5051">
              <w:rPr>
                <w:rFonts w:ascii="Arial" w:hAnsi="Arial" w:cs="Arial"/>
              </w:rPr>
              <w:t>řádném termínu</w:t>
            </w:r>
          </w:p>
        </w:tc>
        <w:tc>
          <w:tcPr>
            <w:tcW w:w="1162" w:type="dxa"/>
            <w:vAlign w:val="center"/>
          </w:tcPr>
          <w:p w:rsidR="004F137D" w:rsidRPr="00AB5051" w:rsidRDefault="00EB197C" w:rsidP="00AB5051">
            <w:pPr>
              <w:jc w:val="center"/>
              <w:rPr>
                <w:rFonts w:ascii="Arial" w:hAnsi="Arial" w:cs="Arial"/>
              </w:rPr>
            </w:pPr>
            <w:r>
              <w:rPr>
                <w:rFonts w:ascii="Arial" w:hAnsi="Arial" w:cs="Arial"/>
              </w:rPr>
              <w:t>5</w:t>
            </w:r>
          </w:p>
        </w:tc>
        <w:tc>
          <w:tcPr>
            <w:tcW w:w="1162" w:type="dxa"/>
            <w:vAlign w:val="center"/>
          </w:tcPr>
          <w:p w:rsidR="004F137D" w:rsidRPr="00AB5051" w:rsidRDefault="003501AD" w:rsidP="00AB5051">
            <w:pPr>
              <w:jc w:val="center"/>
              <w:rPr>
                <w:rFonts w:ascii="Arial" w:hAnsi="Arial" w:cs="Arial"/>
              </w:rPr>
            </w:pPr>
            <w:r>
              <w:rPr>
                <w:rFonts w:ascii="Arial" w:hAnsi="Arial" w:cs="Arial"/>
              </w:rPr>
              <w:t>0</w:t>
            </w:r>
          </w:p>
        </w:tc>
      </w:tr>
      <w:tr w:rsidR="004F137D" w:rsidRPr="00AB5051" w:rsidTr="00AB5051">
        <w:trPr>
          <w:cantSplit/>
          <w:trHeight w:val="480"/>
        </w:trPr>
        <w:tc>
          <w:tcPr>
            <w:tcW w:w="4962" w:type="dxa"/>
            <w:gridSpan w:val="2"/>
            <w:vMerge w:val="restart"/>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počet žáků, kteří byli hodnoceni</w:t>
            </w: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prospěl s</w:t>
            </w:r>
            <w:r w:rsidR="00BC20DC">
              <w:rPr>
                <w:rFonts w:ascii="Arial" w:hAnsi="Arial" w:cs="Arial"/>
              </w:rPr>
              <w:t> </w:t>
            </w:r>
            <w:r w:rsidRPr="00AB5051">
              <w:rPr>
                <w:rFonts w:ascii="Arial" w:hAnsi="Arial" w:cs="Arial"/>
              </w:rPr>
              <w:t>vyznamenáním</w:t>
            </w:r>
          </w:p>
        </w:tc>
        <w:tc>
          <w:tcPr>
            <w:tcW w:w="1162" w:type="dxa"/>
            <w:vAlign w:val="center"/>
          </w:tcPr>
          <w:p w:rsidR="004F137D" w:rsidRPr="00AB5051" w:rsidRDefault="00EB197C" w:rsidP="00AB5051">
            <w:pPr>
              <w:jc w:val="center"/>
              <w:rPr>
                <w:rFonts w:ascii="Arial" w:hAnsi="Arial" w:cs="Arial"/>
              </w:rPr>
            </w:pPr>
            <w:r>
              <w:rPr>
                <w:rFonts w:ascii="Arial" w:hAnsi="Arial" w:cs="Arial"/>
              </w:rPr>
              <w:t>7</w:t>
            </w:r>
          </w:p>
        </w:tc>
        <w:tc>
          <w:tcPr>
            <w:tcW w:w="1162" w:type="dxa"/>
            <w:vAlign w:val="center"/>
          </w:tcPr>
          <w:p w:rsidR="004F137D" w:rsidRPr="00AB5051" w:rsidRDefault="003501AD" w:rsidP="00AB5051">
            <w:pPr>
              <w:jc w:val="center"/>
              <w:rPr>
                <w:rFonts w:ascii="Arial" w:hAnsi="Arial" w:cs="Arial"/>
              </w:rPr>
            </w:pPr>
            <w:r>
              <w:rPr>
                <w:rFonts w:ascii="Arial" w:hAnsi="Arial" w:cs="Arial"/>
              </w:rPr>
              <w:t>0</w:t>
            </w:r>
          </w:p>
        </w:tc>
      </w:tr>
      <w:tr w:rsidR="004F137D" w:rsidRPr="00AB5051" w:rsidTr="00AB5051">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jc w:val="center"/>
              <w:rPr>
                <w:rFonts w:ascii="Arial" w:hAnsi="Arial" w:cs="Arial"/>
              </w:rPr>
            </w:pP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prospěl</w:t>
            </w:r>
          </w:p>
        </w:tc>
        <w:tc>
          <w:tcPr>
            <w:tcW w:w="1162" w:type="dxa"/>
            <w:vAlign w:val="center"/>
          </w:tcPr>
          <w:p w:rsidR="004F137D" w:rsidRPr="00AB5051" w:rsidRDefault="00EB197C" w:rsidP="00AB5051">
            <w:pPr>
              <w:jc w:val="center"/>
              <w:rPr>
                <w:rFonts w:ascii="Arial" w:hAnsi="Arial" w:cs="Arial"/>
              </w:rPr>
            </w:pPr>
            <w:r>
              <w:rPr>
                <w:rFonts w:ascii="Arial" w:hAnsi="Arial" w:cs="Arial"/>
              </w:rPr>
              <w:t>42</w:t>
            </w:r>
          </w:p>
        </w:tc>
        <w:tc>
          <w:tcPr>
            <w:tcW w:w="1162" w:type="dxa"/>
            <w:vAlign w:val="center"/>
          </w:tcPr>
          <w:p w:rsidR="004F137D" w:rsidRPr="00AB5051" w:rsidRDefault="003501AD" w:rsidP="00AB5051">
            <w:pPr>
              <w:jc w:val="center"/>
              <w:rPr>
                <w:rFonts w:ascii="Arial" w:hAnsi="Arial" w:cs="Arial"/>
              </w:rPr>
            </w:pPr>
            <w:r>
              <w:rPr>
                <w:rFonts w:ascii="Arial" w:hAnsi="Arial" w:cs="Arial"/>
              </w:rPr>
              <w:t>0</w:t>
            </w:r>
          </w:p>
        </w:tc>
      </w:tr>
      <w:tr w:rsidR="004F137D" w:rsidRPr="00AB5051" w:rsidTr="00AB5051">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jc w:val="center"/>
              <w:rPr>
                <w:rFonts w:ascii="Arial" w:hAnsi="Arial" w:cs="Arial"/>
              </w:rPr>
            </w:pP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neprospěl</w:t>
            </w:r>
          </w:p>
        </w:tc>
        <w:tc>
          <w:tcPr>
            <w:tcW w:w="1162" w:type="dxa"/>
            <w:vAlign w:val="center"/>
          </w:tcPr>
          <w:p w:rsidR="004F137D" w:rsidRPr="00AB5051" w:rsidRDefault="00EB197C" w:rsidP="00AB5051">
            <w:pPr>
              <w:jc w:val="center"/>
              <w:rPr>
                <w:rFonts w:ascii="Arial" w:hAnsi="Arial" w:cs="Arial"/>
              </w:rPr>
            </w:pPr>
            <w:r>
              <w:rPr>
                <w:rFonts w:ascii="Arial" w:hAnsi="Arial" w:cs="Arial"/>
              </w:rPr>
              <w:t>10</w:t>
            </w:r>
          </w:p>
        </w:tc>
        <w:tc>
          <w:tcPr>
            <w:tcW w:w="1162" w:type="dxa"/>
            <w:vAlign w:val="center"/>
          </w:tcPr>
          <w:p w:rsidR="004F137D" w:rsidRPr="00AB5051" w:rsidRDefault="003501AD" w:rsidP="00AB5051">
            <w:pPr>
              <w:jc w:val="center"/>
              <w:rPr>
                <w:rFonts w:ascii="Arial" w:hAnsi="Arial" w:cs="Arial"/>
              </w:rPr>
            </w:pPr>
            <w:r>
              <w:rPr>
                <w:rFonts w:ascii="Arial" w:hAnsi="Arial" w:cs="Arial"/>
              </w:rPr>
              <w:t>0</w:t>
            </w:r>
          </w:p>
        </w:tc>
      </w:tr>
    </w:tbl>
    <w:p w:rsidR="004F137D" w:rsidRPr="00AB5051" w:rsidRDefault="004F137D" w:rsidP="004F137D">
      <w:pPr>
        <w:rPr>
          <w:rFonts w:ascii="Arial" w:hAnsi="Arial" w:cs="Arial"/>
        </w:rPr>
      </w:pP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253"/>
        <w:gridCol w:w="1855"/>
        <w:gridCol w:w="1162"/>
        <w:gridCol w:w="1162"/>
      </w:tblGrid>
      <w:tr w:rsidR="004F137D" w:rsidRPr="00AB5051" w:rsidTr="00C37C6F">
        <w:trPr>
          <w:cantSplit/>
          <w:trHeight w:val="480"/>
        </w:trPr>
        <w:tc>
          <w:tcPr>
            <w:tcW w:w="709" w:type="dxa"/>
            <w:vMerge w:val="restart"/>
            <w:shd w:val="clear" w:color="auto" w:fill="D9D9D9" w:themeFill="background1" w:themeFillShade="D9"/>
            <w:vAlign w:val="center"/>
          </w:tcPr>
          <w:p w:rsidR="004F137D" w:rsidRPr="00AB5051" w:rsidRDefault="004F137D" w:rsidP="00AB5051">
            <w:pPr>
              <w:pStyle w:val="Zpat"/>
              <w:keepNext/>
              <w:tabs>
                <w:tab w:val="clear" w:pos="4536"/>
                <w:tab w:val="clear" w:pos="9072"/>
              </w:tabs>
              <w:jc w:val="center"/>
              <w:rPr>
                <w:rFonts w:ascii="Arial" w:hAnsi="Arial" w:cs="Arial"/>
              </w:rPr>
            </w:pPr>
            <w:r w:rsidRPr="00AB5051">
              <w:rPr>
                <w:rFonts w:ascii="Arial" w:hAnsi="Arial" w:cs="Arial"/>
              </w:rPr>
              <w:lastRenderedPageBreak/>
              <w:t>škola</w:t>
            </w:r>
          </w:p>
        </w:tc>
        <w:tc>
          <w:tcPr>
            <w:tcW w:w="6108" w:type="dxa"/>
            <w:gridSpan w:val="2"/>
            <w:vMerge w:val="restart"/>
            <w:shd w:val="clear" w:color="auto" w:fill="D9D9D9" w:themeFill="background1" w:themeFillShade="D9"/>
            <w:vAlign w:val="center"/>
          </w:tcPr>
          <w:p w:rsidR="004F137D" w:rsidRPr="00AB5051" w:rsidRDefault="004F137D" w:rsidP="00AB5051">
            <w:pPr>
              <w:pStyle w:val="Zpat"/>
              <w:keepNext/>
              <w:tabs>
                <w:tab w:val="clear" w:pos="4536"/>
                <w:tab w:val="clear" w:pos="9072"/>
              </w:tabs>
              <w:jc w:val="center"/>
              <w:rPr>
                <w:rFonts w:ascii="Arial" w:hAnsi="Arial" w:cs="Arial"/>
              </w:rPr>
            </w:pPr>
            <w:r w:rsidRPr="00AB5051">
              <w:rPr>
                <w:rFonts w:ascii="Arial" w:hAnsi="Arial" w:cs="Arial"/>
              </w:rPr>
              <w:t>Vyšší odborná škola</w:t>
            </w:r>
          </w:p>
          <w:p w:rsidR="004F137D" w:rsidRPr="00AB5051" w:rsidRDefault="004F137D" w:rsidP="00AB5051">
            <w:pPr>
              <w:pStyle w:val="Zpat"/>
              <w:keepNext/>
              <w:tabs>
                <w:tab w:val="clear" w:pos="4536"/>
                <w:tab w:val="clear" w:pos="9072"/>
              </w:tabs>
              <w:jc w:val="center"/>
              <w:rPr>
                <w:rFonts w:ascii="Arial" w:hAnsi="Arial" w:cs="Arial"/>
              </w:rPr>
            </w:pPr>
          </w:p>
        </w:tc>
        <w:tc>
          <w:tcPr>
            <w:tcW w:w="2324" w:type="dxa"/>
            <w:gridSpan w:val="2"/>
            <w:shd w:val="clear" w:color="auto" w:fill="D9D9D9" w:themeFill="background1" w:themeFillShade="D9"/>
            <w:vAlign w:val="center"/>
          </w:tcPr>
          <w:p w:rsidR="004F137D" w:rsidRPr="003501AD" w:rsidRDefault="004F137D" w:rsidP="00AB5051">
            <w:pPr>
              <w:keepNext/>
              <w:jc w:val="center"/>
              <w:rPr>
                <w:rFonts w:ascii="Arial" w:hAnsi="Arial" w:cs="Arial"/>
                <w:b/>
                <w:bCs/>
                <w:caps/>
                <w:sz w:val="18"/>
                <w:szCs w:val="18"/>
              </w:rPr>
            </w:pPr>
            <w:r w:rsidRPr="003501AD">
              <w:rPr>
                <w:rFonts w:ascii="Arial" w:hAnsi="Arial" w:cs="Arial"/>
                <w:b/>
                <w:bCs/>
                <w:caps/>
                <w:sz w:val="18"/>
                <w:szCs w:val="18"/>
              </w:rPr>
              <w:t>absolutoria</w:t>
            </w:r>
          </w:p>
        </w:tc>
      </w:tr>
      <w:tr w:rsidR="004F137D" w:rsidRPr="00AB5051" w:rsidTr="00C37C6F">
        <w:trPr>
          <w:cantSplit/>
          <w:trHeight w:val="480"/>
        </w:trPr>
        <w:tc>
          <w:tcPr>
            <w:tcW w:w="709" w:type="dxa"/>
            <w:vMerge/>
            <w:tcBorders>
              <w:bottom w:val="single" w:sz="4" w:space="0" w:color="auto"/>
            </w:tcBorders>
            <w:shd w:val="clear" w:color="auto" w:fill="D9D9D9" w:themeFill="background1" w:themeFillShade="D9"/>
            <w:vAlign w:val="center"/>
          </w:tcPr>
          <w:p w:rsidR="004F137D" w:rsidRPr="00AB5051" w:rsidRDefault="004F137D" w:rsidP="00AB5051">
            <w:pPr>
              <w:pStyle w:val="Zpat"/>
              <w:keepNext/>
              <w:tabs>
                <w:tab w:val="clear" w:pos="4536"/>
                <w:tab w:val="clear" w:pos="9072"/>
              </w:tabs>
              <w:jc w:val="center"/>
              <w:rPr>
                <w:rFonts w:ascii="Arial" w:hAnsi="Arial" w:cs="Arial"/>
              </w:rPr>
            </w:pPr>
          </w:p>
        </w:tc>
        <w:tc>
          <w:tcPr>
            <w:tcW w:w="6108" w:type="dxa"/>
            <w:gridSpan w:val="2"/>
            <w:vMerge/>
            <w:tcBorders>
              <w:bottom w:val="single" w:sz="4" w:space="0" w:color="auto"/>
            </w:tcBorders>
            <w:shd w:val="clear" w:color="auto" w:fill="D9D9D9" w:themeFill="background1" w:themeFillShade="D9"/>
            <w:vAlign w:val="center"/>
          </w:tcPr>
          <w:p w:rsidR="004F137D" w:rsidRPr="00AB5051" w:rsidRDefault="004F137D" w:rsidP="00AB5051">
            <w:pPr>
              <w:pStyle w:val="Zpat"/>
              <w:keepNext/>
              <w:tabs>
                <w:tab w:val="clear" w:pos="4536"/>
                <w:tab w:val="clear" w:pos="9072"/>
              </w:tabs>
              <w:jc w:val="center"/>
              <w:rPr>
                <w:rFonts w:ascii="Arial" w:hAnsi="Arial" w:cs="Arial"/>
              </w:rPr>
            </w:pPr>
          </w:p>
        </w:tc>
        <w:tc>
          <w:tcPr>
            <w:tcW w:w="1162" w:type="dxa"/>
            <w:shd w:val="clear" w:color="auto" w:fill="D9D9D9" w:themeFill="background1" w:themeFillShade="D9"/>
            <w:vAlign w:val="center"/>
          </w:tcPr>
          <w:p w:rsidR="004F137D" w:rsidRPr="00AB5051" w:rsidRDefault="004F137D" w:rsidP="00AB5051">
            <w:pPr>
              <w:keepNext/>
              <w:jc w:val="center"/>
              <w:rPr>
                <w:rFonts w:ascii="Arial" w:hAnsi="Arial" w:cs="Arial"/>
                <w:sz w:val="15"/>
                <w:szCs w:val="15"/>
              </w:rPr>
            </w:pPr>
            <w:r w:rsidRPr="00AB5051">
              <w:rPr>
                <w:rFonts w:ascii="Arial" w:hAnsi="Arial" w:cs="Arial"/>
                <w:sz w:val="15"/>
                <w:szCs w:val="15"/>
              </w:rPr>
              <w:t>denní</w:t>
            </w:r>
          </w:p>
          <w:p w:rsidR="004F137D" w:rsidRPr="00AB5051" w:rsidRDefault="004F137D" w:rsidP="00AB5051">
            <w:pPr>
              <w:keepNext/>
              <w:jc w:val="center"/>
              <w:rPr>
                <w:rFonts w:ascii="Arial" w:hAnsi="Arial" w:cs="Arial"/>
                <w:sz w:val="16"/>
                <w:szCs w:val="16"/>
              </w:rPr>
            </w:pPr>
            <w:r w:rsidRPr="00AB5051">
              <w:rPr>
                <w:rFonts w:ascii="Arial" w:hAnsi="Arial" w:cs="Arial"/>
                <w:sz w:val="15"/>
                <w:szCs w:val="15"/>
              </w:rPr>
              <w:t>vzdělávání</w:t>
            </w:r>
          </w:p>
        </w:tc>
        <w:tc>
          <w:tcPr>
            <w:tcW w:w="1162" w:type="dxa"/>
            <w:shd w:val="clear" w:color="auto" w:fill="D9D9D9" w:themeFill="background1" w:themeFillShade="D9"/>
            <w:vAlign w:val="center"/>
          </w:tcPr>
          <w:p w:rsidR="004F137D" w:rsidRPr="00AB5051" w:rsidRDefault="004F137D" w:rsidP="00AB5051">
            <w:pPr>
              <w:keepNext/>
              <w:jc w:val="center"/>
              <w:rPr>
                <w:rFonts w:ascii="Arial" w:hAnsi="Arial" w:cs="Arial"/>
                <w:sz w:val="15"/>
                <w:szCs w:val="15"/>
              </w:rPr>
            </w:pPr>
            <w:r w:rsidRPr="00AB5051">
              <w:rPr>
                <w:rFonts w:ascii="Arial" w:hAnsi="Arial" w:cs="Arial"/>
                <w:sz w:val="15"/>
                <w:szCs w:val="15"/>
              </w:rPr>
              <w:t>vzdělávání</w:t>
            </w:r>
          </w:p>
          <w:p w:rsidR="004F137D" w:rsidRPr="00AB5051" w:rsidRDefault="004F137D" w:rsidP="00AB5051">
            <w:pPr>
              <w:keepNext/>
              <w:jc w:val="center"/>
              <w:rPr>
                <w:rFonts w:ascii="Arial" w:hAnsi="Arial" w:cs="Arial"/>
                <w:sz w:val="16"/>
                <w:szCs w:val="16"/>
              </w:rPr>
            </w:pPr>
            <w:r w:rsidRPr="00AB5051">
              <w:rPr>
                <w:rFonts w:ascii="Arial" w:hAnsi="Arial" w:cs="Arial"/>
                <w:sz w:val="15"/>
                <w:szCs w:val="15"/>
              </w:rPr>
              <w:t>při</w:t>
            </w:r>
            <w:r w:rsidR="00AB5051">
              <w:rPr>
                <w:rFonts w:ascii="Arial" w:hAnsi="Arial" w:cs="Arial"/>
                <w:sz w:val="15"/>
                <w:szCs w:val="15"/>
              </w:rPr>
              <w:t xml:space="preserve"> z</w:t>
            </w:r>
            <w:r w:rsidRPr="00AB5051">
              <w:rPr>
                <w:rFonts w:ascii="Arial" w:hAnsi="Arial" w:cs="Arial"/>
                <w:sz w:val="15"/>
                <w:szCs w:val="15"/>
              </w:rPr>
              <w:t>aměstnání</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počet žáků, kteří konali zkoušku</w:t>
            </w:r>
          </w:p>
        </w:tc>
        <w:tc>
          <w:tcPr>
            <w:tcW w:w="1162" w:type="dxa"/>
            <w:vAlign w:val="center"/>
          </w:tcPr>
          <w:p w:rsidR="004F137D" w:rsidRPr="00AB5051" w:rsidRDefault="00240ABB" w:rsidP="00D20411">
            <w:pPr>
              <w:keepNext/>
              <w:jc w:val="center"/>
              <w:rPr>
                <w:rFonts w:ascii="Arial" w:hAnsi="Arial" w:cs="Arial"/>
              </w:rPr>
            </w:pPr>
            <w:r>
              <w:rPr>
                <w:rFonts w:ascii="Arial" w:hAnsi="Arial" w:cs="Arial"/>
              </w:rPr>
              <w:t>77</w:t>
            </w:r>
          </w:p>
        </w:tc>
        <w:tc>
          <w:tcPr>
            <w:tcW w:w="1162" w:type="dxa"/>
            <w:vAlign w:val="center"/>
          </w:tcPr>
          <w:p w:rsidR="004F137D" w:rsidRPr="00AB5051" w:rsidRDefault="00240ABB" w:rsidP="00AB5051">
            <w:pPr>
              <w:keepNext/>
              <w:jc w:val="center"/>
              <w:rPr>
                <w:rFonts w:ascii="Arial" w:hAnsi="Arial" w:cs="Arial"/>
              </w:rPr>
            </w:pPr>
            <w:r>
              <w:rPr>
                <w:rFonts w:ascii="Arial" w:hAnsi="Arial" w:cs="Arial"/>
              </w:rPr>
              <w:t>0</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z toho konali zkoušku opakovaně</w:t>
            </w:r>
          </w:p>
        </w:tc>
        <w:tc>
          <w:tcPr>
            <w:tcW w:w="1162" w:type="dxa"/>
            <w:vAlign w:val="center"/>
          </w:tcPr>
          <w:p w:rsidR="004F137D" w:rsidRPr="00AB5051" w:rsidRDefault="00240ABB" w:rsidP="00AB5051">
            <w:pPr>
              <w:keepNext/>
              <w:jc w:val="center"/>
              <w:rPr>
                <w:rFonts w:ascii="Arial" w:hAnsi="Arial" w:cs="Arial"/>
              </w:rPr>
            </w:pPr>
            <w:r>
              <w:rPr>
                <w:rFonts w:ascii="Arial" w:hAnsi="Arial" w:cs="Arial"/>
              </w:rPr>
              <w:t>6</w:t>
            </w:r>
          </w:p>
        </w:tc>
        <w:tc>
          <w:tcPr>
            <w:tcW w:w="1162" w:type="dxa"/>
            <w:vAlign w:val="center"/>
          </w:tcPr>
          <w:p w:rsidR="004F137D" w:rsidRPr="00AB5051" w:rsidRDefault="00240ABB" w:rsidP="00AB5051">
            <w:pPr>
              <w:keepNext/>
              <w:jc w:val="center"/>
              <w:rPr>
                <w:rFonts w:ascii="Arial" w:hAnsi="Arial" w:cs="Arial"/>
              </w:rPr>
            </w:pPr>
            <w:r>
              <w:rPr>
                <w:rFonts w:ascii="Arial" w:hAnsi="Arial" w:cs="Arial"/>
              </w:rPr>
              <w:t>0</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počet žáků závěrečných ročníků, kteří nebyli připuštěni ke zkoušce v</w:t>
            </w:r>
            <w:r w:rsidR="00BC20DC">
              <w:rPr>
                <w:rFonts w:ascii="Arial" w:hAnsi="Arial" w:cs="Arial"/>
              </w:rPr>
              <w:t> </w:t>
            </w:r>
            <w:r w:rsidRPr="00AB5051">
              <w:rPr>
                <w:rFonts w:ascii="Arial" w:hAnsi="Arial" w:cs="Arial"/>
              </w:rPr>
              <w:t>řádném termínu</w:t>
            </w:r>
          </w:p>
        </w:tc>
        <w:tc>
          <w:tcPr>
            <w:tcW w:w="1162" w:type="dxa"/>
            <w:vAlign w:val="center"/>
          </w:tcPr>
          <w:p w:rsidR="004F137D" w:rsidRPr="00AB5051" w:rsidRDefault="00240ABB" w:rsidP="00AB5051">
            <w:pPr>
              <w:keepNext/>
              <w:jc w:val="center"/>
              <w:rPr>
                <w:rFonts w:ascii="Arial" w:hAnsi="Arial" w:cs="Arial"/>
              </w:rPr>
            </w:pPr>
            <w:r>
              <w:rPr>
                <w:rFonts w:ascii="Arial" w:hAnsi="Arial" w:cs="Arial"/>
              </w:rPr>
              <w:t>3</w:t>
            </w:r>
          </w:p>
        </w:tc>
        <w:tc>
          <w:tcPr>
            <w:tcW w:w="1162" w:type="dxa"/>
            <w:vAlign w:val="center"/>
          </w:tcPr>
          <w:p w:rsidR="004F137D" w:rsidRPr="00AB5051" w:rsidRDefault="00240ABB" w:rsidP="00AB5051">
            <w:pPr>
              <w:keepNext/>
              <w:jc w:val="center"/>
              <w:rPr>
                <w:rFonts w:ascii="Arial" w:hAnsi="Arial" w:cs="Arial"/>
              </w:rPr>
            </w:pPr>
            <w:r>
              <w:rPr>
                <w:rFonts w:ascii="Arial" w:hAnsi="Arial" w:cs="Arial"/>
              </w:rPr>
              <w:t>0</w:t>
            </w:r>
          </w:p>
        </w:tc>
      </w:tr>
      <w:tr w:rsidR="004F137D" w:rsidRPr="00AB5051" w:rsidTr="00AB5051">
        <w:trPr>
          <w:cantSplit/>
          <w:trHeight w:val="480"/>
        </w:trPr>
        <w:tc>
          <w:tcPr>
            <w:tcW w:w="4962" w:type="dxa"/>
            <w:gridSpan w:val="2"/>
            <w:vMerge w:val="restart"/>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počet žáků, kteří byli hodnoceni</w:t>
            </w: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prospěl s</w:t>
            </w:r>
            <w:r w:rsidR="00BC20DC">
              <w:rPr>
                <w:rFonts w:ascii="Arial" w:hAnsi="Arial" w:cs="Arial"/>
              </w:rPr>
              <w:t> </w:t>
            </w:r>
            <w:r w:rsidRPr="00AB5051">
              <w:rPr>
                <w:rFonts w:ascii="Arial" w:hAnsi="Arial" w:cs="Arial"/>
              </w:rPr>
              <w:t>vyznamenáním</w:t>
            </w:r>
          </w:p>
        </w:tc>
        <w:tc>
          <w:tcPr>
            <w:tcW w:w="1162" w:type="dxa"/>
            <w:vAlign w:val="center"/>
          </w:tcPr>
          <w:p w:rsidR="004F137D" w:rsidRPr="00AB5051" w:rsidRDefault="00186CF9" w:rsidP="00AB5051">
            <w:pPr>
              <w:keepNext/>
              <w:jc w:val="center"/>
              <w:rPr>
                <w:rFonts w:ascii="Arial" w:hAnsi="Arial" w:cs="Arial"/>
              </w:rPr>
            </w:pPr>
            <w:r>
              <w:rPr>
                <w:rFonts w:ascii="Arial" w:hAnsi="Arial" w:cs="Arial"/>
              </w:rPr>
              <w:t>35</w:t>
            </w:r>
          </w:p>
        </w:tc>
        <w:tc>
          <w:tcPr>
            <w:tcW w:w="1162" w:type="dxa"/>
            <w:vAlign w:val="center"/>
          </w:tcPr>
          <w:p w:rsidR="004F137D" w:rsidRPr="00AB5051" w:rsidRDefault="00240ABB" w:rsidP="00AB5051">
            <w:pPr>
              <w:keepNext/>
              <w:jc w:val="center"/>
              <w:rPr>
                <w:rFonts w:ascii="Arial" w:hAnsi="Arial" w:cs="Arial"/>
              </w:rPr>
            </w:pPr>
            <w:r>
              <w:rPr>
                <w:rFonts w:ascii="Arial" w:hAnsi="Arial" w:cs="Arial"/>
              </w:rPr>
              <w:t>0</w:t>
            </w:r>
          </w:p>
        </w:tc>
      </w:tr>
      <w:tr w:rsidR="004F137D" w:rsidRPr="00AB5051" w:rsidTr="00AB5051">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keepNext/>
              <w:jc w:val="center"/>
              <w:rPr>
                <w:rFonts w:ascii="Arial" w:hAnsi="Arial" w:cs="Arial"/>
              </w:rPr>
            </w:pP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prospěl</w:t>
            </w:r>
          </w:p>
        </w:tc>
        <w:tc>
          <w:tcPr>
            <w:tcW w:w="1162" w:type="dxa"/>
            <w:vAlign w:val="center"/>
          </w:tcPr>
          <w:p w:rsidR="004F137D" w:rsidRPr="00AB5051" w:rsidRDefault="00186CF9" w:rsidP="00AB5051">
            <w:pPr>
              <w:keepNext/>
              <w:jc w:val="center"/>
              <w:rPr>
                <w:rFonts w:ascii="Arial" w:hAnsi="Arial" w:cs="Arial"/>
              </w:rPr>
            </w:pPr>
            <w:r>
              <w:rPr>
                <w:rFonts w:ascii="Arial" w:hAnsi="Arial" w:cs="Arial"/>
              </w:rPr>
              <w:t>41</w:t>
            </w:r>
          </w:p>
        </w:tc>
        <w:tc>
          <w:tcPr>
            <w:tcW w:w="1162" w:type="dxa"/>
            <w:vAlign w:val="center"/>
          </w:tcPr>
          <w:p w:rsidR="004F137D" w:rsidRPr="00AB5051" w:rsidRDefault="00240ABB" w:rsidP="00AB5051">
            <w:pPr>
              <w:keepNext/>
              <w:jc w:val="center"/>
              <w:rPr>
                <w:rFonts w:ascii="Arial" w:hAnsi="Arial" w:cs="Arial"/>
              </w:rPr>
            </w:pPr>
            <w:r>
              <w:rPr>
                <w:rFonts w:ascii="Arial" w:hAnsi="Arial" w:cs="Arial"/>
              </w:rPr>
              <w:t>0</w:t>
            </w:r>
          </w:p>
        </w:tc>
      </w:tr>
      <w:tr w:rsidR="004F137D" w:rsidRPr="00AB5051" w:rsidTr="00AB5051">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jc w:val="center"/>
              <w:rPr>
                <w:rFonts w:ascii="Arial" w:hAnsi="Arial" w:cs="Arial"/>
              </w:rPr>
            </w:pP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neprospěl</w:t>
            </w:r>
          </w:p>
        </w:tc>
        <w:tc>
          <w:tcPr>
            <w:tcW w:w="1162" w:type="dxa"/>
            <w:vAlign w:val="center"/>
          </w:tcPr>
          <w:p w:rsidR="004F137D" w:rsidRPr="00AB5051" w:rsidRDefault="00186CF9" w:rsidP="00AB5051">
            <w:pPr>
              <w:jc w:val="center"/>
              <w:rPr>
                <w:rFonts w:ascii="Arial" w:hAnsi="Arial" w:cs="Arial"/>
              </w:rPr>
            </w:pPr>
            <w:r>
              <w:rPr>
                <w:rFonts w:ascii="Arial" w:hAnsi="Arial" w:cs="Arial"/>
              </w:rPr>
              <w:t>1</w:t>
            </w:r>
          </w:p>
        </w:tc>
        <w:tc>
          <w:tcPr>
            <w:tcW w:w="1162" w:type="dxa"/>
            <w:vAlign w:val="center"/>
          </w:tcPr>
          <w:p w:rsidR="004F137D" w:rsidRPr="00AB5051" w:rsidRDefault="00240ABB" w:rsidP="00AB5051">
            <w:pPr>
              <w:jc w:val="center"/>
              <w:rPr>
                <w:rFonts w:ascii="Arial" w:hAnsi="Arial" w:cs="Arial"/>
              </w:rPr>
            </w:pPr>
            <w:r>
              <w:rPr>
                <w:rFonts w:ascii="Arial" w:hAnsi="Arial" w:cs="Arial"/>
              </w:rPr>
              <w:t>0</w:t>
            </w:r>
          </w:p>
        </w:tc>
      </w:tr>
    </w:tbl>
    <w:p w:rsidR="004F137D" w:rsidRPr="00E32BCB" w:rsidRDefault="004F137D" w:rsidP="004F137D">
      <w:pPr>
        <w:numPr>
          <w:ilvl w:val="0"/>
          <w:numId w:val="3"/>
        </w:numPr>
        <w:tabs>
          <w:tab w:val="clear" w:pos="454"/>
        </w:tabs>
        <w:spacing w:before="360"/>
        <w:ind w:left="284" w:hanging="284"/>
        <w:rPr>
          <w:rFonts w:ascii="Arial" w:hAnsi="Arial" w:cs="Arial"/>
          <w:b/>
          <w:u w:val="single"/>
        </w:rPr>
      </w:pPr>
      <w:r w:rsidRPr="00E32BCB">
        <w:rPr>
          <w:rFonts w:ascii="Arial" w:hAnsi="Arial" w:cs="Arial"/>
          <w:b/>
          <w:u w:val="single"/>
        </w:rPr>
        <w:t>Přijímací řízení do 1. ročníků školního roku 201</w:t>
      </w:r>
      <w:r w:rsidR="00621A50">
        <w:rPr>
          <w:rFonts w:ascii="Arial" w:hAnsi="Arial" w:cs="Arial"/>
          <w:b/>
          <w:u w:val="single"/>
        </w:rPr>
        <w:t>6</w:t>
      </w:r>
      <w:r w:rsidRPr="00E32BCB">
        <w:rPr>
          <w:rFonts w:ascii="Arial" w:hAnsi="Arial" w:cs="Arial"/>
          <w:b/>
          <w:u w:val="single"/>
        </w:rPr>
        <w:t>/201</w:t>
      </w:r>
      <w:r w:rsidR="00621A50">
        <w:rPr>
          <w:rFonts w:ascii="Arial" w:hAnsi="Arial" w:cs="Arial"/>
          <w:b/>
          <w:u w:val="single"/>
        </w:rPr>
        <w:t>7</w:t>
      </w:r>
    </w:p>
    <w:p w:rsidR="00AB5051" w:rsidRDefault="00AB5051" w:rsidP="004F137D">
      <w:pPr>
        <w:ind w:left="284"/>
        <w:rPr>
          <w:rFonts w:ascii="Arial" w:hAnsi="Arial" w:cs="Arial"/>
        </w:rPr>
      </w:pPr>
    </w:p>
    <w:p w:rsidR="009447AF" w:rsidRDefault="009447AF" w:rsidP="004F137D">
      <w:pPr>
        <w:ind w:left="284"/>
        <w:rPr>
          <w:rFonts w:ascii="Arial" w:hAnsi="Arial" w:cs="Arial"/>
        </w:rPr>
      </w:pPr>
    </w:p>
    <w:p w:rsidR="004F137D" w:rsidRPr="003501AD" w:rsidRDefault="004F137D" w:rsidP="00643ECB">
      <w:pPr>
        <w:pStyle w:val="Odstavecseseznamem"/>
        <w:numPr>
          <w:ilvl w:val="0"/>
          <w:numId w:val="36"/>
        </w:numPr>
        <w:tabs>
          <w:tab w:val="clear" w:pos="2340"/>
          <w:tab w:val="num" w:pos="567"/>
        </w:tabs>
        <w:ind w:hanging="2056"/>
        <w:rPr>
          <w:rFonts w:cs="Arial"/>
          <w:b/>
          <w:sz w:val="20"/>
          <w:szCs w:val="20"/>
        </w:rPr>
      </w:pPr>
      <w:r w:rsidRPr="003501AD">
        <w:rPr>
          <w:rFonts w:cs="Arial"/>
          <w:b/>
          <w:sz w:val="20"/>
          <w:szCs w:val="20"/>
        </w:rPr>
        <w:t>S</w:t>
      </w:r>
      <w:r w:rsidR="000F75BB" w:rsidRPr="003501AD">
        <w:rPr>
          <w:rFonts w:cs="Arial"/>
          <w:b/>
          <w:sz w:val="20"/>
          <w:szCs w:val="20"/>
        </w:rPr>
        <w:t>Z</w:t>
      </w:r>
      <w:r w:rsidRPr="003501AD">
        <w:rPr>
          <w:rFonts w:cs="Arial"/>
          <w:b/>
          <w:sz w:val="20"/>
          <w:szCs w:val="20"/>
        </w:rPr>
        <w:t>Š</w:t>
      </w:r>
      <w:r w:rsidR="00E32BCB" w:rsidRPr="003501AD">
        <w:rPr>
          <w:rFonts w:cs="Arial"/>
          <w:b/>
          <w:sz w:val="20"/>
          <w:szCs w:val="20"/>
        </w:rPr>
        <w:t xml:space="preserve"> </w:t>
      </w:r>
      <w:r w:rsidRPr="003501AD">
        <w:rPr>
          <w:rFonts w:cs="Arial"/>
          <w:b/>
          <w:sz w:val="20"/>
          <w:szCs w:val="20"/>
        </w:rPr>
        <w:br/>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4"/>
        <w:gridCol w:w="5065"/>
        <w:gridCol w:w="2173"/>
      </w:tblGrid>
      <w:tr w:rsidR="004F137D" w:rsidTr="00FB3522">
        <w:trPr>
          <w:cantSplit/>
          <w:trHeight w:val="573"/>
        </w:trPr>
        <w:tc>
          <w:tcPr>
            <w:tcW w:w="1834"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skupina oborů vzdělání,</w:t>
            </w:r>
          </w:p>
          <w:p w:rsidR="004F137D" w:rsidRPr="00AB5051" w:rsidRDefault="004F137D" w:rsidP="00AB5051">
            <w:pPr>
              <w:jc w:val="center"/>
              <w:rPr>
                <w:rFonts w:ascii="Arial" w:hAnsi="Arial" w:cs="Arial"/>
              </w:rPr>
            </w:pPr>
            <w:r w:rsidRPr="00AB5051">
              <w:rPr>
                <w:rFonts w:ascii="Arial" w:hAnsi="Arial" w:cs="Arial"/>
              </w:rPr>
              <w:t>kód, název</w:t>
            </w:r>
          </w:p>
        </w:tc>
        <w:tc>
          <w:tcPr>
            <w:tcW w:w="7238" w:type="dxa"/>
            <w:gridSpan w:val="2"/>
            <w:shd w:val="clear" w:color="auto" w:fill="D9D9D9" w:themeFill="background1" w:themeFillShade="D9"/>
            <w:vAlign w:val="center"/>
          </w:tcPr>
          <w:p w:rsidR="004F137D" w:rsidRPr="00AB5051" w:rsidRDefault="003501AD" w:rsidP="003501AD">
            <w:pPr>
              <w:rPr>
                <w:rFonts w:ascii="Arial" w:hAnsi="Arial" w:cs="Arial"/>
                <w:b/>
                <w:bCs/>
              </w:rPr>
            </w:pPr>
            <w:r>
              <w:rPr>
                <w:rFonts w:ascii="Arial" w:hAnsi="Arial" w:cs="Arial"/>
                <w:b/>
                <w:bCs/>
              </w:rPr>
              <w:t>28 Technická chemie a chemie silikátů</w:t>
            </w:r>
          </w:p>
        </w:tc>
      </w:tr>
      <w:tr w:rsidR="00270CE6" w:rsidTr="003977B3">
        <w:trPr>
          <w:cantSplit/>
          <w:trHeight w:val="450"/>
        </w:trPr>
        <w:tc>
          <w:tcPr>
            <w:tcW w:w="1834" w:type="dxa"/>
            <w:vMerge w:val="restart"/>
            <w:textDirection w:val="btLr"/>
            <w:vAlign w:val="center"/>
          </w:tcPr>
          <w:p w:rsidR="00270CE6" w:rsidRPr="003731A3" w:rsidRDefault="00270CE6" w:rsidP="00270CE6">
            <w:pPr>
              <w:pStyle w:val="Textvbloku"/>
              <w:overflowPunct w:val="0"/>
              <w:autoSpaceDE w:val="0"/>
              <w:autoSpaceDN w:val="0"/>
              <w:adjustRightInd w:val="0"/>
              <w:ind w:left="0" w:right="0"/>
              <w:textAlignment w:val="baseline"/>
              <w:rPr>
                <w:rFonts w:asciiTheme="majorHAnsi" w:hAnsiTheme="majorHAnsi" w:cstheme="majorHAnsi"/>
                <w:sz w:val="20"/>
              </w:rPr>
            </w:pPr>
            <w:r>
              <w:rPr>
                <w:rFonts w:asciiTheme="majorHAnsi" w:hAnsiTheme="majorHAnsi" w:cstheme="majorHAnsi"/>
                <w:sz w:val="20"/>
              </w:rPr>
              <w:t>p</w:t>
            </w:r>
            <w:r w:rsidRPr="003731A3">
              <w:rPr>
                <w:rFonts w:asciiTheme="majorHAnsi" w:hAnsiTheme="majorHAnsi" w:cstheme="majorHAnsi"/>
                <w:sz w:val="20"/>
              </w:rPr>
              <w:t>řijímací řízení pro školní rok 201</w:t>
            </w:r>
            <w:r>
              <w:rPr>
                <w:rFonts w:asciiTheme="majorHAnsi" w:hAnsiTheme="majorHAnsi" w:cstheme="majorHAnsi"/>
                <w:sz w:val="20"/>
              </w:rPr>
              <w:t>6</w:t>
            </w:r>
            <w:r w:rsidRPr="003731A3">
              <w:rPr>
                <w:rFonts w:asciiTheme="majorHAnsi" w:hAnsiTheme="majorHAnsi" w:cstheme="majorHAnsi"/>
                <w:sz w:val="20"/>
              </w:rPr>
              <w:t>/201</w:t>
            </w:r>
            <w:r>
              <w:rPr>
                <w:rFonts w:asciiTheme="majorHAnsi" w:hAnsiTheme="majorHAnsi" w:cstheme="majorHAnsi"/>
                <w:sz w:val="20"/>
              </w:rPr>
              <w:t>7</w:t>
            </w:r>
          </w:p>
          <w:p w:rsidR="00270CE6" w:rsidRPr="00AB5051" w:rsidRDefault="00270CE6" w:rsidP="00270CE6">
            <w:pPr>
              <w:jc w:val="center"/>
              <w:rPr>
                <w:rFonts w:ascii="Arial" w:hAnsi="Arial" w:cs="Arial"/>
              </w:rPr>
            </w:pPr>
            <w:r w:rsidRPr="00AB5051">
              <w:rPr>
                <w:rFonts w:ascii="Arial" w:hAnsi="Arial" w:cs="Arial"/>
              </w:rPr>
              <w:t>(denní vzdělávání)</w:t>
            </w:r>
          </w:p>
        </w:tc>
        <w:tc>
          <w:tcPr>
            <w:tcW w:w="5065" w:type="dxa"/>
            <w:vAlign w:val="center"/>
          </w:tcPr>
          <w:p w:rsidR="00270CE6" w:rsidRPr="00E32BCB" w:rsidRDefault="00270CE6" w:rsidP="00AB5051">
            <w:pPr>
              <w:rPr>
                <w:rFonts w:ascii="Arial" w:hAnsi="Arial" w:cs="Arial"/>
              </w:rPr>
            </w:pPr>
            <w:r w:rsidRPr="00E32BCB">
              <w:rPr>
                <w:rFonts w:ascii="Arial" w:hAnsi="Arial" w:cs="Arial"/>
              </w:rPr>
              <w:t xml:space="preserve">počet přihlášek celkem </w:t>
            </w:r>
          </w:p>
        </w:tc>
        <w:tc>
          <w:tcPr>
            <w:tcW w:w="2173" w:type="dxa"/>
            <w:vAlign w:val="center"/>
          </w:tcPr>
          <w:p w:rsidR="00270CE6" w:rsidRPr="00C76324" w:rsidRDefault="00C76324" w:rsidP="00AB5051">
            <w:pPr>
              <w:jc w:val="center"/>
              <w:rPr>
                <w:rFonts w:ascii="Arial" w:hAnsi="Arial" w:cs="Arial"/>
              </w:rPr>
            </w:pPr>
            <w:r w:rsidRPr="00C76324">
              <w:rPr>
                <w:rFonts w:ascii="Arial" w:hAnsi="Arial" w:cs="Arial"/>
              </w:rPr>
              <w:t>66</w:t>
            </w:r>
          </w:p>
        </w:tc>
      </w:tr>
      <w:tr w:rsidR="00270CE6" w:rsidTr="003977B3">
        <w:trPr>
          <w:cantSplit/>
          <w:trHeight w:val="450"/>
        </w:trPr>
        <w:tc>
          <w:tcPr>
            <w:tcW w:w="1834" w:type="dxa"/>
            <w:vMerge/>
            <w:textDirection w:val="btLr"/>
            <w:vAlign w:val="center"/>
          </w:tcPr>
          <w:p w:rsidR="00270CE6" w:rsidRDefault="00270CE6" w:rsidP="00AB5051">
            <w:pPr>
              <w:jc w:val="right"/>
              <w:rPr>
                <w:rFonts w:cs="Arial"/>
                <w:sz w:val="16"/>
              </w:rPr>
            </w:pPr>
          </w:p>
        </w:tc>
        <w:tc>
          <w:tcPr>
            <w:tcW w:w="5065" w:type="dxa"/>
            <w:vAlign w:val="center"/>
          </w:tcPr>
          <w:p w:rsidR="00270CE6" w:rsidRPr="00E32BCB" w:rsidRDefault="00270CE6" w:rsidP="00AB5051">
            <w:pPr>
              <w:rPr>
                <w:rFonts w:ascii="Arial" w:hAnsi="Arial" w:cs="Arial"/>
                <w:b/>
                <w:bCs/>
              </w:rPr>
            </w:pPr>
            <w:r w:rsidRPr="00E32BCB">
              <w:rPr>
                <w:rFonts w:ascii="Arial" w:hAnsi="Arial" w:cs="Arial"/>
              </w:rPr>
              <w:t>počet kol přijímacího řízení celkem</w:t>
            </w:r>
          </w:p>
        </w:tc>
        <w:tc>
          <w:tcPr>
            <w:tcW w:w="2173" w:type="dxa"/>
            <w:vAlign w:val="center"/>
          </w:tcPr>
          <w:p w:rsidR="00270CE6" w:rsidRPr="00C76324" w:rsidRDefault="00C76324" w:rsidP="00AB5051">
            <w:pPr>
              <w:jc w:val="center"/>
              <w:rPr>
                <w:rFonts w:ascii="Arial" w:hAnsi="Arial" w:cs="Arial"/>
              </w:rPr>
            </w:pPr>
            <w:r w:rsidRPr="00C76324">
              <w:rPr>
                <w:rFonts w:ascii="Arial" w:hAnsi="Arial" w:cs="Arial"/>
              </w:rPr>
              <w:t>2</w:t>
            </w:r>
          </w:p>
        </w:tc>
      </w:tr>
      <w:tr w:rsidR="00270CE6" w:rsidTr="003977B3">
        <w:trPr>
          <w:cantSplit/>
          <w:trHeight w:val="450"/>
        </w:trPr>
        <w:tc>
          <w:tcPr>
            <w:tcW w:w="1834" w:type="dxa"/>
            <w:vMerge/>
            <w:textDirection w:val="btLr"/>
            <w:vAlign w:val="center"/>
          </w:tcPr>
          <w:p w:rsidR="00270CE6" w:rsidRDefault="00270CE6" w:rsidP="00AB5051">
            <w:pPr>
              <w:jc w:val="right"/>
              <w:rPr>
                <w:rFonts w:cs="Arial"/>
                <w:sz w:val="16"/>
              </w:rPr>
            </w:pPr>
          </w:p>
        </w:tc>
        <w:tc>
          <w:tcPr>
            <w:tcW w:w="5065" w:type="dxa"/>
            <w:vAlign w:val="center"/>
          </w:tcPr>
          <w:p w:rsidR="00270CE6" w:rsidRDefault="00270CE6" w:rsidP="00E32BCB">
            <w:pPr>
              <w:rPr>
                <w:rFonts w:ascii="Arial" w:hAnsi="Arial" w:cs="Arial"/>
                <w:b/>
                <w:bCs/>
              </w:rPr>
            </w:pPr>
            <w:r w:rsidRPr="00E32BCB">
              <w:rPr>
                <w:rFonts w:ascii="Arial" w:hAnsi="Arial" w:cs="Arial"/>
                <w:b/>
                <w:bCs/>
              </w:rPr>
              <w:t xml:space="preserve">počet přijatých celkem včetně přijatých </w:t>
            </w:r>
          </w:p>
          <w:p w:rsidR="00270CE6" w:rsidRPr="00E32BCB" w:rsidRDefault="00270CE6" w:rsidP="00E32BCB">
            <w:pPr>
              <w:rPr>
                <w:rFonts w:ascii="Arial" w:hAnsi="Arial" w:cs="Arial"/>
              </w:rPr>
            </w:pPr>
            <w:r w:rsidRPr="00E32BCB">
              <w:rPr>
                <w:rFonts w:ascii="Arial" w:hAnsi="Arial" w:cs="Arial"/>
                <w:b/>
                <w:bCs/>
              </w:rPr>
              <w:t xml:space="preserve">na </w:t>
            </w:r>
            <w:proofErr w:type="spellStart"/>
            <w:r w:rsidRPr="00E32BCB">
              <w:rPr>
                <w:rFonts w:ascii="Arial" w:hAnsi="Arial" w:cs="Arial"/>
                <w:b/>
                <w:bCs/>
              </w:rPr>
              <w:t>autoremeduru</w:t>
            </w:r>
            <w:proofErr w:type="spellEnd"/>
          </w:p>
        </w:tc>
        <w:tc>
          <w:tcPr>
            <w:tcW w:w="2173" w:type="dxa"/>
            <w:vAlign w:val="center"/>
          </w:tcPr>
          <w:p w:rsidR="00270CE6" w:rsidRPr="00C76324" w:rsidRDefault="009E4465" w:rsidP="00AB5051">
            <w:pPr>
              <w:jc w:val="center"/>
              <w:rPr>
                <w:rFonts w:ascii="Arial" w:hAnsi="Arial" w:cs="Arial"/>
                <w:b/>
                <w:bCs/>
              </w:rPr>
            </w:pPr>
            <w:r>
              <w:rPr>
                <w:rFonts w:ascii="Arial" w:hAnsi="Arial" w:cs="Arial"/>
                <w:b/>
                <w:bCs/>
              </w:rPr>
              <w:t>47</w:t>
            </w:r>
          </w:p>
        </w:tc>
      </w:tr>
      <w:tr w:rsidR="00270CE6" w:rsidTr="003977B3">
        <w:trPr>
          <w:cantSplit/>
          <w:trHeight w:val="450"/>
        </w:trPr>
        <w:tc>
          <w:tcPr>
            <w:tcW w:w="1834" w:type="dxa"/>
            <w:vMerge/>
            <w:textDirection w:val="btLr"/>
            <w:vAlign w:val="center"/>
          </w:tcPr>
          <w:p w:rsidR="00270CE6" w:rsidRDefault="00270CE6" w:rsidP="00AB5051">
            <w:pPr>
              <w:jc w:val="right"/>
              <w:rPr>
                <w:rFonts w:cs="Arial"/>
                <w:sz w:val="16"/>
              </w:rPr>
            </w:pPr>
          </w:p>
        </w:tc>
        <w:tc>
          <w:tcPr>
            <w:tcW w:w="5065" w:type="dxa"/>
            <w:tcMar>
              <w:right w:w="113" w:type="dxa"/>
            </w:tcMar>
            <w:vAlign w:val="center"/>
          </w:tcPr>
          <w:p w:rsidR="00270CE6" w:rsidRPr="00E32BCB" w:rsidRDefault="00270CE6" w:rsidP="00AB5051">
            <w:pPr>
              <w:jc w:val="right"/>
              <w:rPr>
                <w:rFonts w:ascii="Arial" w:hAnsi="Arial" w:cs="Arial"/>
              </w:rPr>
            </w:pPr>
            <w:r w:rsidRPr="00E32BCB">
              <w:rPr>
                <w:rFonts w:ascii="Arial" w:hAnsi="Arial" w:cs="Arial"/>
              </w:rPr>
              <w:t>z toho v</w:t>
            </w:r>
            <w:r>
              <w:rPr>
                <w:rFonts w:ascii="Arial" w:hAnsi="Arial" w:cs="Arial"/>
              </w:rPr>
              <w:t> </w:t>
            </w:r>
            <w:r w:rsidRPr="00E32BCB">
              <w:rPr>
                <w:rFonts w:ascii="Arial" w:hAnsi="Arial" w:cs="Arial"/>
              </w:rPr>
              <w:t>1. kole</w:t>
            </w:r>
          </w:p>
        </w:tc>
        <w:tc>
          <w:tcPr>
            <w:tcW w:w="2173" w:type="dxa"/>
            <w:vAlign w:val="center"/>
          </w:tcPr>
          <w:p w:rsidR="00270CE6" w:rsidRPr="00C76324" w:rsidRDefault="009E4465" w:rsidP="009E4465">
            <w:pPr>
              <w:jc w:val="center"/>
              <w:rPr>
                <w:rFonts w:ascii="Arial" w:hAnsi="Arial" w:cs="Arial"/>
              </w:rPr>
            </w:pPr>
            <w:r>
              <w:rPr>
                <w:rFonts w:ascii="Arial" w:hAnsi="Arial" w:cs="Arial"/>
              </w:rPr>
              <w:t>46</w:t>
            </w:r>
          </w:p>
        </w:tc>
      </w:tr>
      <w:tr w:rsidR="00270CE6" w:rsidTr="003977B3">
        <w:trPr>
          <w:cantSplit/>
          <w:trHeight w:val="450"/>
        </w:trPr>
        <w:tc>
          <w:tcPr>
            <w:tcW w:w="1834" w:type="dxa"/>
            <w:vMerge/>
            <w:textDirection w:val="btLr"/>
            <w:vAlign w:val="center"/>
          </w:tcPr>
          <w:p w:rsidR="00270CE6" w:rsidRDefault="00270CE6" w:rsidP="00AB5051">
            <w:pPr>
              <w:jc w:val="right"/>
              <w:rPr>
                <w:rFonts w:cs="Arial"/>
                <w:sz w:val="16"/>
              </w:rPr>
            </w:pPr>
          </w:p>
        </w:tc>
        <w:tc>
          <w:tcPr>
            <w:tcW w:w="5065" w:type="dxa"/>
            <w:tcMar>
              <w:right w:w="113" w:type="dxa"/>
            </w:tcMar>
            <w:vAlign w:val="center"/>
          </w:tcPr>
          <w:p w:rsidR="00270CE6" w:rsidRPr="00E32BCB" w:rsidRDefault="00270CE6" w:rsidP="00AB5051">
            <w:pPr>
              <w:jc w:val="right"/>
              <w:rPr>
                <w:rFonts w:ascii="Arial" w:hAnsi="Arial" w:cs="Arial"/>
              </w:rPr>
            </w:pPr>
            <w:r w:rsidRPr="00E32BCB">
              <w:rPr>
                <w:rFonts w:ascii="Arial" w:hAnsi="Arial" w:cs="Arial"/>
              </w:rPr>
              <w:t>z toho ve 2. kole</w:t>
            </w:r>
          </w:p>
        </w:tc>
        <w:tc>
          <w:tcPr>
            <w:tcW w:w="2173" w:type="dxa"/>
            <w:vAlign w:val="center"/>
          </w:tcPr>
          <w:p w:rsidR="00270CE6" w:rsidRPr="00C76324" w:rsidRDefault="00C76324" w:rsidP="00AB5051">
            <w:pPr>
              <w:jc w:val="center"/>
              <w:rPr>
                <w:rFonts w:ascii="Arial" w:hAnsi="Arial" w:cs="Arial"/>
              </w:rPr>
            </w:pPr>
            <w:r w:rsidRPr="00C76324">
              <w:rPr>
                <w:rFonts w:ascii="Arial" w:hAnsi="Arial" w:cs="Arial"/>
              </w:rPr>
              <w:t>1</w:t>
            </w:r>
          </w:p>
        </w:tc>
      </w:tr>
      <w:tr w:rsidR="00270CE6" w:rsidTr="003977B3">
        <w:trPr>
          <w:cantSplit/>
          <w:trHeight w:val="450"/>
        </w:trPr>
        <w:tc>
          <w:tcPr>
            <w:tcW w:w="1834" w:type="dxa"/>
            <w:vMerge/>
            <w:textDirection w:val="btLr"/>
            <w:vAlign w:val="center"/>
          </w:tcPr>
          <w:p w:rsidR="00270CE6" w:rsidRDefault="00270CE6" w:rsidP="00AB5051">
            <w:pPr>
              <w:jc w:val="right"/>
              <w:rPr>
                <w:rFonts w:cs="Arial"/>
                <w:sz w:val="16"/>
              </w:rPr>
            </w:pPr>
          </w:p>
        </w:tc>
        <w:tc>
          <w:tcPr>
            <w:tcW w:w="5065" w:type="dxa"/>
            <w:tcMar>
              <w:right w:w="113" w:type="dxa"/>
            </w:tcMar>
            <w:vAlign w:val="center"/>
          </w:tcPr>
          <w:p w:rsidR="00270CE6" w:rsidRPr="00E32BCB" w:rsidRDefault="00270CE6" w:rsidP="00AB5051">
            <w:pPr>
              <w:jc w:val="right"/>
              <w:rPr>
                <w:rFonts w:ascii="Arial" w:hAnsi="Arial" w:cs="Arial"/>
              </w:rPr>
            </w:pPr>
            <w:r w:rsidRPr="00E32BCB">
              <w:rPr>
                <w:rFonts w:ascii="Arial" w:hAnsi="Arial" w:cs="Arial"/>
              </w:rPr>
              <w:t>z toho v</w:t>
            </w:r>
            <w:r>
              <w:rPr>
                <w:rFonts w:ascii="Arial" w:hAnsi="Arial" w:cs="Arial"/>
              </w:rPr>
              <w:t> </w:t>
            </w:r>
            <w:r w:rsidRPr="00E32BCB">
              <w:rPr>
                <w:rFonts w:ascii="Arial" w:hAnsi="Arial" w:cs="Arial"/>
              </w:rPr>
              <w:t>dalších kolech</w:t>
            </w:r>
          </w:p>
        </w:tc>
        <w:tc>
          <w:tcPr>
            <w:tcW w:w="2173" w:type="dxa"/>
            <w:vAlign w:val="center"/>
          </w:tcPr>
          <w:p w:rsidR="00270CE6" w:rsidRPr="00C76324" w:rsidRDefault="00C76324" w:rsidP="00AB5051">
            <w:pPr>
              <w:jc w:val="center"/>
              <w:rPr>
                <w:rFonts w:ascii="Arial" w:hAnsi="Arial" w:cs="Arial"/>
              </w:rPr>
            </w:pPr>
            <w:r w:rsidRPr="00C76324">
              <w:rPr>
                <w:rFonts w:ascii="Arial" w:hAnsi="Arial" w:cs="Arial"/>
              </w:rPr>
              <w:t>0</w:t>
            </w:r>
          </w:p>
        </w:tc>
      </w:tr>
      <w:tr w:rsidR="00270CE6" w:rsidTr="003977B3">
        <w:trPr>
          <w:cantSplit/>
          <w:trHeight w:val="450"/>
        </w:trPr>
        <w:tc>
          <w:tcPr>
            <w:tcW w:w="1834" w:type="dxa"/>
            <w:vMerge/>
            <w:textDirection w:val="btLr"/>
            <w:vAlign w:val="center"/>
          </w:tcPr>
          <w:p w:rsidR="00270CE6" w:rsidRDefault="00270CE6" w:rsidP="00AB5051">
            <w:pPr>
              <w:jc w:val="right"/>
              <w:rPr>
                <w:rFonts w:cs="Arial"/>
                <w:sz w:val="16"/>
              </w:rPr>
            </w:pPr>
          </w:p>
        </w:tc>
        <w:tc>
          <w:tcPr>
            <w:tcW w:w="5065" w:type="dxa"/>
            <w:tcMar>
              <w:right w:w="113" w:type="dxa"/>
            </w:tcMar>
            <w:vAlign w:val="center"/>
          </w:tcPr>
          <w:p w:rsidR="00270CE6" w:rsidRPr="00E32BCB" w:rsidRDefault="00270CE6" w:rsidP="00AB5051">
            <w:pPr>
              <w:jc w:val="right"/>
              <w:rPr>
                <w:rFonts w:ascii="Arial" w:hAnsi="Arial" w:cs="Arial"/>
              </w:rPr>
            </w:pPr>
            <w:r w:rsidRPr="00E32BCB">
              <w:rPr>
                <w:rFonts w:ascii="Arial" w:hAnsi="Arial" w:cs="Arial"/>
              </w:rPr>
              <w:t>z toho na odvolání</w:t>
            </w:r>
          </w:p>
        </w:tc>
        <w:tc>
          <w:tcPr>
            <w:tcW w:w="2173" w:type="dxa"/>
            <w:vAlign w:val="center"/>
          </w:tcPr>
          <w:p w:rsidR="00270CE6" w:rsidRPr="00C76324" w:rsidRDefault="00C76324" w:rsidP="00AB5051">
            <w:pPr>
              <w:jc w:val="center"/>
              <w:rPr>
                <w:rFonts w:ascii="Arial" w:hAnsi="Arial" w:cs="Arial"/>
              </w:rPr>
            </w:pPr>
            <w:r>
              <w:rPr>
                <w:rFonts w:ascii="Arial" w:hAnsi="Arial" w:cs="Arial"/>
              </w:rPr>
              <w:t>9</w:t>
            </w:r>
          </w:p>
        </w:tc>
      </w:tr>
      <w:tr w:rsidR="00270CE6" w:rsidTr="003977B3">
        <w:trPr>
          <w:cantSplit/>
          <w:trHeight w:val="450"/>
        </w:trPr>
        <w:tc>
          <w:tcPr>
            <w:tcW w:w="1834" w:type="dxa"/>
            <w:vMerge/>
            <w:textDirection w:val="btLr"/>
            <w:vAlign w:val="center"/>
          </w:tcPr>
          <w:p w:rsidR="00270CE6" w:rsidRDefault="00270CE6" w:rsidP="00AB5051">
            <w:pPr>
              <w:jc w:val="right"/>
              <w:rPr>
                <w:rFonts w:cs="Arial"/>
                <w:sz w:val="16"/>
              </w:rPr>
            </w:pPr>
          </w:p>
        </w:tc>
        <w:tc>
          <w:tcPr>
            <w:tcW w:w="5065" w:type="dxa"/>
            <w:vAlign w:val="center"/>
          </w:tcPr>
          <w:p w:rsidR="00270CE6" w:rsidRPr="00E32BCB" w:rsidRDefault="00270CE6" w:rsidP="00AB5051">
            <w:pPr>
              <w:rPr>
                <w:rFonts w:ascii="Arial" w:hAnsi="Arial" w:cs="Arial"/>
              </w:rPr>
            </w:pPr>
            <w:r w:rsidRPr="00E32BCB">
              <w:rPr>
                <w:rFonts w:ascii="Arial" w:hAnsi="Arial" w:cs="Arial"/>
              </w:rPr>
              <w:t>počet nepřijatých celkem</w:t>
            </w:r>
          </w:p>
        </w:tc>
        <w:tc>
          <w:tcPr>
            <w:tcW w:w="2173" w:type="dxa"/>
            <w:vAlign w:val="center"/>
          </w:tcPr>
          <w:p w:rsidR="00270CE6" w:rsidRPr="00C76324" w:rsidRDefault="009E4465" w:rsidP="00AB5051">
            <w:pPr>
              <w:jc w:val="center"/>
              <w:rPr>
                <w:rFonts w:ascii="Arial" w:hAnsi="Arial" w:cs="Arial"/>
              </w:rPr>
            </w:pPr>
            <w:r>
              <w:rPr>
                <w:rFonts w:ascii="Arial" w:hAnsi="Arial" w:cs="Arial"/>
              </w:rPr>
              <w:t>19</w:t>
            </w:r>
          </w:p>
        </w:tc>
      </w:tr>
      <w:tr w:rsidR="00270CE6" w:rsidTr="003977B3">
        <w:trPr>
          <w:cantSplit/>
          <w:trHeight w:val="450"/>
        </w:trPr>
        <w:tc>
          <w:tcPr>
            <w:tcW w:w="1834" w:type="dxa"/>
            <w:vMerge/>
            <w:textDirection w:val="btLr"/>
            <w:vAlign w:val="center"/>
          </w:tcPr>
          <w:p w:rsidR="00270CE6" w:rsidRDefault="00270CE6" w:rsidP="00AB5051">
            <w:pPr>
              <w:jc w:val="right"/>
              <w:rPr>
                <w:rFonts w:cs="Arial"/>
                <w:sz w:val="16"/>
              </w:rPr>
            </w:pPr>
          </w:p>
        </w:tc>
        <w:tc>
          <w:tcPr>
            <w:tcW w:w="7238" w:type="dxa"/>
            <w:gridSpan w:val="2"/>
            <w:vAlign w:val="center"/>
          </w:tcPr>
          <w:p w:rsidR="00270CE6" w:rsidRPr="00E32BCB" w:rsidRDefault="00270CE6" w:rsidP="00AB5051">
            <w:pPr>
              <w:jc w:val="center"/>
              <w:rPr>
                <w:rFonts w:ascii="Arial" w:hAnsi="Arial" w:cs="Arial"/>
              </w:rPr>
            </w:pPr>
            <w:r w:rsidRPr="00E32BCB">
              <w:rPr>
                <w:rFonts w:ascii="Arial" w:hAnsi="Arial" w:cs="Arial"/>
                <w:b/>
                <w:bCs/>
              </w:rPr>
              <w:t>počet volných míst po přijímacím řízení</w:t>
            </w:r>
            <w:r w:rsidRPr="00E32BCB">
              <w:rPr>
                <w:rFonts w:ascii="Arial" w:hAnsi="Arial" w:cs="Arial"/>
              </w:rPr>
              <w:t xml:space="preserve"> (obor, počet míst)</w:t>
            </w:r>
          </w:p>
        </w:tc>
      </w:tr>
      <w:tr w:rsidR="00270CE6" w:rsidTr="003977B3">
        <w:trPr>
          <w:cantSplit/>
          <w:trHeight w:val="450"/>
        </w:trPr>
        <w:tc>
          <w:tcPr>
            <w:tcW w:w="1834" w:type="dxa"/>
            <w:vMerge/>
            <w:textDirection w:val="btLr"/>
            <w:vAlign w:val="center"/>
          </w:tcPr>
          <w:p w:rsidR="00270CE6" w:rsidRDefault="00270CE6" w:rsidP="00AB5051">
            <w:pPr>
              <w:jc w:val="right"/>
              <w:rPr>
                <w:rFonts w:cs="Arial"/>
                <w:sz w:val="16"/>
              </w:rPr>
            </w:pPr>
          </w:p>
        </w:tc>
        <w:tc>
          <w:tcPr>
            <w:tcW w:w="5065" w:type="dxa"/>
            <w:vAlign w:val="center"/>
          </w:tcPr>
          <w:p w:rsidR="00270CE6" w:rsidRDefault="00270CE6" w:rsidP="00270CE6">
            <w:pPr>
              <w:rPr>
                <w:rFonts w:ascii="Arial" w:hAnsi="Arial" w:cs="Arial"/>
              </w:rPr>
            </w:pPr>
            <w:r>
              <w:rPr>
                <w:rFonts w:ascii="Arial" w:hAnsi="Arial" w:cs="Arial"/>
              </w:rPr>
              <w:t xml:space="preserve">obor: </w:t>
            </w:r>
            <w:r w:rsidRPr="009F5A13">
              <w:rPr>
                <w:rFonts w:ascii="Arial" w:hAnsi="Arial" w:cs="Arial"/>
              </w:rPr>
              <w:t>28-44-M/01</w:t>
            </w:r>
            <w:r w:rsidRPr="0092015E">
              <w:rPr>
                <w:b/>
                <w:color w:val="0000FF"/>
                <w:sz w:val="16"/>
                <w:szCs w:val="16"/>
              </w:rPr>
              <w:t xml:space="preserve"> </w:t>
            </w:r>
            <w:r>
              <w:rPr>
                <w:rFonts w:ascii="Arial" w:hAnsi="Arial" w:cs="Arial"/>
              </w:rPr>
              <w:t xml:space="preserve"> </w:t>
            </w:r>
            <w:r w:rsidRPr="00E32BCB">
              <w:rPr>
                <w:rFonts w:ascii="Arial" w:hAnsi="Arial" w:cs="Arial"/>
              </w:rPr>
              <w:t>Aplikovaná chemie</w:t>
            </w:r>
            <w:r>
              <w:rPr>
                <w:rFonts w:ascii="Arial" w:hAnsi="Arial" w:cs="Arial"/>
              </w:rPr>
              <w:t xml:space="preserve"> – farmaceutická substance</w:t>
            </w:r>
          </w:p>
        </w:tc>
        <w:tc>
          <w:tcPr>
            <w:tcW w:w="2173" w:type="dxa"/>
            <w:vAlign w:val="center"/>
          </w:tcPr>
          <w:p w:rsidR="00270CE6" w:rsidRDefault="00270CE6" w:rsidP="00AB5051">
            <w:pPr>
              <w:jc w:val="center"/>
              <w:rPr>
                <w:rFonts w:ascii="Arial" w:hAnsi="Arial" w:cs="Arial"/>
              </w:rPr>
            </w:pPr>
            <w:r>
              <w:rPr>
                <w:rFonts w:ascii="Arial" w:hAnsi="Arial" w:cs="Arial"/>
              </w:rPr>
              <w:t>4</w:t>
            </w:r>
          </w:p>
        </w:tc>
      </w:tr>
      <w:tr w:rsidR="004F137D" w:rsidTr="00B27282">
        <w:trPr>
          <w:cantSplit/>
          <w:trHeight w:val="589"/>
        </w:trPr>
        <w:tc>
          <w:tcPr>
            <w:tcW w:w="6899" w:type="dxa"/>
            <w:gridSpan w:val="2"/>
            <w:vAlign w:val="center"/>
          </w:tcPr>
          <w:p w:rsidR="004F137D" w:rsidRPr="00E32BCB" w:rsidRDefault="004F137D" w:rsidP="003745CC">
            <w:pPr>
              <w:rPr>
                <w:rFonts w:ascii="Arial" w:hAnsi="Arial" w:cs="Arial"/>
              </w:rPr>
            </w:pPr>
            <w:r w:rsidRPr="00E32BCB">
              <w:rPr>
                <w:rFonts w:ascii="Arial" w:hAnsi="Arial" w:cs="Arial"/>
              </w:rPr>
              <w:t>počet přijatých ke vzdělávání při zaměstnání do 1. ročníků pro školní rok 201</w:t>
            </w:r>
            <w:r w:rsidR="003745CC">
              <w:rPr>
                <w:rFonts w:ascii="Arial" w:hAnsi="Arial" w:cs="Arial"/>
              </w:rPr>
              <w:t>6</w:t>
            </w:r>
            <w:r w:rsidRPr="00E32BCB">
              <w:rPr>
                <w:rFonts w:ascii="Arial" w:hAnsi="Arial" w:cs="Arial"/>
              </w:rPr>
              <w:t>/201</w:t>
            </w:r>
            <w:r w:rsidR="003745CC">
              <w:rPr>
                <w:rFonts w:ascii="Arial" w:hAnsi="Arial" w:cs="Arial"/>
              </w:rPr>
              <w:t>7</w:t>
            </w:r>
          </w:p>
        </w:tc>
        <w:tc>
          <w:tcPr>
            <w:tcW w:w="2173" w:type="dxa"/>
            <w:vAlign w:val="center"/>
          </w:tcPr>
          <w:p w:rsidR="004F137D" w:rsidRPr="00E32BCB" w:rsidRDefault="00C76324" w:rsidP="00AB5051">
            <w:pPr>
              <w:jc w:val="center"/>
              <w:rPr>
                <w:rFonts w:ascii="Arial" w:hAnsi="Arial" w:cs="Arial"/>
              </w:rPr>
            </w:pPr>
            <w:r>
              <w:rPr>
                <w:rFonts w:ascii="Arial" w:hAnsi="Arial" w:cs="Arial"/>
              </w:rPr>
              <w:t>0</w:t>
            </w:r>
          </w:p>
        </w:tc>
      </w:tr>
    </w:tbl>
    <w:p w:rsidR="00CF5844" w:rsidRDefault="00CF5844">
      <w:pPr>
        <w:overflowPunct/>
        <w:autoSpaceDE/>
        <w:autoSpaceDN/>
        <w:adjustRightInd/>
        <w:textAlignment w:val="auto"/>
        <w:rPr>
          <w:rFonts w:cs="Arial"/>
          <w:u w:val="single"/>
        </w:rPr>
      </w:pPr>
    </w:p>
    <w:p w:rsidR="009447AF" w:rsidRDefault="009447AF">
      <w:pPr>
        <w:overflowPunct/>
        <w:autoSpaceDE/>
        <w:autoSpaceDN/>
        <w:adjustRightInd/>
        <w:textAlignment w:val="auto"/>
        <w:rPr>
          <w:rFonts w:cs="Arial"/>
          <w:u w:val="single"/>
        </w:rPr>
      </w:pPr>
    </w:p>
    <w:p w:rsidR="009447AF" w:rsidRDefault="009447AF">
      <w:pPr>
        <w:overflowPunct/>
        <w:autoSpaceDE/>
        <w:autoSpaceDN/>
        <w:adjustRightInd/>
        <w:textAlignment w:val="auto"/>
        <w:rPr>
          <w:rFonts w:cs="Arial"/>
          <w:u w:val="single"/>
        </w:rPr>
      </w:pPr>
    </w:p>
    <w:p w:rsidR="009447AF" w:rsidRDefault="009447AF">
      <w:pPr>
        <w:overflowPunct/>
        <w:autoSpaceDE/>
        <w:autoSpaceDN/>
        <w:adjustRightInd/>
        <w:textAlignment w:val="auto"/>
        <w:rPr>
          <w:rFonts w:cs="Arial"/>
          <w:u w:val="single"/>
        </w:rPr>
      </w:pPr>
    </w:p>
    <w:p w:rsidR="009447AF" w:rsidRDefault="009447AF">
      <w:pPr>
        <w:overflowPunct/>
        <w:autoSpaceDE/>
        <w:autoSpaceDN/>
        <w:adjustRightInd/>
        <w:textAlignment w:val="auto"/>
        <w:rPr>
          <w:rFonts w:cs="Arial"/>
          <w:u w:val="single"/>
        </w:rPr>
      </w:pPr>
    </w:p>
    <w:p w:rsidR="009447AF" w:rsidRDefault="009447AF">
      <w:pPr>
        <w:overflowPunct/>
        <w:autoSpaceDE/>
        <w:autoSpaceDN/>
        <w:adjustRightInd/>
        <w:textAlignment w:val="auto"/>
        <w:rPr>
          <w:rFonts w:cs="Arial"/>
          <w:u w:val="single"/>
        </w:rPr>
      </w:pPr>
    </w:p>
    <w:p w:rsidR="009447AF" w:rsidRDefault="009447AF">
      <w:pPr>
        <w:overflowPunct/>
        <w:autoSpaceDE/>
        <w:autoSpaceDN/>
        <w:adjustRightInd/>
        <w:textAlignment w:val="auto"/>
        <w:rPr>
          <w:rFonts w:cs="Arial"/>
          <w:u w:val="single"/>
        </w:rPr>
      </w:pPr>
    </w:p>
    <w:p w:rsidR="009447AF" w:rsidRDefault="009447AF">
      <w:pPr>
        <w:overflowPunct/>
        <w:autoSpaceDE/>
        <w:autoSpaceDN/>
        <w:adjustRightInd/>
        <w:textAlignment w:val="auto"/>
        <w:rPr>
          <w:rFonts w:cs="Arial"/>
          <w:u w:val="single"/>
        </w:rPr>
      </w:pPr>
    </w:p>
    <w:p w:rsidR="009447AF" w:rsidRDefault="009447AF">
      <w:pPr>
        <w:overflowPunct/>
        <w:autoSpaceDE/>
        <w:autoSpaceDN/>
        <w:adjustRightInd/>
        <w:textAlignment w:val="auto"/>
        <w:rPr>
          <w:rFonts w:cs="Arial"/>
          <w:u w:val="single"/>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4"/>
        <w:gridCol w:w="9"/>
        <w:gridCol w:w="5056"/>
        <w:gridCol w:w="2173"/>
      </w:tblGrid>
      <w:tr w:rsidR="002B7B1C" w:rsidRPr="00AB5051" w:rsidTr="009447AF">
        <w:trPr>
          <w:cantSplit/>
          <w:trHeight w:val="551"/>
        </w:trPr>
        <w:tc>
          <w:tcPr>
            <w:tcW w:w="18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7B1C" w:rsidRPr="00AB5051" w:rsidRDefault="002B7B1C" w:rsidP="009447AF">
            <w:pPr>
              <w:keepNext/>
              <w:jc w:val="center"/>
              <w:rPr>
                <w:rFonts w:ascii="Arial" w:hAnsi="Arial" w:cs="Arial"/>
              </w:rPr>
            </w:pPr>
            <w:r w:rsidRPr="00AB5051">
              <w:rPr>
                <w:rFonts w:ascii="Arial" w:hAnsi="Arial" w:cs="Arial"/>
              </w:rPr>
              <w:lastRenderedPageBreak/>
              <w:t>skupina oborů vzdělání,</w:t>
            </w:r>
          </w:p>
          <w:p w:rsidR="002B7B1C" w:rsidRPr="00AB5051" w:rsidRDefault="002B7B1C" w:rsidP="009447AF">
            <w:pPr>
              <w:keepNext/>
              <w:jc w:val="center"/>
              <w:rPr>
                <w:rFonts w:ascii="Arial" w:hAnsi="Arial" w:cs="Arial"/>
              </w:rPr>
            </w:pPr>
            <w:r w:rsidRPr="00AB5051">
              <w:rPr>
                <w:rFonts w:ascii="Arial" w:hAnsi="Arial" w:cs="Arial"/>
              </w:rPr>
              <w:t>kód, název</w:t>
            </w:r>
          </w:p>
        </w:tc>
        <w:tc>
          <w:tcPr>
            <w:tcW w:w="72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B7B1C" w:rsidRPr="00AB5051" w:rsidRDefault="002B7B1C" w:rsidP="009447AF">
            <w:pPr>
              <w:keepNext/>
              <w:rPr>
                <w:rFonts w:ascii="Arial" w:hAnsi="Arial" w:cs="Arial"/>
                <w:b/>
                <w:bCs/>
              </w:rPr>
            </w:pPr>
            <w:r>
              <w:rPr>
                <w:rFonts w:ascii="Arial" w:hAnsi="Arial" w:cs="Arial"/>
                <w:b/>
                <w:bCs/>
              </w:rPr>
              <w:t>39 Speciální a interdisciplinární obory</w:t>
            </w:r>
          </w:p>
        </w:tc>
      </w:tr>
      <w:tr w:rsidR="002B7B1C" w:rsidRPr="00E32BCB" w:rsidTr="009447AF">
        <w:trPr>
          <w:cantSplit/>
          <w:trHeight w:val="450"/>
        </w:trPr>
        <w:tc>
          <w:tcPr>
            <w:tcW w:w="1834" w:type="dxa"/>
            <w:vMerge w:val="restart"/>
            <w:textDirection w:val="btLr"/>
            <w:vAlign w:val="center"/>
          </w:tcPr>
          <w:p w:rsidR="002B7B1C" w:rsidRPr="00084C9C" w:rsidRDefault="002B7B1C" w:rsidP="009447AF">
            <w:pPr>
              <w:pStyle w:val="Textvbloku"/>
              <w:overflowPunct w:val="0"/>
              <w:autoSpaceDE w:val="0"/>
              <w:autoSpaceDN w:val="0"/>
              <w:adjustRightInd w:val="0"/>
              <w:ind w:left="0" w:right="0"/>
              <w:textAlignment w:val="baseline"/>
              <w:rPr>
                <w:rFonts w:asciiTheme="minorHAnsi" w:hAnsiTheme="minorHAnsi" w:cstheme="minorHAnsi"/>
                <w:sz w:val="20"/>
              </w:rPr>
            </w:pPr>
            <w:r>
              <w:rPr>
                <w:rFonts w:asciiTheme="minorHAnsi" w:hAnsiTheme="minorHAnsi" w:cstheme="minorHAnsi"/>
                <w:sz w:val="20"/>
              </w:rPr>
              <w:t>p</w:t>
            </w:r>
            <w:r w:rsidRPr="00084C9C">
              <w:rPr>
                <w:rFonts w:asciiTheme="minorHAnsi" w:hAnsiTheme="minorHAnsi" w:cstheme="minorHAnsi"/>
                <w:sz w:val="20"/>
              </w:rPr>
              <w:t>řijímací řízení pro školní rok 201</w:t>
            </w:r>
            <w:r>
              <w:rPr>
                <w:rFonts w:asciiTheme="minorHAnsi" w:hAnsiTheme="minorHAnsi" w:cstheme="minorHAnsi"/>
                <w:sz w:val="20"/>
              </w:rPr>
              <w:t>6</w:t>
            </w:r>
            <w:r w:rsidRPr="00084C9C">
              <w:rPr>
                <w:rFonts w:asciiTheme="minorHAnsi" w:hAnsiTheme="minorHAnsi" w:cstheme="minorHAnsi"/>
                <w:sz w:val="20"/>
              </w:rPr>
              <w:t>/201</w:t>
            </w:r>
            <w:r>
              <w:rPr>
                <w:rFonts w:asciiTheme="minorHAnsi" w:hAnsiTheme="minorHAnsi" w:cstheme="minorHAnsi"/>
                <w:sz w:val="20"/>
              </w:rPr>
              <w:t>7</w:t>
            </w:r>
          </w:p>
          <w:p w:rsidR="002B7B1C" w:rsidRPr="00AB5051" w:rsidRDefault="002B7B1C" w:rsidP="009447AF">
            <w:pPr>
              <w:jc w:val="center"/>
              <w:rPr>
                <w:rFonts w:ascii="Arial" w:hAnsi="Arial" w:cs="Arial"/>
              </w:rPr>
            </w:pPr>
            <w:r w:rsidRPr="00AB5051">
              <w:rPr>
                <w:rFonts w:ascii="Arial" w:hAnsi="Arial" w:cs="Arial"/>
              </w:rPr>
              <w:t>(denní vzdělávání)</w:t>
            </w:r>
          </w:p>
        </w:tc>
        <w:tc>
          <w:tcPr>
            <w:tcW w:w="5065" w:type="dxa"/>
            <w:gridSpan w:val="2"/>
            <w:vAlign w:val="center"/>
          </w:tcPr>
          <w:p w:rsidR="002B7B1C" w:rsidRPr="00E32BCB" w:rsidRDefault="002B7B1C" w:rsidP="009447AF">
            <w:pPr>
              <w:rPr>
                <w:rFonts w:ascii="Arial" w:hAnsi="Arial" w:cs="Arial"/>
              </w:rPr>
            </w:pPr>
            <w:r w:rsidRPr="00E32BCB">
              <w:rPr>
                <w:rFonts w:ascii="Arial" w:hAnsi="Arial" w:cs="Arial"/>
              </w:rPr>
              <w:t xml:space="preserve">počet přihlášek celkem </w:t>
            </w:r>
          </w:p>
        </w:tc>
        <w:tc>
          <w:tcPr>
            <w:tcW w:w="2173" w:type="dxa"/>
            <w:vAlign w:val="center"/>
          </w:tcPr>
          <w:p w:rsidR="002B7B1C" w:rsidRPr="00E32BCB" w:rsidRDefault="00BC074C" w:rsidP="009447AF">
            <w:pPr>
              <w:jc w:val="center"/>
              <w:rPr>
                <w:rFonts w:ascii="Arial" w:hAnsi="Arial" w:cs="Arial"/>
              </w:rPr>
            </w:pPr>
            <w:r>
              <w:rPr>
                <w:rFonts w:ascii="Arial" w:hAnsi="Arial" w:cs="Arial"/>
              </w:rPr>
              <w:t>31</w:t>
            </w:r>
          </w:p>
        </w:tc>
      </w:tr>
      <w:tr w:rsidR="002B7B1C" w:rsidRPr="00E32BCB" w:rsidTr="009447AF">
        <w:trPr>
          <w:cantSplit/>
          <w:trHeight w:val="450"/>
        </w:trPr>
        <w:tc>
          <w:tcPr>
            <w:tcW w:w="1834" w:type="dxa"/>
            <w:vMerge/>
            <w:textDirection w:val="btLr"/>
            <w:vAlign w:val="center"/>
          </w:tcPr>
          <w:p w:rsidR="002B7B1C" w:rsidRDefault="002B7B1C" w:rsidP="009447AF">
            <w:pPr>
              <w:jc w:val="right"/>
              <w:rPr>
                <w:rFonts w:cs="Arial"/>
                <w:sz w:val="16"/>
              </w:rPr>
            </w:pPr>
          </w:p>
        </w:tc>
        <w:tc>
          <w:tcPr>
            <w:tcW w:w="5065" w:type="dxa"/>
            <w:gridSpan w:val="2"/>
            <w:vAlign w:val="center"/>
          </w:tcPr>
          <w:p w:rsidR="002B7B1C" w:rsidRPr="00E32BCB" w:rsidRDefault="002B7B1C" w:rsidP="009447AF">
            <w:pPr>
              <w:rPr>
                <w:rFonts w:ascii="Arial" w:hAnsi="Arial" w:cs="Arial"/>
                <w:b/>
                <w:bCs/>
              </w:rPr>
            </w:pPr>
            <w:r w:rsidRPr="00E32BCB">
              <w:rPr>
                <w:rFonts w:ascii="Arial" w:hAnsi="Arial" w:cs="Arial"/>
              </w:rPr>
              <w:t>počet kol přijímacího řízení celkem</w:t>
            </w:r>
          </w:p>
        </w:tc>
        <w:tc>
          <w:tcPr>
            <w:tcW w:w="2173" w:type="dxa"/>
            <w:vAlign w:val="center"/>
          </w:tcPr>
          <w:p w:rsidR="002B7B1C" w:rsidRPr="00E32BCB" w:rsidRDefault="00BC074C" w:rsidP="009447AF">
            <w:pPr>
              <w:jc w:val="center"/>
              <w:rPr>
                <w:rFonts w:ascii="Arial" w:hAnsi="Arial" w:cs="Arial"/>
              </w:rPr>
            </w:pPr>
            <w:r>
              <w:rPr>
                <w:rFonts w:ascii="Arial" w:hAnsi="Arial" w:cs="Arial"/>
              </w:rPr>
              <w:t>3</w:t>
            </w:r>
          </w:p>
        </w:tc>
      </w:tr>
      <w:tr w:rsidR="002B7B1C" w:rsidRPr="00E32BCB" w:rsidTr="009447AF">
        <w:trPr>
          <w:cantSplit/>
          <w:trHeight w:val="450"/>
        </w:trPr>
        <w:tc>
          <w:tcPr>
            <w:tcW w:w="1834" w:type="dxa"/>
            <w:vMerge/>
            <w:textDirection w:val="btLr"/>
            <w:vAlign w:val="center"/>
          </w:tcPr>
          <w:p w:rsidR="002B7B1C" w:rsidRDefault="002B7B1C" w:rsidP="009447AF">
            <w:pPr>
              <w:jc w:val="right"/>
              <w:rPr>
                <w:rFonts w:cs="Arial"/>
                <w:sz w:val="16"/>
              </w:rPr>
            </w:pPr>
          </w:p>
        </w:tc>
        <w:tc>
          <w:tcPr>
            <w:tcW w:w="5065" w:type="dxa"/>
            <w:gridSpan w:val="2"/>
            <w:vAlign w:val="center"/>
          </w:tcPr>
          <w:p w:rsidR="002B7B1C" w:rsidRDefault="002B7B1C" w:rsidP="009447AF">
            <w:pPr>
              <w:rPr>
                <w:rFonts w:ascii="Arial" w:hAnsi="Arial" w:cs="Arial"/>
                <w:b/>
                <w:bCs/>
              </w:rPr>
            </w:pPr>
            <w:r w:rsidRPr="00E32BCB">
              <w:rPr>
                <w:rFonts w:ascii="Arial" w:hAnsi="Arial" w:cs="Arial"/>
                <w:b/>
                <w:bCs/>
              </w:rPr>
              <w:t xml:space="preserve">počet přijatých celkem včetně přijatých </w:t>
            </w:r>
          </w:p>
          <w:p w:rsidR="002B7B1C" w:rsidRPr="00E32BCB" w:rsidRDefault="002B7B1C" w:rsidP="009447AF">
            <w:pPr>
              <w:rPr>
                <w:rFonts w:ascii="Arial" w:hAnsi="Arial" w:cs="Arial"/>
              </w:rPr>
            </w:pPr>
            <w:r w:rsidRPr="00E32BCB">
              <w:rPr>
                <w:rFonts w:ascii="Arial" w:hAnsi="Arial" w:cs="Arial"/>
                <w:b/>
                <w:bCs/>
              </w:rPr>
              <w:t xml:space="preserve">na </w:t>
            </w:r>
            <w:proofErr w:type="spellStart"/>
            <w:r w:rsidRPr="00E32BCB">
              <w:rPr>
                <w:rFonts w:ascii="Arial" w:hAnsi="Arial" w:cs="Arial"/>
                <w:b/>
                <w:bCs/>
              </w:rPr>
              <w:t>autoremeduru</w:t>
            </w:r>
            <w:proofErr w:type="spellEnd"/>
          </w:p>
        </w:tc>
        <w:tc>
          <w:tcPr>
            <w:tcW w:w="2173" w:type="dxa"/>
            <w:vAlign w:val="center"/>
          </w:tcPr>
          <w:p w:rsidR="002B7B1C" w:rsidRPr="00E32BCB" w:rsidRDefault="00BC074C" w:rsidP="009447AF">
            <w:pPr>
              <w:jc w:val="center"/>
              <w:rPr>
                <w:rFonts w:ascii="Arial" w:hAnsi="Arial" w:cs="Arial"/>
                <w:b/>
                <w:bCs/>
              </w:rPr>
            </w:pPr>
            <w:r>
              <w:rPr>
                <w:rFonts w:ascii="Arial" w:hAnsi="Arial" w:cs="Arial"/>
                <w:b/>
                <w:bCs/>
              </w:rPr>
              <w:t>26</w:t>
            </w:r>
          </w:p>
        </w:tc>
      </w:tr>
      <w:tr w:rsidR="002B7B1C" w:rsidRPr="00E32BCB" w:rsidTr="009447AF">
        <w:trPr>
          <w:cantSplit/>
          <w:trHeight w:val="450"/>
        </w:trPr>
        <w:tc>
          <w:tcPr>
            <w:tcW w:w="1834" w:type="dxa"/>
            <w:vMerge/>
            <w:textDirection w:val="btLr"/>
            <w:vAlign w:val="center"/>
          </w:tcPr>
          <w:p w:rsidR="002B7B1C" w:rsidRDefault="002B7B1C" w:rsidP="009447AF">
            <w:pPr>
              <w:jc w:val="right"/>
              <w:rPr>
                <w:rFonts w:cs="Arial"/>
                <w:sz w:val="16"/>
              </w:rPr>
            </w:pPr>
          </w:p>
        </w:tc>
        <w:tc>
          <w:tcPr>
            <w:tcW w:w="5065" w:type="dxa"/>
            <w:gridSpan w:val="2"/>
            <w:tcMar>
              <w:right w:w="113" w:type="dxa"/>
            </w:tcMar>
            <w:vAlign w:val="center"/>
          </w:tcPr>
          <w:p w:rsidR="002B7B1C" w:rsidRPr="00E32BCB" w:rsidRDefault="002B7B1C" w:rsidP="009447AF">
            <w:pPr>
              <w:jc w:val="right"/>
              <w:rPr>
                <w:rFonts w:ascii="Arial" w:hAnsi="Arial" w:cs="Arial"/>
              </w:rPr>
            </w:pPr>
            <w:r w:rsidRPr="00E32BCB">
              <w:rPr>
                <w:rFonts w:ascii="Arial" w:hAnsi="Arial" w:cs="Arial"/>
              </w:rPr>
              <w:t>z toho v</w:t>
            </w:r>
            <w:r>
              <w:rPr>
                <w:rFonts w:ascii="Arial" w:hAnsi="Arial" w:cs="Arial"/>
              </w:rPr>
              <w:t> </w:t>
            </w:r>
            <w:r w:rsidRPr="00E32BCB">
              <w:rPr>
                <w:rFonts w:ascii="Arial" w:hAnsi="Arial" w:cs="Arial"/>
              </w:rPr>
              <w:t>1. kole</w:t>
            </w:r>
          </w:p>
        </w:tc>
        <w:tc>
          <w:tcPr>
            <w:tcW w:w="2173" w:type="dxa"/>
            <w:vAlign w:val="center"/>
          </w:tcPr>
          <w:p w:rsidR="002B7B1C" w:rsidRPr="00E32BCB" w:rsidRDefault="00BC074C" w:rsidP="009447AF">
            <w:pPr>
              <w:jc w:val="center"/>
              <w:rPr>
                <w:rFonts w:ascii="Arial" w:hAnsi="Arial" w:cs="Arial"/>
              </w:rPr>
            </w:pPr>
            <w:r>
              <w:rPr>
                <w:rFonts w:ascii="Arial" w:hAnsi="Arial" w:cs="Arial"/>
              </w:rPr>
              <w:t>22</w:t>
            </w:r>
          </w:p>
        </w:tc>
      </w:tr>
      <w:tr w:rsidR="002B7B1C" w:rsidRPr="00E32BCB" w:rsidTr="009447AF">
        <w:trPr>
          <w:cantSplit/>
          <w:trHeight w:val="450"/>
        </w:trPr>
        <w:tc>
          <w:tcPr>
            <w:tcW w:w="1834" w:type="dxa"/>
            <w:vMerge/>
            <w:textDirection w:val="btLr"/>
            <w:vAlign w:val="center"/>
          </w:tcPr>
          <w:p w:rsidR="002B7B1C" w:rsidRDefault="002B7B1C" w:rsidP="009447AF">
            <w:pPr>
              <w:jc w:val="right"/>
              <w:rPr>
                <w:rFonts w:cs="Arial"/>
                <w:sz w:val="16"/>
              </w:rPr>
            </w:pPr>
          </w:p>
        </w:tc>
        <w:tc>
          <w:tcPr>
            <w:tcW w:w="5065" w:type="dxa"/>
            <w:gridSpan w:val="2"/>
            <w:tcMar>
              <w:right w:w="113" w:type="dxa"/>
            </w:tcMar>
            <w:vAlign w:val="center"/>
          </w:tcPr>
          <w:p w:rsidR="002B7B1C" w:rsidRPr="00E32BCB" w:rsidRDefault="002B7B1C" w:rsidP="009447AF">
            <w:pPr>
              <w:jc w:val="right"/>
              <w:rPr>
                <w:rFonts w:ascii="Arial" w:hAnsi="Arial" w:cs="Arial"/>
              </w:rPr>
            </w:pPr>
            <w:r w:rsidRPr="00E32BCB">
              <w:rPr>
                <w:rFonts w:ascii="Arial" w:hAnsi="Arial" w:cs="Arial"/>
              </w:rPr>
              <w:t>z toho ve 2. kole</w:t>
            </w:r>
          </w:p>
        </w:tc>
        <w:tc>
          <w:tcPr>
            <w:tcW w:w="2173" w:type="dxa"/>
            <w:vAlign w:val="center"/>
          </w:tcPr>
          <w:p w:rsidR="002B7B1C" w:rsidRPr="00E32BCB" w:rsidRDefault="00BC074C" w:rsidP="009447AF">
            <w:pPr>
              <w:jc w:val="center"/>
              <w:rPr>
                <w:rFonts w:ascii="Arial" w:hAnsi="Arial" w:cs="Arial"/>
              </w:rPr>
            </w:pPr>
            <w:r>
              <w:rPr>
                <w:rFonts w:ascii="Arial" w:hAnsi="Arial" w:cs="Arial"/>
              </w:rPr>
              <w:t>4</w:t>
            </w:r>
          </w:p>
        </w:tc>
      </w:tr>
      <w:tr w:rsidR="002B7B1C" w:rsidRPr="00E32BCB" w:rsidTr="009447AF">
        <w:trPr>
          <w:cantSplit/>
          <w:trHeight w:val="450"/>
        </w:trPr>
        <w:tc>
          <w:tcPr>
            <w:tcW w:w="1834" w:type="dxa"/>
            <w:vMerge/>
            <w:textDirection w:val="btLr"/>
            <w:vAlign w:val="center"/>
          </w:tcPr>
          <w:p w:rsidR="002B7B1C" w:rsidRDefault="002B7B1C" w:rsidP="009447AF">
            <w:pPr>
              <w:jc w:val="right"/>
              <w:rPr>
                <w:rFonts w:cs="Arial"/>
                <w:sz w:val="16"/>
              </w:rPr>
            </w:pPr>
          </w:p>
        </w:tc>
        <w:tc>
          <w:tcPr>
            <w:tcW w:w="5065" w:type="dxa"/>
            <w:gridSpan w:val="2"/>
            <w:tcMar>
              <w:right w:w="113" w:type="dxa"/>
            </w:tcMar>
            <w:vAlign w:val="center"/>
          </w:tcPr>
          <w:p w:rsidR="002B7B1C" w:rsidRPr="00E32BCB" w:rsidRDefault="002B7B1C" w:rsidP="009447AF">
            <w:pPr>
              <w:jc w:val="right"/>
              <w:rPr>
                <w:rFonts w:ascii="Arial" w:hAnsi="Arial" w:cs="Arial"/>
              </w:rPr>
            </w:pPr>
            <w:r w:rsidRPr="00E32BCB">
              <w:rPr>
                <w:rFonts w:ascii="Arial" w:hAnsi="Arial" w:cs="Arial"/>
              </w:rPr>
              <w:t>z toho v</w:t>
            </w:r>
            <w:r>
              <w:rPr>
                <w:rFonts w:ascii="Arial" w:hAnsi="Arial" w:cs="Arial"/>
              </w:rPr>
              <w:t> </w:t>
            </w:r>
            <w:r w:rsidRPr="00E32BCB">
              <w:rPr>
                <w:rFonts w:ascii="Arial" w:hAnsi="Arial" w:cs="Arial"/>
              </w:rPr>
              <w:t>dalších kolech</w:t>
            </w:r>
          </w:p>
        </w:tc>
        <w:tc>
          <w:tcPr>
            <w:tcW w:w="2173" w:type="dxa"/>
            <w:vAlign w:val="center"/>
          </w:tcPr>
          <w:p w:rsidR="002B7B1C" w:rsidRPr="00E32BCB" w:rsidRDefault="00BC074C" w:rsidP="009447AF">
            <w:pPr>
              <w:jc w:val="center"/>
              <w:rPr>
                <w:rFonts w:ascii="Arial" w:hAnsi="Arial" w:cs="Arial"/>
              </w:rPr>
            </w:pPr>
            <w:r>
              <w:rPr>
                <w:rFonts w:ascii="Arial" w:hAnsi="Arial" w:cs="Arial"/>
              </w:rPr>
              <w:t>0</w:t>
            </w:r>
          </w:p>
        </w:tc>
      </w:tr>
      <w:tr w:rsidR="002B7B1C" w:rsidRPr="00E32BCB" w:rsidTr="009447AF">
        <w:trPr>
          <w:cantSplit/>
          <w:trHeight w:val="450"/>
        </w:trPr>
        <w:tc>
          <w:tcPr>
            <w:tcW w:w="1834" w:type="dxa"/>
            <w:vMerge/>
            <w:textDirection w:val="btLr"/>
            <w:vAlign w:val="center"/>
          </w:tcPr>
          <w:p w:rsidR="002B7B1C" w:rsidRDefault="002B7B1C" w:rsidP="009447AF">
            <w:pPr>
              <w:jc w:val="right"/>
              <w:rPr>
                <w:rFonts w:cs="Arial"/>
                <w:sz w:val="16"/>
              </w:rPr>
            </w:pPr>
          </w:p>
        </w:tc>
        <w:tc>
          <w:tcPr>
            <w:tcW w:w="5065" w:type="dxa"/>
            <w:gridSpan w:val="2"/>
            <w:tcMar>
              <w:right w:w="113" w:type="dxa"/>
            </w:tcMar>
            <w:vAlign w:val="center"/>
          </w:tcPr>
          <w:p w:rsidR="002B7B1C" w:rsidRPr="00E32BCB" w:rsidRDefault="002B7B1C" w:rsidP="009447AF">
            <w:pPr>
              <w:jc w:val="right"/>
              <w:rPr>
                <w:rFonts w:ascii="Arial" w:hAnsi="Arial" w:cs="Arial"/>
              </w:rPr>
            </w:pPr>
            <w:r w:rsidRPr="00E32BCB">
              <w:rPr>
                <w:rFonts w:ascii="Arial" w:hAnsi="Arial" w:cs="Arial"/>
              </w:rPr>
              <w:t>z toho na odvolání</w:t>
            </w:r>
          </w:p>
        </w:tc>
        <w:tc>
          <w:tcPr>
            <w:tcW w:w="2173" w:type="dxa"/>
            <w:vAlign w:val="center"/>
          </w:tcPr>
          <w:p w:rsidR="002B7B1C" w:rsidRPr="00E32BCB" w:rsidRDefault="00BC074C" w:rsidP="009447AF">
            <w:pPr>
              <w:jc w:val="center"/>
              <w:rPr>
                <w:rFonts w:ascii="Arial" w:hAnsi="Arial" w:cs="Arial"/>
              </w:rPr>
            </w:pPr>
            <w:r>
              <w:rPr>
                <w:rFonts w:ascii="Arial" w:hAnsi="Arial" w:cs="Arial"/>
              </w:rPr>
              <w:t>3</w:t>
            </w:r>
          </w:p>
        </w:tc>
      </w:tr>
      <w:tr w:rsidR="002B7B1C" w:rsidRPr="00E32BCB" w:rsidTr="009447AF">
        <w:trPr>
          <w:cantSplit/>
          <w:trHeight w:val="450"/>
        </w:trPr>
        <w:tc>
          <w:tcPr>
            <w:tcW w:w="1834" w:type="dxa"/>
            <w:vMerge/>
            <w:textDirection w:val="btLr"/>
            <w:vAlign w:val="center"/>
          </w:tcPr>
          <w:p w:rsidR="002B7B1C" w:rsidRDefault="002B7B1C" w:rsidP="009447AF">
            <w:pPr>
              <w:jc w:val="right"/>
              <w:rPr>
                <w:rFonts w:cs="Arial"/>
                <w:sz w:val="16"/>
              </w:rPr>
            </w:pPr>
          </w:p>
        </w:tc>
        <w:tc>
          <w:tcPr>
            <w:tcW w:w="5065" w:type="dxa"/>
            <w:gridSpan w:val="2"/>
            <w:vAlign w:val="center"/>
          </w:tcPr>
          <w:p w:rsidR="002B7B1C" w:rsidRPr="00E32BCB" w:rsidRDefault="002B7B1C" w:rsidP="009447AF">
            <w:pPr>
              <w:rPr>
                <w:rFonts w:ascii="Arial" w:hAnsi="Arial" w:cs="Arial"/>
              </w:rPr>
            </w:pPr>
            <w:r w:rsidRPr="00E32BCB">
              <w:rPr>
                <w:rFonts w:ascii="Arial" w:hAnsi="Arial" w:cs="Arial"/>
              </w:rPr>
              <w:t>počet nepřijatých celkem</w:t>
            </w:r>
          </w:p>
        </w:tc>
        <w:tc>
          <w:tcPr>
            <w:tcW w:w="2173" w:type="dxa"/>
            <w:vAlign w:val="center"/>
          </w:tcPr>
          <w:p w:rsidR="002B7B1C" w:rsidRPr="00E32BCB" w:rsidRDefault="00BC074C" w:rsidP="009447AF">
            <w:pPr>
              <w:jc w:val="center"/>
              <w:rPr>
                <w:rFonts w:ascii="Arial" w:hAnsi="Arial" w:cs="Arial"/>
              </w:rPr>
            </w:pPr>
            <w:r>
              <w:rPr>
                <w:rFonts w:ascii="Arial" w:hAnsi="Arial" w:cs="Arial"/>
              </w:rPr>
              <w:t>5</w:t>
            </w:r>
          </w:p>
        </w:tc>
      </w:tr>
      <w:tr w:rsidR="002B7B1C" w:rsidRPr="00E32BCB" w:rsidTr="009447AF">
        <w:trPr>
          <w:cantSplit/>
          <w:trHeight w:val="450"/>
        </w:trPr>
        <w:tc>
          <w:tcPr>
            <w:tcW w:w="1834" w:type="dxa"/>
            <w:vMerge/>
            <w:textDirection w:val="btLr"/>
            <w:vAlign w:val="center"/>
          </w:tcPr>
          <w:p w:rsidR="002B7B1C" w:rsidRDefault="002B7B1C" w:rsidP="009447AF">
            <w:pPr>
              <w:jc w:val="right"/>
              <w:rPr>
                <w:rFonts w:cs="Arial"/>
                <w:sz w:val="16"/>
              </w:rPr>
            </w:pPr>
          </w:p>
        </w:tc>
        <w:tc>
          <w:tcPr>
            <w:tcW w:w="7238" w:type="dxa"/>
            <w:gridSpan w:val="3"/>
            <w:vAlign w:val="center"/>
          </w:tcPr>
          <w:p w:rsidR="002B7B1C" w:rsidRPr="00E32BCB" w:rsidRDefault="002B7B1C" w:rsidP="009447AF">
            <w:pPr>
              <w:jc w:val="center"/>
              <w:rPr>
                <w:rFonts w:ascii="Arial" w:hAnsi="Arial" w:cs="Arial"/>
              </w:rPr>
            </w:pPr>
            <w:r w:rsidRPr="00E32BCB">
              <w:rPr>
                <w:rFonts w:ascii="Arial" w:hAnsi="Arial" w:cs="Arial"/>
                <w:b/>
                <w:bCs/>
              </w:rPr>
              <w:t>počet volných míst po přijímacím řízení</w:t>
            </w:r>
            <w:r w:rsidRPr="00E32BCB">
              <w:rPr>
                <w:rFonts w:ascii="Arial" w:hAnsi="Arial" w:cs="Arial"/>
              </w:rPr>
              <w:t xml:space="preserve"> (obor, počet míst)</w:t>
            </w:r>
          </w:p>
        </w:tc>
      </w:tr>
      <w:tr w:rsidR="002B7B1C" w:rsidRPr="00E32BCB" w:rsidTr="009447AF">
        <w:trPr>
          <w:cantSplit/>
          <w:trHeight w:val="450"/>
        </w:trPr>
        <w:tc>
          <w:tcPr>
            <w:tcW w:w="1834" w:type="dxa"/>
            <w:vMerge/>
            <w:textDirection w:val="btLr"/>
            <w:vAlign w:val="center"/>
          </w:tcPr>
          <w:p w:rsidR="002B7B1C" w:rsidRDefault="002B7B1C" w:rsidP="009447AF">
            <w:pPr>
              <w:jc w:val="right"/>
              <w:rPr>
                <w:rFonts w:cs="Arial"/>
                <w:sz w:val="16"/>
              </w:rPr>
            </w:pPr>
          </w:p>
        </w:tc>
        <w:tc>
          <w:tcPr>
            <w:tcW w:w="5065" w:type="dxa"/>
            <w:gridSpan w:val="2"/>
            <w:vAlign w:val="center"/>
          </w:tcPr>
          <w:p w:rsidR="002B7B1C" w:rsidRPr="00E32BCB" w:rsidRDefault="002B7B1C" w:rsidP="009447AF">
            <w:pPr>
              <w:rPr>
                <w:rFonts w:ascii="Arial" w:hAnsi="Arial" w:cs="Arial"/>
              </w:rPr>
            </w:pPr>
            <w:r>
              <w:rPr>
                <w:rFonts w:ascii="Arial" w:hAnsi="Arial" w:cs="Arial"/>
              </w:rPr>
              <w:t>obor: 39-08-M/01 Požární ochrana</w:t>
            </w:r>
          </w:p>
        </w:tc>
        <w:tc>
          <w:tcPr>
            <w:tcW w:w="2173" w:type="dxa"/>
            <w:vAlign w:val="center"/>
          </w:tcPr>
          <w:p w:rsidR="002B7B1C" w:rsidRPr="00E32BCB" w:rsidRDefault="00BC074C" w:rsidP="009447AF">
            <w:pPr>
              <w:jc w:val="center"/>
              <w:rPr>
                <w:rFonts w:ascii="Arial" w:hAnsi="Arial" w:cs="Arial"/>
              </w:rPr>
            </w:pPr>
            <w:r>
              <w:rPr>
                <w:rFonts w:ascii="Arial" w:hAnsi="Arial" w:cs="Arial"/>
              </w:rPr>
              <w:t>12</w:t>
            </w:r>
          </w:p>
        </w:tc>
      </w:tr>
      <w:tr w:rsidR="002B7B1C" w:rsidRPr="00E32BCB" w:rsidTr="009447AF">
        <w:trPr>
          <w:cantSplit/>
          <w:trHeight w:val="604"/>
        </w:trPr>
        <w:tc>
          <w:tcPr>
            <w:tcW w:w="6899" w:type="dxa"/>
            <w:gridSpan w:val="3"/>
            <w:vAlign w:val="center"/>
          </w:tcPr>
          <w:p w:rsidR="002B7B1C" w:rsidRPr="00E32BCB" w:rsidRDefault="002B7B1C" w:rsidP="009447AF">
            <w:pPr>
              <w:rPr>
                <w:rFonts w:ascii="Arial" w:hAnsi="Arial" w:cs="Arial"/>
              </w:rPr>
            </w:pPr>
            <w:r w:rsidRPr="00E32BCB">
              <w:rPr>
                <w:rFonts w:ascii="Arial" w:hAnsi="Arial" w:cs="Arial"/>
              </w:rPr>
              <w:t>počet přijatých ke vzdělávání při zaměstnání do 1. ročníků pro školní rok 201</w:t>
            </w:r>
            <w:r>
              <w:rPr>
                <w:rFonts w:ascii="Arial" w:hAnsi="Arial" w:cs="Arial"/>
              </w:rPr>
              <w:t>6</w:t>
            </w:r>
            <w:r w:rsidRPr="00E32BCB">
              <w:rPr>
                <w:rFonts w:ascii="Arial" w:hAnsi="Arial" w:cs="Arial"/>
              </w:rPr>
              <w:t>/201</w:t>
            </w:r>
            <w:r>
              <w:rPr>
                <w:rFonts w:ascii="Arial" w:hAnsi="Arial" w:cs="Arial"/>
              </w:rPr>
              <w:t>7</w:t>
            </w:r>
          </w:p>
        </w:tc>
        <w:tc>
          <w:tcPr>
            <w:tcW w:w="2173" w:type="dxa"/>
            <w:vAlign w:val="center"/>
          </w:tcPr>
          <w:p w:rsidR="002B7B1C" w:rsidRPr="00E32BCB" w:rsidRDefault="00BC074C" w:rsidP="009447AF">
            <w:pPr>
              <w:jc w:val="center"/>
              <w:rPr>
                <w:rFonts w:ascii="Arial" w:hAnsi="Arial" w:cs="Arial"/>
              </w:rPr>
            </w:pPr>
            <w:r>
              <w:rPr>
                <w:rFonts w:ascii="Arial" w:hAnsi="Arial" w:cs="Arial"/>
              </w:rPr>
              <w:t>0</w:t>
            </w:r>
          </w:p>
        </w:tc>
      </w:tr>
    </w:tbl>
    <w:p w:rsidR="00CF5844" w:rsidRDefault="00CF5844" w:rsidP="004A717D">
      <w:pPr>
        <w:overflowPunct/>
        <w:autoSpaceDE/>
        <w:autoSpaceDN/>
        <w:adjustRightInd/>
        <w:textAlignment w:val="auto"/>
        <w:rPr>
          <w:rFonts w:cs="Arial"/>
          <w:u w:val="single"/>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4"/>
        <w:gridCol w:w="9"/>
        <w:gridCol w:w="5056"/>
        <w:gridCol w:w="2173"/>
      </w:tblGrid>
      <w:tr w:rsidR="003506E6" w:rsidRPr="00AB5051" w:rsidTr="00FB3522">
        <w:trPr>
          <w:cantSplit/>
          <w:trHeight w:val="551"/>
        </w:trPr>
        <w:tc>
          <w:tcPr>
            <w:tcW w:w="18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506E6" w:rsidRPr="00AB5051" w:rsidRDefault="003506E6" w:rsidP="0068515F">
            <w:pPr>
              <w:keepNext/>
              <w:jc w:val="center"/>
              <w:rPr>
                <w:rFonts w:ascii="Arial" w:hAnsi="Arial" w:cs="Arial"/>
              </w:rPr>
            </w:pPr>
            <w:r w:rsidRPr="00AB5051">
              <w:rPr>
                <w:rFonts w:ascii="Arial" w:hAnsi="Arial" w:cs="Arial"/>
              </w:rPr>
              <w:t>skupina oborů vzdělání,</w:t>
            </w:r>
          </w:p>
          <w:p w:rsidR="003506E6" w:rsidRPr="00AB5051" w:rsidRDefault="003506E6" w:rsidP="0068515F">
            <w:pPr>
              <w:keepNext/>
              <w:jc w:val="center"/>
              <w:rPr>
                <w:rFonts w:ascii="Arial" w:hAnsi="Arial" w:cs="Arial"/>
              </w:rPr>
            </w:pPr>
            <w:r w:rsidRPr="00AB5051">
              <w:rPr>
                <w:rFonts w:ascii="Arial" w:hAnsi="Arial" w:cs="Arial"/>
              </w:rPr>
              <w:t>kód, název</w:t>
            </w:r>
          </w:p>
        </w:tc>
        <w:tc>
          <w:tcPr>
            <w:tcW w:w="72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506E6" w:rsidRPr="00AB5051" w:rsidRDefault="003506E6" w:rsidP="0068515F">
            <w:pPr>
              <w:keepNext/>
              <w:rPr>
                <w:rFonts w:ascii="Arial" w:hAnsi="Arial" w:cs="Arial"/>
                <w:b/>
                <w:bCs/>
              </w:rPr>
            </w:pPr>
            <w:r>
              <w:rPr>
                <w:rFonts w:ascii="Arial" w:hAnsi="Arial" w:cs="Arial"/>
                <w:b/>
                <w:bCs/>
              </w:rPr>
              <w:t>53 Zdravotnictví</w:t>
            </w:r>
          </w:p>
        </w:tc>
      </w:tr>
      <w:tr w:rsidR="003506E6" w:rsidRPr="00E32BCB" w:rsidTr="0068515F">
        <w:trPr>
          <w:cantSplit/>
          <w:trHeight w:val="450"/>
        </w:trPr>
        <w:tc>
          <w:tcPr>
            <w:tcW w:w="1834" w:type="dxa"/>
            <w:vMerge w:val="restart"/>
            <w:textDirection w:val="btLr"/>
            <w:vAlign w:val="center"/>
          </w:tcPr>
          <w:p w:rsidR="003506E6" w:rsidRPr="00084C9C" w:rsidRDefault="00084C9C" w:rsidP="0068515F">
            <w:pPr>
              <w:pStyle w:val="Textvbloku"/>
              <w:overflowPunct w:val="0"/>
              <w:autoSpaceDE w:val="0"/>
              <w:autoSpaceDN w:val="0"/>
              <w:adjustRightInd w:val="0"/>
              <w:ind w:left="0" w:right="0"/>
              <w:textAlignment w:val="baseline"/>
              <w:rPr>
                <w:rFonts w:asciiTheme="minorHAnsi" w:hAnsiTheme="minorHAnsi" w:cstheme="minorHAnsi"/>
                <w:sz w:val="20"/>
              </w:rPr>
            </w:pPr>
            <w:r>
              <w:rPr>
                <w:rFonts w:asciiTheme="minorHAnsi" w:hAnsiTheme="minorHAnsi" w:cstheme="minorHAnsi"/>
                <w:sz w:val="20"/>
              </w:rPr>
              <w:t>p</w:t>
            </w:r>
            <w:r w:rsidR="003506E6" w:rsidRPr="00084C9C">
              <w:rPr>
                <w:rFonts w:asciiTheme="minorHAnsi" w:hAnsiTheme="minorHAnsi" w:cstheme="minorHAnsi"/>
                <w:sz w:val="20"/>
              </w:rPr>
              <w:t>řijímací řízení pro školní rok 201</w:t>
            </w:r>
            <w:r w:rsidR="00E34E32">
              <w:rPr>
                <w:rFonts w:asciiTheme="minorHAnsi" w:hAnsiTheme="minorHAnsi" w:cstheme="minorHAnsi"/>
                <w:sz w:val="20"/>
              </w:rPr>
              <w:t>6</w:t>
            </w:r>
            <w:r w:rsidR="003506E6" w:rsidRPr="00084C9C">
              <w:rPr>
                <w:rFonts w:asciiTheme="minorHAnsi" w:hAnsiTheme="minorHAnsi" w:cstheme="minorHAnsi"/>
                <w:sz w:val="20"/>
              </w:rPr>
              <w:t>/201</w:t>
            </w:r>
            <w:r w:rsidR="00E34E32">
              <w:rPr>
                <w:rFonts w:asciiTheme="minorHAnsi" w:hAnsiTheme="minorHAnsi" w:cstheme="minorHAnsi"/>
                <w:sz w:val="20"/>
              </w:rPr>
              <w:t>7</w:t>
            </w:r>
          </w:p>
          <w:p w:rsidR="003506E6" w:rsidRPr="00AB5051" w:rsidRDefault="003506E6" w:rsidP="0068515F">
            <w:pPr>
              <w:jc w:val="center"/>
              <w:rPr>
                <w:rFonts w:ascii="Arial" w:hAnsi="Arial" w:cs="Arial"/>
              </w:rPr>
            </w:pPr>
            <w:r w:rsidRPr="00AB5051">
              <w:rPr>
                <w:rFonts w:ascii="Arial" w:hAnsi="Arial" w:cs="Arial"/>
              </w:rPr>
              <w:t>(denní vzdělávání)</w:t>
            </w:r>
          </w:p>
        </w:tc>
        <w:tc>
          <w:tcPr>
            <w:tcW w:w="5065" w:type="dxa"/>
            <w:gridSpan w:val="2"/>
            <w:vAlign w:val="center"/>
          </w:tcPr>
          <w:p w:rsidR="003506E6" w:rsidRPr="00E32BCB" w:rsidRDefault="003506E6" w:rsidP="0068515F">
            <w:pPr>
              <w:rPr>
                <w:rFonts w:ascii="Arial" w:hAnsi="Arial" w:cs="Arial"/>
              </w:rPr>
            </w:pPr>
            <w:r w:rsidRPr="00E32BCB">
              <w:rPr>
                <w:rFonts w:ascii="Arial" w:hAnsi="Arial" w:cs="Arial"/>
              </w:rPr>
              <w:t xml:space="preserve">počet přihlášek celkem </w:t>
            </w:r>
          </w:p>
        </w:tc>
        <w:tc>
          <w:tcPr>
            <w:tcW w:w="2173" w:type="dxa"/>
            <w:vAlign w:val="center"/>
          </w:tcPr>
          <w:p w:rsidR="003506E6" w:rsidRPr="00E32BCB" w:rsidRDefault="0040737F" w:rsidP="0068515F">
            <w:pPr>
              <w:jc w:val="center"/>
              <w:rPr>
                <w:rFonts w:ascii="Arial" w:hAnsi="Arial" w:cs="Arial"/>
              </w:rPr>
            </w:pPr>
            <w:r>
              <w:rPr>
                <w:rFonts w:ascii="Arial" w:hAnsi="Arial" w:cs="Arial"/>
              </w:rPr>
              <w:t>160</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5065" w:type="dxa"/>
            <w:gridSpan w:val="2"/>
            <w:vAlign w:val="center"/>
          </w:tcPr>
          <w:p w:rsidR="003506E6" w:rsidRPr="00E32BCB" w:rsidRDefault="003506E6" w:rsidP="0068515F">
            <w:pPr>
              <w:rPr>
                <w:rFonts w:ascii="Arial" w:hAnsi="Arial" w:cs="Arial"/>
                <w:b/>
                <w:bCs/>
              </w:rPr>
            </w:pPr>
            <w:r w:rsidRPr="00E32BCB">
              <w:rPr>
                <w:rFonts w:ascii="Arial" w:hAnsi="Arial" w:cs="Arial"/>
              </w:rPr>
              <w:t>počet kol přijímacího řízení celkem</w:t>
            </w:r>
          </w:p>
        </w:tc>
        <w:tc>
          <w:tcPr>
            <w:tcW w:w="2173" w:type="dxa"/>
            <w:vAlign w:val="center"/>
          </w:tcPr>
          <w:p w:rsidR="003506E6" w:rsidRPr="00E32BCB" w:rsidRDefault="00D7717D" w:rsidP="0068515F">
            <w:pPr>
              <w:jc w:val="center"/>
              <w:rPr>
                <w:rFonts w:ascii="Arial" w:hAnsi="Arial" w:cs="Arial"/>
              </w:rPr>
            </w:pPr>
            <w:r>
              <w:rPr>
                <w:rFonts w:ascii="Arial" w:hAnsi="Arial" w:cs="Arial"/>
              </w:rPr>
              <w:t>2</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5065" w:type="dxa"/>
            <w:gridSpan w:val="2"/>
            <w:vAlign w:val="center"/>
          </w:tcPr>
          <w:p w:rsidR="003506E6" w:rsidRDefault="003506E6" w:rsidP="0068515F">
            <w:pPr>
              <w:rPr>
                <w:rFonts w:ascii="Arial" w:hAnsi="Arial" w:cs="Arial"/>
                <w:b/>
                <w:bCs/>
              </w:rPr>
            </w:pPr>
            <w:r w:rsidRPr="00E32BCB">
              <w:rPr>
                <w:rFonts w:ascii="Arial" w:hAnsi="Arial" w:cs="Arial"/>
                <w:b/>
                <w:bCs/>
              </w:rPr>
              <w:t xml:space="preserve">počet přijatých celkem včetně přijatých </w:t>
            </w:r>
          </w:p>
          <w:p w:rsidR="003506E6" w:rsidRPr="00E32BCB" w:rsidRDefault="003506E6" w:rsidP="0068515F">
            <w:pPr>
              <w:rPr>
                <w:rFonts w:ascii="Arial" w:hAnsi="Arial" w:cs="Arial"/>
              </w:rPr>
            </w:pPr>
            <w:r w:rsidRPr="00E32BCB">
              <w:rPr>
                <w:rFonts w:ascii="Arial" w:hAnsi="Arial" w:cs="Arial"/>
                <w:b/>
                <w:bCs/>
              </w:rPr>
              <w:t xml:space="preserve">na </w:t>
            </w:r>
            <w:proofErr w:type="spellStart"/>
            <w:r w:rsidRPr="00E32BCB">
              <w:rPr>
                <w:rFonts w:ascii="Arial" w:hAnsi="Arial" w:cs="Arial"/>
                <w:b/>
                <w:bCs/>
              </w:rPr>
              <w:t>autoremeduru</w:t>
            </w:r>
            <w:proofErr w:type="spellEnd"/>
          </w:p>
        </w:tc>
        <w:tc>
          <w:tcPr>
            <w:tcW w:w="2173" w:type="dxa"/>
            <w:vAlign w:val="center"/>
          </w:tcPr>
          <w:p w:rsidR="003506E6" w:rsidRPr="00E32BCB" w:rsidRDefault="00D7717D" w:rsidP="0068515F">
            <w:pPr>
              <w:jc w:val="center"/>
              <w:rPr>
                <w:rFonts w:ascii="Arial" w:hAnsi="Arial" w:cs="Arial"/>
                <w:b/>
                <w:bCs/>
              </w:rPr>
            </w:pPr>
            <w:r>
              <w:rPr>
                <w:rFonts w:ascii="Arial" w:hAnsi="Arial" w:cs="Arial"/>
                <w:b/>
                <w:bCs/>
              </w:rPr>
              <w:t>101</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5065" w:type="dxa"/>
            <w:gridSpan w:val="2"/>
            <w:tcMar>
              <w:right w:w="113" w:type="dxa"/>
            </w:tcMar>
            <w:vAlign w:val="center"/>
          </w:tcPr>
          <w:p w:rsidR="003506E6" w:rsidRPr="00E32BCB" w:rsidRDefault="003506E6" w:rsidP="0068515F">
            <w:pPr>
              <w:jc w:val="right"/>
              <w:rPr>
                <w:rFonts w:ascii="Arial" w:hAnsi="Arial" w:cs="Arial"/>
              </w:rPr>
            </w:pPr>
            <w:r w:rsidRPr="00E32BCB">
              <w:rPr>
                <w:rFonts w:ascii="Arial" w:hAnsi="Arial" w:cs="Arial"/>
              </w:rPr>
              <w:t>z toho v</w:t>
            </w:r>
            <w:r w:rsidR="00BC20DC">
              <w:rPr>
                <w:rFonts w:ascii="Arial" w:hAnsi="Arial" w:cs="Arial"/>
              </w:rPr>
              <w:t> </w:t>
            </w:r>
            <w:r w:rsidRPr="00E32BCB">
              <w:rPr>
                <w:rFonts w:ascii="Arial" w:hAnsi="Arial" w:cs="Arial"/>
              </w:rPr>
              <w:t>1. kole</w:t>
            </w:r>
          </w:p>
        </w:tc>
        <w:tc>
          <w:tcPr>
            <w:tcW w:w="2173" w:type="dxa"/>
            <w:vAlign w:val="center"/>
          </w:tcPr>
          <w:p w:rsidR="003506E6" w:rsidRPr="00E32BCB" w:rsidRDefault="00D7717D" w:rsidP="0068515F">
            <w:pPr>
              <w:jc w:val="center"/>
              <w:rPr>
                <w:rFonts w:ascii="Arial" w:hAnsi="Arial" w:cs="Arial"/>
              </w:rPr>
            </w:pPr>
            <w:r>
              <w:rPr>
                <w:rFonts w:ascii="Arial" w:hAnsi="Arial" w:cs="Arial"/>
              </w:rPr>
              <w:t>96</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5065" w:type="dxa"/>
            <w:gridSpan w:val="2"/>
            <w:tcMar>
              <w:right w:w="113" w:type="dxa"/>
            </w:tcMar>
            <w:vAlign w:val="center"/>
          </w:tcPr>
          <w:p w:rsidR="003506E6" w:rsidRPr="00E32BCB" w:rsidRDefault="003506E6" w:rsidP="0068515F">
            <w:pPr>
              <w:jc w:val="right"/>
              <w:rPr>
                <w:rFonts w:ascii="Arial" w:hAnsi="Arial" w:cs="Arial"/>
              </w:rPr>
            </w:pPr>
            <w:r w:rsidRPr="00E32BCB">
              <w:rPr>
                <w:rFonts w:ascii="Arial" w:hAnsi="Arial" w:cs="Arial"/>
              </w:rPr>
              <w:t>z toho ve 2. kole</w:t>
            </w:r>
          </w:p>
        </w:tc>
        <w:tc>
          <w:tcPr>
            <w:tcW w:w="2173" w:type="dxa"/>
            <w:vAlign w:val="center"/>
          </w:tcPr>
          <w:p w:rsidR="003506E6" w:rsidRPr="00E32BCB" w:rsidRDefault="00D7717D" w:rsidP="0068515F">
            <w:pPr>
              <w:jc w:val="center"/>
              <w:rPr>
                <w:rFonts w:ascii="Arial" w:hAnsi="Arial" w:cs="Arial"/>
              </w:rPr>
            </w:pPr>
            <w:r>
              <w:rPr>
                <w:rFonts w:ascii="Arial" w:hAnsi="Arial" w:cs="Arial"/>
              </w:rPr>
              <w:t>5</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5065" w:type="dxa"/>
            <w:gridSpan w:val="2"/>
            <w:tcMar>
              <w:right w:w="113" w:type="dxa"/>
            </w:tcMar>
            <w:vAlign w:val="center"/>
          </w:tcPr>
          <w:p w:rsidR="003506E6" w:rsidRPr="00E32BCB" w:rsidRDefault="003506E6" w:rsidP="0068515F">
            <w:pPr>
              <w:jc w:val="right"/>
              <w:rPr>
                <w:rFonts w:ascii="Arial" w:hAnsi="Arial" w:cs="Arial"/>
              </w:rPr>
            </w:pPr>
            <w:r w:rsidRPr="00E32BCB">
              <w:rPr>
                <w:rFonts w:ascii="Arial" w:hAnsi="Arial" w:cs="Arial"/>
              </w:rPr>
              <w:t>z toho v</w:t>
            </w:r>
            <w:r w:rsidR="00BC20DC">
              <w:rPr>
                <w:rFonts w:ascii="Arial" w:hAnsi="Arial" w:cs="Arial"/>
              </w:rPr>
              <w:t> </w:t>
            </w:r>
            <w:r w:rsidRPr="00E32BCB">
              <w:rPr>
                <w:rFonts w:ascii="Arial" w:hAnsi="Arial" w:cs="Arial"/>
              </w:rPr>
              <w:t>dalších kolech</w:t>
            </w:r>
          </w:p>
        </w:tc>
        <w:tc>
          <w:tcPr>
            <w:tcW w:w="2173" w:type="dxa"/>
            <w:vAlign w:val="center"/>
          </w:tcPr>
          <w:p w:rsidR="003506E6" w:rsidRPr="00E32BCB" w:rsidRDefault="00D7717D" w:rsidP="0068515F">
            <w:pPr>
              <w:jc w:val="center"/>
              <w:rPr>
                <w:rFonts w:ascii="Arial" w:hAnsi="Arial" w:cs="Arial"/>
              </w:rPr>
            </w:pPr>
            <w:r>
              <w:rPr>
                <w:rFonts w:ascii="Arial" w:hAnsi="Arial" w:cs="Arial"/>
              </w:rPr>
              <w:t>0</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5065" w:type="dxa"/>
            <w:gridSpan w:val="2"/>
            <w:tcMar>
              <w:right w:w="113" w:type="dxa"/>
            </w:tcMar>
            <w:vAlign w:val="center"/>
          </w:tcPr>
          <w:p w:rsidR="003506E6" w:rsidRPr="00E32BCB" w:rsidRDefault="003506E6" w:rsidP="0068515F">
            <w:pPr>
              <w:jc w:val="right"/>
              <w:rPr>
                <w:rFonts w:ascii="Arial" w:hAnsi="Arial" w:cs="Arial"/>
              </w:rPr>
            </w:pPr>
            <w:r w:rsidRPr="00E32BCB">
              <w:rPr>
                <w:rFonts w:ascii="Arial" w:hAnsi="Arial" w:cs="Arial"/>
              </w:rPr>
              <w:t>z toho na odvolání</w:t>
            </w:r>
          </w:p>
        </w:tc>
        <w:tc>
          <w:tcPr>
            <w:tcW w:w="2173" w:type="dxa"/>
            <w:vAlign w:val="center"/>
          </w:tcPr>
          <w:p w:rsidR="003506E6" w:rsidRPr="00E32BCB" w:rsidRDefault="00D7717D" w:rsidP="0068515F">
            <w:pPr>
              <w:jc w:val="center"/>
              <w:rPr>
                <w:rFonts w:ascii="Arial" w:hAnsi="Arial" w:cs="Arial"/>
              </w:rPr>
            </w:pPr>
            <w:r>
              <w:rPr>
                <w:rFonts w:ascii="Arial" w:hAnsi="Arial" w:cs="Arial"/>
              </w:rPr>
              <w:t>8</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5065" w:type="dxa"/>
            <w:gridSpan w:val="2"/>
            <w:vAlign w:val="center"/>
          </w:tcPr>
          <w:p w:rsidR="003506E6" w:rsidRPr="00E32BCB" w:rsidRDefault="003506E6" w:rsidP="0068515F">
            <w:pPr>
              <w:rPr>
                <w:rFonts w:ascii="Arial" w:hAnsi="Arial" w:cs="Arial"/>
              </w:rPr>
            </w:pPr>
            <w:r w:rsidRPr="00E32BCB">
              <w:rPr>
                <w:rFonts w:ascii="Arial" w:hAnsi="Arial" w:cs="Arial"/>
              </w:rPr>
              <w:t>počet nepřijatých celkem</w:t>
            </w:r>
          </w:p>
        </w:tc>
        <w:tc>
          <w:tcPr>
            <w:tcW w:w="2173" w:type="dxa"/>
            <w:vAlign w:val="center"/>
          </w:tcPr>
          <w:p w:rsidR="003506E6" w:rsidRPr="00E32BCB" w:rsidRDefault="00D7717D" w:rsidP="004F7165">
            <w:pPr>
              <w:jc w:val="center"/>
              <w:rPr>
                <w:rFonts w:ascii="Arial" w:hAnsi="Arial" w:cs="Arial"/>
              </w:rPr>
            </w:pPr>
            <w:r>
              <w:rPr>
                <w:rFonts w:ascii="Arial" w:hAnsi="Arial" w:cs="Arial"/>
              </w:rPr>
              <w:t>5</w:t>
            </w:r>
            <w:r w:rsidR="004F7165">
              <w:rPr>
                <w:rFonts w:ascii="Arial" w:hAnsi="Arial" w:cs="Arial"/>
              </w:rPr>
              <w:t>9</w:t>
            </w:r>
          </w:p>
        </w:tc>
      </w:tr>
      <w:tr w:rsidR="003506E6" w:rsidRPr="00E32BCB" w:rsidTr="0068515F">
        <w:trPr>
          <w:cantSplit/>
          <w:trHeight w:val="450"/>
        </w:trPr>
        <w:tc>
          <w:tcPr>
            <w:tcW w:w="1834" w:type="dxa"/>
            <w:vMerge/>
            <w:textDirection w:val="btLr"/>
            <w:vAlign w:val="center"/>
          </w:tcPr>
          <w:p w:rsidR="003506E6" w:rsidRDefault="003506E6" w:rsidP="0068515F">
            <w:pPr>
              <w:jc w:val="right"/>
              <w:rPr>
                <w:rFonts w:cs="Arial"/>
                <w:sz w:val="16"/>
              </w:rPr>
            </w:pPr>
          </w:p>
        </w:tc>
        <w:tc>
          <w:tcPr>
            <w:tcW w:w="7238" w:type="dxa"/>
            <w:gridSpan w:val="3"/>
            <w:vAlign w:val="center"/>
          </w:tcPr>
          <w:p w:rsidR="003506E6" w:rsidRPr="00E32BCB" w:rsidRDefault="003506E6" w:rsidP="0068515F">
            <w:pPr>
              <w:jc w:val="center"/>
              <w:rPr>
                <w:rFonts w:ascii="Arial" w:hAnsi="Arial" w:cs="Arial"/>
              </w:rPr>
            </w:pPr>
            <w:r w:rsidRPr="00E32BCB">
              <w:rPr>
                <w:rFonts w:ascii="Arial" w:hAnsi="Arial" w:cs="Arial"/>
                <w:b/>
                <w:bCs/>
              </w:rPr>
              <w:t>počet volných míst po přijímacím řízení</w:t>
            </w:r>
            <w:r w:rsidRPr="00E32BCB">
              <w:rPr>
                <w:rFonts w:ascii="Arial" w:hAnsi="Arial" w:cs="Arial"/>
              </w:rPr>
              <w:t xml:space="preserve"> (obor, počet míst)</w:t>
            </w:r>
          </w:p>
        </w:tc>
      </w:tr>
      <w:tr w:rsidR="0074260C" w:rsidRPr="00E32BCB" w:rsidTr="0068515F">
        <w:trPr>
          <w:cantSplit/>
          <w:trHeight w:val="450"/>
        </w:trPr>
        <w:tc>
          <w:tcPr>
            <w:tcW w:w="1834" w:type="dxa"/>
            <w:vMerge/>
            <w:textDirection w:val="btLr"/>
            <w:vAlign w:val="center"/>
          </w:tcPr>
          <w:p w:rsidR="0074260C" w:rsidRDefault="0074260C" w:rsidP="0068515F">
            <w:pPr>
              <w:jc w:val="right"/>
              <w:rPr>
                <w:rFonts w:cs="Arial"/>
                <w:sz w:val="16"/>
              </w:rPr>
            </w:pPr>
          </w:p>
        </w:tc>
        <w:tc>
          <w:tcPr>
            <w:tcW w:w="5065" w:type="dxa"/>
            <w:gridSpan w:val="2"/>
            <w:vAlign w:val="center"/>
          </w:tcPr>
          <w:p w:rsidR="0074260C" w:rsidRPr="00E32BCB" w:rsidRDefault="0074260C" w:rsidP="00E97D5F">
            <w:pPr>
              <w:rPr>
                <w:rFonts w:ascii="Arial" w:hAnsi="Arial" w:cs="Arial"/>
              </w:rPr>
            </w:pPr>
            <w:r>
              <w:rPr>
                <w:rFonts w:ascii="Arial" w:hAnsi="Arial" w:cs="Arial"/>
              </w:rPr>
              <w:t>obor: 53-43-M/01</w:t>
            </w:r>
            <w:r w:rsidRPr="0092015E">
              <w:rPr>
                <w:b/>
                <w:color w:val="0000FF"/>
                <w:sz w:val="16"/>
                <w:szCs w:val="16"/>
              </w:rPr>
              <w:t xml:space="preserve"> </w:t>
            </w:r>
            <w:r>
              <w:rPr>
                <w:rFonts w:ascii="Arial" w:hAnsi="Arial" w:cs="Arial"/>
              </w:rPr>
              <w:t xml:space="preserve"> Laboratorní asistent</w:t>
            </w:r>
          </w:p>
        </w:tc>
        <w:tc>
          <w:tcPr>
            <w:tcW w:w="2173" w:type="dxa"/>
            <w:vAlign w:val="center"/>
          </w:tcPr>
          <w:p w:rsidR="0074260C" w:rsidRPr="00E32BCB" w:rsidRDefault="0074260C" w:rsidP="00E97D5F">
            <w:pPr>
              <w:jc w:val="center"/>
              <w:rPr>
                <w:rFonts w:ascii="Arial" w:hAnsi="Arial" w:cs="Arial"/>
              </w:rPr>
            </w:pPr>
            <w:r>
              <w:rPr>
                <w:rFonts w:ascii="Arial" w:hAnsi="Arial" w:cs="Arial"/>
              </w:rPr>
              <w:t>17</w:t>
            </w:r>
          </w:p>
        </w:tc>
      </w:tr>
      <w:tr w:rsidR="0074260C" w:rsidTr="0068515F">
        <w:trPr>
          <w:cantSplit/>
          <w:trHeight w:val="450"/>
        </w:trPr>
        <w:tc>
          <w:tcPr>
            <w:tcW w:w="1834" w:type="dxa"/>
            <w:vMerge/>
            <w:textDirection w:val="btLr"/>
            <w:vAlign w:val="center"/>
          </w:tcPr>
          <w:p w:rsidR="0074260C" w:rsidRDefault="0074260C" w:rsidP="0068515F">
            <w:pPr>
              <w:jc w:val="right"/>
              <w:rPr>
                <w:rFonts w:cs="Arial"/>
                <w:sz w:val="16"/>
              </w:rPr>
            </w:pPr>
          </w:p>
        </w:tc>
        <w:tc>
          <w:tcPr>
            <w:tcW w:w="5065" w:type="dxa"/>
            <w:gridSpan w:val="2"/>
            <w:vAlign w:val="center"/>
          </w:tcPr>
          <w:p w:rsidR="0074260C" w:rsidRDefault="0074260C" w:rsidP="00E97D5F">
            <w:pPr>
              <w:rPr>
                <w:rFonts w:ascii="Arial" w:hAnsi="Arial" w:cs="Arial"/>
              </w:rPr>
            </w:pPr>
            <w:r>
              <w:rPr>
                <w:rFonts w:ascii="Arial" w:hAnsi="Arial" w:cs="Arial"/>
              </w:rPr>
              <w:t>obor: 53-44-M/03 Asistent zubního technika</w:t>
            </w:r>
          </w:p>
        </w:tc>
        <w:tc>
          <w:tcPr>
            <w:tcW w:w="2173" w:type="dxa"/>
            <w:vAlign w:val="center"/>
          </w:tcPr>
          <w:p w:rsidR="0074260C" w:rsidRPr="00E32BCB" w:rsidRDefault="0074260C" w:rsidP="00E97D5F">
            <w:pPr>
              <w:jc w:val="center"/>
              <w:rPr>
                <w:rFonts w:ascii="Arial" w:hAnsi="Arial" w:cs="Arial"/>
              </w:rPr>
            </w:pPr>
            <w:r>
              <w:rPr>
                <w:rFonts w:ascii="Arial" w:hAnsi="Arial" w:cs="Arial"/>
              </w:rPr>
              <w:t>1</w:t>
            </w:r>
          </w:p>
        </w:tc>
      </w:tr>
      <w:tr w:rsidR="0074260C" w:rsidRPr="00E32BCB" w:rsidTr="00B27282">
        <w:trPr>
          <w:cantSplit/>
          <w:trHeight w:val="604"/>
        </w:trPr>
        <w:tc>
          <w:tcPr>
            <w:tcW w:w="6899" w:type="dxa"/>
            <w:gridSpan w:val="3"/>
            <w:vAlign w:val="center"/>
          </w:tcPr>
          <w:p w:rsidR="0074260C" w:rsidRPr="00E32BCB" w:rsidRDefault="0074260C" w:rsidP="00B1531E">
            <w:pPr>
              <w:rPr>
                <w:rFonts w:ascii="Arial" w:hAnsi="Arial" w:cs="Arial"/>
              </w:rPr>
            </w:pPr>
            <w:r w:rsidRPr="00E32BCB">
              <w:rPr>
                <w:rFonts w:ascii="Arial" w:hAnsi="Arial" w:cs="Arial"/>
              </w:rPr>
              <w:t>počet přijatých ke vzdělávání při zaměstnání do 1. ročníků pro školní rok 201</w:t>
            </w:r>
            <w:r>
              <w:rPr>
                <w:rFonts w:ascii="Arial" w:hAnsi="Arial" w:cs="Arial"/>
              </w:rPr>
              <w:t>6</w:t>
            </w:r>
            <w:r w:rsidRPr="00E32BCB">
              <w:rPr>
                <w:rFonts w:ascii="Arial" w:hAnsi="Arial" w:cs="Arial"/>
              </w:rPr>
              <w:t>/201</w:t>
            </w:r>
            <w:r>
              <w:rPr>
                <w:rFonts w:ascii="Arial" w:hAnsi="Arial" w:cs="Arial"/>
              </w:rPr>
              <w:t>7</w:t>
            </w:r>
          </w:p>
        </w:tc>
        <w:tc>
          <w:tcPr>
            <w:tcW w:w="2173" w:type="dxa"/>
            <w:vAlign w:val="center"/>
          </w:tcPr>
          <w:p w:rsidR="0074260C" w:rsidRPr="00E32BCB" w:rsidRDefault="00D7717D" w:rsidP="0068515F">
            <w:pPr>
              <w:jc w:val="center"/>
              <w:rPr>
                <w:rFonts w:ascii="Arial" w:hAnsi="Arial" w:cs="Arial"/>
              </w:rPr>
            </w:pPr>
            <w:r>
              <w:rPr>
                <w:rFonts w:ascii="Arial" w:hAnsi="Arial" w:cs="Arial"/>
              </w:rPr>
              <w:t>0</w:t>
            </w:r>
          </w:p>
        </w:tc>
      </w:tr>
    </w:tbl>
    <w:p w:rsidR="00882FBC" w:rsidRDefault="00882FBC"/>
    <w:p w:rsidR="000736B1" w:rsidRDefault="000736B1"/>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4"/>
        <w:gridCol w:w="9"/>
        <w:gridCol w:w="5056"/>
        <w:gridCol w:w="2173"/>
      </w:tblGrid>
      <w:tr w:rsidR="00821498" w:rsidTr="00FB3522">
        <w:trPr>
          <w:cantSplit/>
          <w:trHeight w:val="551"/>
        </w:trPr>
        <w:tc>
          <w:tcPr>
            <w:tcW w:w="18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498" w:rsidRPr="00AB5051" w:rsidRDefault="00821498" w:rsidP="00821498">
            <w:pPr>
              <w:keepNext/>
              <w:jc w:val="center"/>
              <w:rPr>
                <w:rFonts w:ascii="Arial" w:hAnsi="Arial" w:cs="Arial"/>
              </w:rPr>
            </w:pPr>
            <w:r w:rsidRPr="00AB5051">
              <w:rPr>
                <w:rFonts w:ascii="Arial" w:hAnsi="Arial" w:cs="Arial"/>
              </w:rPr>
              <w:lastRenderedPageBreak/>
              <w:t>skupina oborů vzdělání,</w:t>
            </w:r>
          </w:p>
          <w:p w:rsidR="00821498" w:rsidRPr="00AB5051" w:rsidRDefault="00821498" w:rsidP="00821498">
            <w:pPr>
              <w:keepNext/>
              <w:jc w:val="center"/>
              <w:rPr>
                <w:rFonts w:ascii="Arial" w:hAnsi="Arial" w:cs="Arial"/>
              </w:rPr>
            </w:pPr>
            <w:r w:rsidRPr="00AB5051">
              <w:rPr>
                <w:rFonts w:ascii="Arial" w:hAnsi="Arial" w:cs="Arial"/>
              </w:rPr>
              <w:t>kód, název</w:t>
            </w:r>
          </w:p>
        </w:tc>
        <w:tc>
          <w:tcPr>
            <w:tcW w:w="72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21498" w:rsidRPr="00AB5051" w:rsidRDefault="003506E6" w:rsidP="00821498">
            <w:pPr>
              <w:keepNext/>
              <w:rPr>
                <w:rFonts w:ascii="Arial" w:hAnsi="Arial" w:cs="Arial"/>
                <w:b/>
                <w:bCs/>
              </w:rPr>
            </w:pPr>
            <w:r>
              <w:rPr>
                <w:rFonts w:ascii="Arial" w:hAnsi="Arial" w:cs="Arial"/>
                <w:b/>
                <w:bCs/>
              </w:rPr>
              <w:t>69 Osobní a provozní služby</w:t>
            </w:r>
          </w:p>
        </w:tc>
      </w:tr>
      <w:tr w:rsidR="00821498" w:rsidTr="003506E6">
        <w:trPr>
          <w:cantSplit/>
          <w:trHeight w:val="450"/>
        </w:trPr>
        <w:tc>
          <w:tcPr>
            <w:tcW w:w="1834" w:type="dxa"/>
            <w:vMerge w:val="restart"/>
            <w:textDirection w:val="btLr"/>
            <w:vAlign w:val="center"/>
          </w:tcPr>
          <w:p w:rsidR="00821498" w:rsidRPr="00084C9C" w:rsidRDefault="00084C9C" w:rsidP="0068515F">
            <w:pPr>
              <w:pStyle w:val="Textvbloku"/>
              <w:overflowPunct w:val="0"/>
              <w:autoSpaceDE w:val="0"/>
              <w:autoSpaceDN w:val="0"/>
              <w:adjustRightInd w:val="0"/>
              <w:ind w:left="0" w:right="0"/>
              <w:textAlignment w:val="baseline"/>
              <w:rPr>
                <w:sz w:val="20"/>
              </w:rPr>
            </w:pPr>
            <w:r>
              <w:rPr>
                <w:sz w:val="20"/>
              </w:rPr>
              <w:t>p</w:t>
            </w:r>
            <w:r w:rsidR="00821498" w:rsidRPr="00084C9C">
              <w:rPr>
                <w:sz w:val="20"/>
              </w:rPr>
              <w:t>řijímací řízení pro školní rok 201</w:t>
            </w:r>
            <w:r w:rsidR="00E34E32">
              <w:rPr>
                <w:sz w:val="20"/>
              </w:rPr>
              <w:t>6</w:t>
            </w:r>
            <w:r w:rsidR="00821498" w:rsidRPr="00084C9C">
              <w:rPr>
                <w:sz w:val="20"/>
              </w:rPr>
              <w:t>/201</w:t>
            </w:r>
            <w:r w:rsidR="00E34E32">
              <w:rPr>
                <w:sz w:val="20"/>
              </w:rPr>
              <w:t>7</w:t>
            </w:r>
          </w:p>
          <w:p w:rsidR="00821498" w:rsidRPr="00AB5051" w:rsidRDefault="00821498" w:rsidP="0068515F">
            <w:pPr>
              <w:jc w:val="center"/>
              <w:rPr>
                <w:rFonts w:ascii="Arial" w:hAnsi="Arial" w:cs="Arial"/>
              </w:rPr>
            </w:pPr>
            <w:r w:rsidRPr="00AB5051">
              <w:rPr>
                <w:rFonts w:ascii="Arial" w:hAnsi="Arial" w:cs="Arial"/>
              </w:rPr>
              <w:t>(denní vzdělávání)</w:t>
            </w:r>
          </w:p>
        </w:tc>
        <w:tc>
          <w:tcPr>
            <w:tcW w:w="5065" w:type="dxa"/>
            <w:gridSpan w:val="2"/>
            <w:vAlign w:val="center"/>
          </w:tcPr>
          <w:p w:rsidR="00821498" w:rsidRPr="00E32BCB" w:rsidRDefault="00821498" w:rsidP="0068515F">
            <w:pPr>
              <w:rPr>
                <w:rFonts w:ascii="Arial" w:hAnsi="Arial" w:cs="Arial"/>
              </w:rPr>
            </w:pPr>
            <w:r w:rsidRPr="00E32BCB">
              <w:rPr>
                <w:rFonts w:ascii="Arial" w:hAnsi="Arial" w:cs="Arial"/>
              </w:rPr>
              <w:t xml:space="preserve">počet přihlášek celkem </w:t>
            </w:r>
          </w:p>
        </w:tc>
        <w:tc>
          <w:tcPr>
            <w:tcW w:w="2173" w:type="dxa"/>
            <w:vAlign w:val="center"/>
          </w:tcPr>
          <w:p w:rsidR="00821498" w:rsidRPr="00E32BCB" w:rsidRDefault="00D7717D" w:rsidP="00821498">
            <w:pPr>
              <w:jc w:val="center"/>
              <w:rPr>
                <w:rFonts w:ascii="Arial" w:hAnsi="Arial" w:cs="Arial"/>
              </w:rPr>
            </w:pPr>
            <w:r>
              <w:rPr>
                <w:rFonts w:ascii="Arial" w:hAnsi="Arial" w:cs="Arial"/>
              </w:rPr>
              <w:t>66</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5065" w:type="dxa"/>
            <w:gridSpan w:val="2"/>
            <w:vAlign w:val="center"/>
          </w:tcPr>
          <w:p w:rsidR="00821498" w:rsidRPr="00E32BCB" w:rsidRDefault="00821498" w:rsidP="0068515F">
            <w:pPr>
              <w:rPr>
                <w:rFonts w:ascii="Arial" w:hAnsi="Arial" w:cs="Arial"/>
                <w:b/>
                <w:bCs/>
              </w:rPr>
            </w:pPr>
            <w:r w:rsidRPr="00E32BCB">
              <w:rPr>
                <w:rFonts w:ascii="Arial" w:hAnsi="Arial" w:cs="Arial"/>
              </w:rPr>
              <w:t>počet kol přijímacího řízení celkem</w:t>
            </w:r>
          </w:p>
        </w:tc>
        <w:tc>
          <w:tcPr>
            <w:tcW w:w="2173" w:type="dxa"/>
            <w:vAlign w:val="center"/>
          </w:tcPr>
          <w:p w:rsidR="00821498" w:rsidRPr="00E32BCB" w:rsidRDefault="00D7717D" w:rsidP="0068515F">
            <w:pPr>
              <w:jc w:val="center"/>
              <w:rPr>
                <w:rFonts w:ascii="Arial" w:hAnsi="Arial" w:cs="Arial"/>
              </w:rPr>
            </w:pPr>
            <w:r>
              <w:rPr>
                <w:rFonts w:ascii="Arial" w:hAnsi="Arial" w:cs="Arial"/>
              </w:rPr>
              <w:t>2</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5065" w:type="dxa"/>
            <w:gridSpan w:val="2"/>
            <w:vAlign w:val="center"/>
          </w:tcPr>
          <w:p w:rsidR="00821498" w:rsidRDefault="00821498" w:rsidP="0068515F">
            <w:pPr>
              <w:rPr>
                <w:rFonts w:ascii="Arial" w:hAnsi="Arial" w:cs="Arial"/>
                <w:b/>
                <w:bCs/>
              </w:rPr>
            </w:pPr>
            <w:r w:rsidRPr="00E32BCB">
              <w:rPr>
                <w:rFonts w:ascii="Arial" w:hAnsi="Arial" w:cs="Arial"/>
                <w:b/>
                <w:bCs/>
              </w:rPr>
              <w:t xml:space="preserve">počet přijatých celkem včetně přijatých </w:t>
            </w:r>
          </w:p>
          <w:p w:rsidR="00821498" w:rsidRPr="00E32BCB" w:rsidRDefault="00821498" w:rsidP="0068515F">
            <w:pPr>
              <w:rPr>
                <w:rFonts w:ascii="Arial" w:hAnsi="Arial" w:cs="Arial"/>
              </w:rPr>
            </w:pPr>
            <w:r w:rsidRPr="00E32BCB">
              <w:rPr>
                <w:rFonts w:ascii="Arial" w:hAnsi="Arial" w:cs="Arial"/>
                <w:b/>
                <w:bCs/>
              </w:rPr>
              <w:t xml:space="preserve">na </w:t>
            </w:r>
            <w:proofErr w:type="spellStart"/>
            <w:r w:rsidRPr="00E32BCB">
              <w:rPr>
                <w:rFonts w:ascii="Arial" w:hAnsi="Arial" w:cs="Arial"/>
                <w:b/>
                <w:bCs/>
              </w:rPr>
              <w:t>autoremeduru</w:t>
            </w:r>
            <w:proofErr w:type="spellEnd"/>
          </w:p>
        </w:tc>
        <w:tc>
          <w:tcPr>
            <w:tcW w:w="2173" w:type="dxa"/>
            <w:vAlign w:val="center"/>
          </w:tcPr>
          <w:p w:rsidR="00821498" w:rsidRPr="00E32BCB" w:rsidRDefault="00D7717D" w:rsidP="0068515F">
            <w:pPr>
              <w:jc w:val="center"/>
              <w:rPr>
                <w:rFonts w:ascii="Arial" w:hAnsi="Arial" w:cs="Arial"/>
                <w:b/>
                <w:bCs/>
              </w:rPr>
            </w:pPr>
            <w:r>
              <w:rPr>
                <w:rFonts w:ascii="Arial" w:hAnsi="Arial" w:cs="Arial"/>
                <w:b/>
                <w:bCs/>
              </w:rPr>
              <w:t>50</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5065" w:type="dxa"/>
            <w:gridSpan w:val="2"/>
            <w:tcMar>
              <w:right w:w="113" w:type="dxa"/>
            </w:tcMar>
            <w:vAlign w:val="center"/>
          </w:tcPr>
          <w:p w:rsidR="00821498" w:rsidRPr="00E32BCB" w:rsidRDefault="00821498" w:rsidP="0068515F">
            <w:pPr>
              <w:jc w:val="right"/>
              <w:rPr>
                <w:rFonts w:ascii="Arial" w:hAnsi="Arial" w:cs="Arial"/>
              </w:rPr>
            </w:pPr>
            <w:r w:rsidRPr="00E32BCB">
              <w:rPr>
                <w:rFonts w:ascii="Arial" w:hAnsi="Arial" w:cs="Arial"/>
              </w:rPr>
              <w:t>z toho v</w:t>
            </w:r>
            <w:r w:rsidR="00BC20DC">
              <w:rPr>
                <w:rFonts w:ascii="Arial" w:hAnsi="Arial" w:cs="Arial"/>
              </w:rPr>
              <w:t> </w:t>
            </w:r>
            <w:r w:rsidRPr="00E32BCB">
              <w:rPr>
                <w:rFonts w:ascii="Arial" w:hAnsi="Arial" w:cs="Arial"/>
              </w:rPr>
              <w:t>1. kole</w:t>
            </w:r>
          </w:p>
        </w:tc>
        <w:tc>
          <w:tcPr>
            <w:tcW w:w="2173" w:type="dxa"/>
            <w:vAlign w:val="center"/>
          </w:tcPr>
          <w:p w:rsidR="00821498" w:rsidRPr="00E32BCB" w:rsidRDefault="00D7717D" w:rsidP="0068515F">
            <w:pPr>
              <w:jc w:val="center"/>
              <w:rPr>
                <w:rFonts w:ascii="Arial" w:hAnsi="Arial" w:cs="Arial"/>
              </w:rPr>
            </w:pPr>
            <w:r>
              <w:rPr>
                <w:rFonts w:ascii="Arial" w:hAnsi="Arial" w:cs="Arial"/>
              </w:rPr>
              <w:t>48</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5065" w:type="dxa"/>
            <w:gridSpan w:val="2"/>
            <w:tcMar>
              <w:right w:w="113" w:type="dxa"/>
            </w:tcMar>
            <w:vAlign w:val="center"/>
          </w:tcPr>
          <w:p w:rsidR="00821498" w:rsidRPr="00E32BCB" w:rsidRDefault="00821498" w:rsidP="0068515F">
            <w:pPr>
              <w:jc w:val="right"/>
              <w:rPr>
                <w:rFonts w:ascii="Arial" w:hAnsi="Arial" w:cs="Arial"/>
              </w:rPr>
            </w:pPr>
            <w:r w:rsidRPr="00E32BCB">
              <w:rPr>
                <w:rFonts w:ascii="Arial" w:hAnsi="Arial" w:cs="Arial"/>
              </w:rPr>
              <w:t>z toho ve 2. kole</w:t>
            </w:r>
          </w:p>
        </w:tc>
        <w:tc>
          <w:tcPr>
            <w:tcW w:w="2173" w:type="dxa"/>
            <w:vAlign w:val="center"/>
          </w:tcPr>
          <w:p w:rsidR="00821498" w:rsidRPr="00E32BCB" w:rsidRDefault="00D7717D" w:rsidP="0068515F">
            <w:pPr>
              <w:jc w:val="center"/>
              <w:rPr>
                <w:rFonts w:ascii="Arial" w:hAnsi="Arial" w:cs="Arial"/>
              </w:rPr>
            </w:pPr>
            <w:r>
              <w:rPr>
                <w:rFonts w:ascii="Arial" w:hAnsi="Arial" w:cs="Arial"/>
              </w:rPr>
              <w:t>2</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5065" w:type="dxa"/>
            <w:gridSpan w:val="2"/>
            <w:tcMar>
              <w:right w:w="113" w:type="dxa"/>
            </w:tcMar>
            <w:vAlign w:val="center"/>
          </w:tcPr>
          <w:p w:rsidR="00821498" w:rsidRPr="00E32BCB" w:rsidRDefault="00821498" w:rsidP="0068515F">
            <w:pPr>
              <w:jc w:val="right"/>
              <w:rPr>
                <w:rFonts w:ascii="Arial" w:hAnsi="Arial" w:cs="Arial"/>
              </w:rPr>
            </w:pPr>
            <w:r w:rsidRPr="00E32BCB">
              <w:rPr>
                <w:rFonts w:ascii="Arial" w:hAnsi="Arial" w:cs="Arial"/>
              </w:rPr>
              <w:t>z toho v</w:t>
            </w:r>
            <w:r w:rsidR="00BC20DC">
              <w:rPr>
                <w:rFonts w:ascii="Arial" w:hAnsi="Arial" w:cs="Arial"/>
              </w:rPr>
              <w:t> </w:t>
            </w:r>
            <w:r w:rsidRPr="00E32BCB">
              <w:rPr>
                <w:rFonts w:ascii="Arial" w:hAnsi="Arial" w:cs="Arial"/>
              </w:rPr>
              <w:t>dalších kolech</w:t>
            </w:r>
          </w:p>
        </w:tc>
        <w:tc>
          <w:tcPr>
            <w:tcW w:w="2173" w:type="dxa"/>
            <w:vAlign w:val="center"/>
          </w:tcPr>
          <w:p w:rsidR="00821498" w:rsidRPr="00E32BCB" w:rsidRDefault="00D7717D" w:rsidP="0068515F">
            <w:pPr>
              <w:jc w:val="center"/>
              <w:rPr>
                <w:rFonts w:ascii="Arial" w:hAnsi="Arial" w:cs="Arial"/>
              </w:rPr>
            </w:pPr>
            <w:r>
              <w:rPr>
                <w:rFonts w:ascii="Arial" w:hAnsi="Arial" w:cs="Arial"/>
              </w:rPr>
              <w:t>0</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5065" w:type="dxa"/>
            <w:gridSpan w:val="2"/>
            <w:tcMar>
              <w:right w:w="113" w:type="dxa"/>
            </w:tcMar>
            <w:vAlign w:val="center"/>
          </w:tcPr>
          <w:p w:rsidR="00821498" w:rsidRPr="00E32BCB" w:rsidRDefault="00821498" w:rsidP="0068515F">
            <w:pPr>
              <w:jc w:val="right"/>
              <w:rPr>
                <w:rFonts w:ascii="Arial" w:hAnsi="Arial" w:cs="Arial"/>
              </w:rPr>
            </w:pPr>
            <w:r w:rsidRPr="00E32BCB">
              <w:rPr>
                <w:rFonts w:ascii="Arial" w:hAnsi="Arial" w:cs="Arial"/>
              </w:rPr>
              <w:t>z toho na odvolání</w:t>
            </w:r>
          </w:p>
        </w:tc>
        <w:tc>
          <w:tcPr>
            <w:tcW w:w="2173" w:type="dxa"/>
            <w:vAlign w:val="center"/>
          </w:tcPr>
          <w:p w:rsidR="00821498" w:rsidRPr="00E32BCB" w:rsidRDefault="00D7717D" w:rsidP="0068515F">
            <w:pPr>
              <w:jc w:val="center"/>
              <w:rPr>
                <w:rFonts w:ascii="Arial" w:hAnsi="Arial" w:cs="Arial"/>
              </w:rPr>
            </w:pPr>
            <w:r>
              <w:rPr>
                <w:rFonts w:ascii="Arial" w:hAnsi="Arial" w:cs="Arial"/>
              </w:rPr>
              <w:t>7</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5065" w:type="dxa"/>
            <w:gridSpan w:val="2"/>
            <w:vAlign w:val="center"/>
          </w:tcPr>
          <w:p w:rsidR="00821498" w:rsidRPr="00E32BCB" w:rsidRDefault="00821498" w:rsidP="0068515F">
            <w:pPr>
              <w:rPr>
                <w:rFonts w:ascii="Arial" w:hAnsi="Arial" w:cs="Arial"/>
              </w:rPr>
            </w:pPr>
            <w:r w:rsidRPr="00E32BCB">
              <w:rPr>
                <w:rFonts w:ascii="Arial" w:hAnsi="Arial" w:cs="Arial"/>
              </w:rPr>
              <w:t>počet nepřijatých celkem</w:t>
            </w:r>
          </w:p>
        </w:tc>
        <w:tc>
          <w:tcPr>
            <w:tcW w:w="2173" w:type="dxa"/>
            <w:vAlign w:val="center"/>
          </w:tcPr>
          <w:p w:rsidR="00821498" w:rsidRPr="00E32BCB" w:rsidRDefault="00D7717D" w:rsidP="0068515F">
            <w:pPr>
              <w:jc w:val="center"/>
              <w:rPr>
                <w:rFonts w:ascii="Arial" w:hAnsi="Arial" w:cs="Arial"/>
              </w:rPr>
            </w:pPr>
            <w:r>
              <w:rPr>
                <w:rFonts w:ascii="Arial" w:hAnsi="Arial" w:cs="Arial"/>
              </w:rPr>
              <w:t>16</w:t>
            </w:r>
          </w:p>
        </w:tc>
      </w:tr>
      <w:tr w:rsidR="00821498" w:rsidTr="003506E6">
        <w:trPr>
          <w:cantSplit/>
          <w:trHeight w:val="450"/>
        </w:trPr>
        <w:tc>
          <w:tcPr>
            <w:tcW w:w="1834" w:type="dxa"/>
            <w:vMerge/>
            <w:textDirection w:val="btLr"/>
            <w:vAlign w:val="center"/>
          </w:tcPr>
          <w:p w:rsidR="00821498" w:rsidRDefault="00821498" w:rsidP="0068515F">
            <w:pPr>
              <w:jc w:val="right"/>
              <w:rPr>
                <w:rFonts w:cs="Arial"/>
                <w:sz w:val="16"/>
              </w:rPr>
            </w:pPr>
          </w:p>
        </w:tc>
        <w:tc>
          <w:tcPr>
            <w:tcW w:w="7238" w:type="dxa"/>
            <w:gridSpan w:val="3"/>
            <w:vAlign w:val="center"/>
          </w:tcPr>
          <w:p w:rsidR="00821498" w:rsidRPr="00E32BCB" w:rsidRDefault="00821498" w:rsidP="0068515F">
            <w:pPr>
              <w:jc w:val="center"/>
              <w:rPr>
                <w:rFonts w:ascii="Arial" w:hAnsi="Arial" w:cs="Arial"/>
              </w:rPr>
            </w:pPr>
            <w:r w:rsidRPr="00E32BCB">
              <w:rPr>
                <w:rFonts w:ascii="Arial" w:hAnsi="Arial" w:cs="Arial"/>
                <w:b/>
                <w:bCs/>
              </w:rPr>
              <w:t>počet volných míst po přijímacím řízení</w:t>
            </w:r>
            <w:r w:rsidRPr="00E32BCB">
              <w:rPr>
                <w:rFonts w:ascii="Arial" w:hAnsi="Arial" w:cs="Arial"/>
              </w:rPr>
              <w:t xml:space="preserve"> (obor, počet míst)</w:t>
            </w:r>
          </w:p>
        </w:tc>
      </w:tr>
      <w:tr w:rsidR="0074260C" w:rsidTr="003506E6">
        <w:trPr>
          <w:cantSplit/>
          <w:trHeight w:val="450"/>
        </w:trPr>
        <w:tc>
          <w:tcPr>
            <w:tcW w:w="1834" w:type="dxa"/>
            <w:vMerge/>
            <w:textDirection w:val="btLr"/>
            <w:vAlign w:val="center"/>
          </w:tcPr>
          <w:p w:rsidR="0074260C" w:rsidRDefault="0074260C" w:rsidP="0068515F">
            <w:pPr>
              <w:jc w:val="right"/>
              <w:rPr>
                <w:rFonts w:cs="Arial"/>
                <w:sz w:val="16"/>
              </w:rPr>
            </w:pPr>
          </w:p>
        </w:tc>
        <w:tc>
          <w:tcPr>
            <w:tcW w:w="5065" w:type="dxa"/>
            <w:gridSpan w:val="2"/>
            <w:vAlign w:val="center"/>
          </w:tcPr>
          <w:p w:rsidR="0074260C" w:rsidRDefault="0074260C" w:rsidP="00E97D5F">
            <w:pPr>
              <w:rPr>
                <w:rFonts w:ascii="Arial" w:hAnsi="Arial" w:cs="Arial"/>
              </w:rPr>
            </w:pPr>
            <w:r>
              <w:rPr>
                <w:rFonts w:ascii="Arial" w:hAnsi="Arial" w:cs="Arial"/>
              </w:rPr>
              <w:t>obor: 69-42-M/01 Oční optik</w:t>
            </w:r>
          </w:p>
        </w:tc>
        <w:tc>
          <w:tcPr>
            <w:tcW w:w="2173" w:type="dxa"/>
            <w:vAlign w:val="center"/>
          </w:tcPr>
          <w:p w:rsidR="0074260C" w:rsidRDefault="0074260C" w:rsidP="00E97D5F">
            <w:pPr>
              <w:jc w:val="center"/>
              <w:rPr>
                <w:rFonts w:ascii="Arial" w:hAnsi="Arial" w:cs="Arial"/>
              </w:rPr>
            </w:pPr>
            <w:r>
              <w:rPr>
                <w:rFonts w:ascii="Arial" w:hAnsi="Arial" w:cs="Arial"/>
              </w:rPr>
              <w:t>4</w:t>
            </w:r>
          </w:p>
        </w:tc>
      </w:tr>
      <w:tr w:rsidR="00821498" w:rsidTr="00B27282">
        <w:trPr>
          <w:cantSplit/>
          <w:trHeight w:val="585"/>
        </w:trPr>
        <w:tc>
          <w:tcPr>
            <w:tcW w:w="6899" w:type="dxa"/>
            <w:gridSpan w:val="3"/>
            <w:vAlign w:val="center"/>
          </w:tcPr>
          <w:p w:rsidR="00821498" w:rsidRPr="00E32BCB" w:rsidRDefault="00821498" w:rsidP="00B1531E">
            <w:pPr>
              <w:rPr>
                <w:rFonts w:ascii="Arial" w:hAnsi="Arial" w:cs="Arial"/>
              </w:rPr>
            </w:pPr>
            <w:r w:rsidRPr="00E32BCB">
              <w:rPr>
                <w:rFonts w:ascii="Arial" w:hAnsi="Arial" w:cs="Arial"/>
              </w:rPr>
              <w:t>počet přijatých ke vzdělávání při zaměstnání do 1. ročníků pro školní rok 201</w:t>
            </w:r>
            <w:r w:rsidR="00B1531E">
              <w:rPr>
                <w:rFonts w:ascii="Arial" w:hAnsi="Arial" w:cs="Arial"/>
              </w:rPr>
              <w:t>6</w:t>
            </w:r>
            <w:r w:rsidRPr="00E32BCB">
              <w:rPr>
                <w:rFonts w:ascii="Arial" w:hAnsi="Arial" w:cs="Arial"/>
              </w:rPr>
              <w:t>/201</w:t>
            </w:r>
            <w:r w:rsidR="00B1531E">
              <w:rPr>
                <w:rFonts w:ascii="Arial" w:hAnsi="Arial" w:cs="Arial"/>
              </w:rPr>
              <w:t>7</w:t>
            </w:r>
          </w:p>
        </w:tc>
        <w:tc>
          <w:tcPr>
            <w:tcW w:w="2173" w:type="dxa"/>
            <w:vAlign w:val="center"/>
          </w:tcPr>
          <w:p w:rsidR="00821498" w:rsidRPr="00E32BCB" w:rsidRDefault="00D7717D" w:rsidP="0068515F">
            <w:pPr>
              <w:jc w:val="center"/>
              <w:rPr>
                <w:rFonts w:ascii="Arial" w:hAnsi="Arial" w:cs="Arial"/>
              </w:rPr>
            </w:pPr>
            <w:r>
              <w:rPr>
                <w:rFonts w:ascii="Arial" w:hAnsi="Arial" w:cs="Arial"/>
              </w:rPr>
              <w:t>0</w:t>
            </w:r>
          </w:p>
        </w:tc>
      </w:tr>
    </w:tbl>
    <w:p w:rsidR="00FB22D5" w:rsidRDefault="00FB22D5"/>
    <w:p w:rsidR="00FB22D5" w:rsidRDefault="002B7B1C">
      <w:pPr>
        <w:rPr>
          <w:rFonts w:asciiTheme="majorHAnsi" w:hAnsiTheme="majorHAnsi" w:cstheme="majorHAnsi"/>
          <w:b/>
        </w:rPr>
      </w:pPr>
      <w:r>
        <w:rPr>
          <w:rFonts w:asciiTheme="majorHAnsi" w:hAnsiTheme="majorHAnsi" w:cstheme="majorHAnsi"/>
          <w:b/>
        </w:rPr>
        <w:t xml:space="preserve">  </w:t>
      </w:r>
      <w:r w:rsidRPr="002B7B1C">
        <w:rPr>
          <w:rFonts w:asciiTheme="majorHAnsi" w:hAnsiTheme="majorHAnsi" w:cstheme="majorHAnsi"/>
        </w:rPr>
        <w:t>b)</w:t>
      </w:r>
      <w:r>
        <w:rPr>
          <w:rFonts w:asciiTheme="majorHAnsi" w:hAnsiTheme="majorHAnsi" w:cstheme="majorHAnsi"/>
          <w:b/>
        </w:rPr>
        <w:t xml:space="preserve"> </w:t>
      </w:r>
      <w:r w:rsidR="00FB22D5" w:rsidRPr="00FB22D5">
        <w:rPr>
          <w:rFonts w:asciiTheme="majorHAnsi" w:hAnsiTheme="majorHAnsi" w:cstheme="majorHAnsi"/>
          <w:b/>
        </w:rPr>
        <w:t>VOŠ</w:t>
      </w:r>
    </w:p>
    <w:p w:rsidR="00882FBC" w:rsidRDefault="00882FBC">
      <w:pPr>
        <w:rPr>
          <w:rFonts w:asciiTheme="majorHAnsi" w:hAnsiTheme="majorHAnsi" w:cstheme="majorHAnsi"/>
          <w:b/>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5103"/>
        <w:gridCol w:w="2126"/>
      </w:tblGrid>
      <w:tr w:rsidR="004F137D" w:rsidTr="00FB3522">
        <w:trPr>
          <w:cantSplit/>
          <w:trHeight w:val="551"/>
        </w:trPr>
        <w:tc>
          <w:tcPr>
            <w:tcW w:w="1843" w:type="dxa"/>
            <w:shd w:val="clear" w:color="auto" w:fill="D9D9D9" w:themeFill="background1" w:themeFillShade="D9"/>
            <w:vAlign w:val="center"/>
          </w:tcPr>
          <w:p w:rsidR="004F137D" w:rsidRPr="00E32BCB" w:rsidRDefault="004F137D" w:rsidP="00AB5051">
            <w:pPr>
              <w:keepNext/>
              <w:jc w:val="center"/>
              <w:rPr>
                <w:rFonts w:ascii="Arial" w:hAnsi="Arial" w:cs="Arial"/>
              </w:rPr>
            </w:pPr>
            <w:r w:rsidRPr="00E32BCB">
              <w:rPr>
                <w:rFonts w:ascii="Arial" w:hAnsi="Arial" w:cs="Arial"/>
              </w:rPr>
              <w:t>skupina oborů vzdělání,</w:t>
            </w:r>
          </w:p>
          <w:p w:rsidR="004F137D" w:rsidRPr="00E32BCB" w:rsidRDefault="004F137D" w:rsidP="00AB5051">
            <w:pPr>
              <w:keepNext/>
              <w:jc w:val="center"/>
              <w:rPr>
                <w:rFonts w:ascii="Arial" w:hAnsi="Arial" w:cs="Arial"/>
              </w:rPr>
            </w:pPr>
            <w:r w:rsidRPr="00E32BCB">
              <w:rPr>
                <w:rFonts w:ascii="Arial" w:hAnsi="Arial" w:cs="Arial"/>
              </w:rPr>
              <w:t>kód, název</w:t>
            </w:r>
          </w:p>
        </w:tc>
        <w:tc>
          <w:tcPr>
            <w:tcW w:w="7229" w:type="dxa"/>
            <w:gridSpan w:val="2"/>
            <w:shd w:val="clear" w:color="auto" w:fill="D9D9D9" w:themeFill="background1" w:themeFillShade="D9"/>
            <w:vAlign w:val="center"/>
          </w:tcPr>
          <w:p w:rsidR="004F137D" w:rsidRPr="00172FAD" w:rsidRDefault="00172FAD" w:rsidP="00FB22D5">
            <w:pPr>
              <w:keepNext/>
              <w:rPr>
                <w:rFonts w:ascii="Arial" w:hAnsi="Arial" w:cs="Arial"/>
                <w:b/>
                <w:bCs/>
                <w:sz w:val="22"/>
              </w:rPr>
            </w:pPr>
            <w:r>
              <w:rPr>
                <w:rFonts w:ascii="Arial" w:hAnsi="Arial" w:cs="Arial"/>
                <w:b/>
                <w:bCs/>
              </w:rPr>
              <w:t xml:space="preserve">53 Zdravotnictví  </w:t>
            </w:r>
          </w:p>
        </w:tc>
      </w:tr>
      <w:tr w:rsidR="004F137D" w:rsidTr="003506E6">
        <w:trPr>
          <w:cantSplit/>
          <w:trHeight w:val="450"/>
        </w:trPr>
        <w:tc>
          <w:tcPr>
            <w:tcW w:w="1843" w:type="dxa"/>
            <w:vMerge w:val="restart"/>
            <w:textDirection w:val="btLr"/>
            <w:vAlign w:val="center"/>
          </w:tcPr>
          <w:p w:rsidR="004F137D" w:rsidRPr="00E32BCB" w:rsidRDefault="00084C9C" w:rsidP="00AB5051">
            <w:pPr>
              <w:pStyle w:val="Textvbloku"/>
              <w:keepNext/>
              <w:overflowPunct w:val="0"/>
              <w:autoSpaceDE w:val="0"/>
              <w:autoSpaceDN w:val="0"/>
              <w:adjustRightInd w:val="0"/>
              <w:ind w:left="0" w:right="0"/>
              <w:textAlignment w:val="baseline"/>
              <w:rPr>
                <w:sz w:val="20"/>
              </w:rPr>
            </w:pPr>
            <w:r>
              <w:rPr>
                <w:sz w:val="20"/>
              </w:rPr>
              <w:t>p</w:t>
            </w:r>
            <w:r w:rsidR="004F137D" w:rsidRPr="00E32BCB">
              <w:rPr>
                <w:sz w:val="20"/>
              </w:rPr>
              <w:t>řijímací řízení pro školní rok 201</w:t>
            </w:r>
            <w:r w:rsidR="00E34E32">
              <w:rPr>
                <w:sz w:val="20"/>
              </w:rPr>
              <w:t>6</w:t>
            </w:r>
            <w:r w:rsidR="004F137D" w:rsidRPr="00E32BCB">
              <w:rPr>
                <w:sz w:val="20"/>
              </w:rPr>
              <w:t>/201</w:t>
            </w:r>
            <w:r w:rsidR="00E34E32">
              <w:rPr>
                <w:sz w:val="20"/>
              </w:rPr>
              <w:t>7</w:t>
            </w:r>
          </w:p>
          <w:p w:rsidR="004F137D" w:rsidRPr="00E32BCB" w:rsidRDefault="004F137D" w:rsidP="00AB5051">
            <w:pPr>
              <w:keepNext/>
              <w:jc w:val="center"/>
              <w:rPr>
                <w:rFonts w:ascii="Arial" w:hAnsi="Arial" w:cs="Arial"/>
              </w:rPr>
            </w:pPr>
            <w:r w:rsidRPr="00E32BCB">
              <w:rPr>
                <w:rFonts w:ascii="Arial" w:hAnsi="Arial" w:cs="Arial"/>
              </w:rPr>
              <w:t>(denní vzdělávání)</w:t>
            </w:r>
          </w:p>
        </w:tc>
        <w:tc>
          <w:tcPr>
            <w:tcW w:w="5103" w:type="dxa"/>
            <w:vAlign w:val="center"/>
          </w:tcPr>
          <w:p w:rsidR="004F137D" w:rsidRPr="00E32BCB" w:rsidRDefault="004F137D" w:rsidP="00AB5051">
            <w:pPr>
              <w:keepNext/>
              <w:rPr>
                <w:rFonts w:ascii="Arial" w:hAnsi="Arial" w:cs="Arial"/>
              </w:rPr>
            </w:pPr>
            <w:r w:rsidRPr="00E32BCB">
              <w:rPr>
                <w:rFonts w:ascii="Arial" w:hAnsi="Arial" w:cs="Arial"/>
              </w:rPr>
              <w:t xml:space="preserve">počet přihlášek celkem </w:t>
            </w:r>
            <w:r w:rsidR="00E75FBB">
              <w:rPr>
                <w:rFonts w:ascii="Arial" w:hAnsi="Arial" w:cs="Arial"/>
              </w:rPr>
              <w:t xml:space="preserve"> </w:t>
            </w:r>
          </w:p>
        </w:tc>
        <w:tc>
          <w:tcPr>
            <w:tcW w:w="2126" w:type="dxa"/>
            <w:vAlign w:val="center"/>
          </w:tcPr>
          <w:p w:rsidR="004F137D" w:rsidRPr="00E32BCB" w:rsidRDefault="00A023DA" w:rsidP="00AB5051">
            <w:pPr>
              <w:keepNext/>
              <w:jc w:val="center"/>
              <w:rPr>
                <w:rFonts w:ascii="Arial" w:hAnsi="Arial" w:cs="Arial"/>
              </w:rPr>
            </w:pPr>
            <w:r>
              <w:rPr>
                <w:rFonts w:ascii="Arial" w:hAnsi="Arial" w:cs="Arial"/>
              </w:rPr>
              <w:t>481</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4F137D" w:rsidP="00AB5051">
            <w:pPr>
              <w:keepNext/>
              <w:rPr>
                <w:rFonts w:ascii="Arial" w:hAnsi="Arial" w:cs="Arial"/>
                <w:b/>
                <w:bCs/>
              </w:rPr>
            </w:pPr>
            <w:r w:rsidRPr="00E32BCB">
              <w:rPr>
                <w:rFonts w:ascii="Arial" w:hAnsi="Arial" w:cs="Arial"/>
              </w:rPr>
              <w:t>počet kol přijímacího řízení celkem</w:t>
            </w:r>
          </w:p>
        </w:tc>
        <w:tc>
          <w:tcPr>
            <w:tcW w:w="2126" w:type="dxa"/>
            <w:vAlign w:val="center"/>
          </w:tcPr>
          <w:p w:rsidR="004F137D" w:rsidRPr="00E32BCB" w:rsidRDefault="00A023DA" w:rsidP="00AB5051">
            <w:pPr>
              <w:keepNext/>
              <w:jc w:val="center"/>
              <w:rPr>
                <w:rFonts w:ascii="Arial" w:hAnsi="Arial" w:cs="Arial"/>
              </w:rPr>
            </w:pPr>
            <w:r>
              <w:rPr>
                <w:rFonts w:ascii="Arial" w:hAnsi="Arial" w:cs="Arial"/>
              </w:rPr>
              <w:t>3</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4F137D" w:rsidP="00AB5051">
            <w:pPr>
              <w:keepNext/>
              <w:rPr>
                <w:rFonts w:ascii="Arial" w:hAnsi="Arial" w:cs="Arial"/>
              </w:rPr>
            </w:pPr>
            <w:r w:rsidRPr="00E32BCB">
              <w:rPr>
                <w:rFonts w:ascii="Arial" w:hAnsi="Arial" w:cs="Arial"/>
                <w:b/>
                <w:bCs/>
              </w:rPr>
              <w:t xml:space="preserve">počet přijatých celkem včetně přijatých na </w:t>
            </w:r>
            <w:proofErr w:type="spellStart"/>
            <w:r w:rsidRPr="00E32BCB">
              <w:rPr>
                <w:rFonts w:ascii="Arial" w:hAnsi="Arial" w:cs="Arial"/>
                <w:b/>
                <w:bCs/>
              </w:rPr>
              <w:t>autoremeduru</w:t>
            </w:r>
            <w:proofErr w:type="spellEnd"/>
          </w:p>
        </w:tc>
        <w:tc>
          <w:tcPr>
            <w:tcW w:w="2126" w:type="dxa"/>
            <w:vAlign w:val="center"/>
          </w:tcPr>
          <w:p w:rsidR="004F137D" w:rsidRPr="00E32BCB" w:rsidRDefault="00A023DA" w:rsidP="00AB5051">
            <w:pPr>
              <w:keepNext/>
              <w:jc w:val="center"/>
              <w:rPr>
                <w:rFonts w:ascii="Arial" w:hAnsi="Arial" w:cs="Arial"/>
                <w:b/>
                <w:bCs/>
              </w:rPr>
            </w:pPr>
            <w:r>
              <w:rPr>
                <w:rFonts w:ascii="Arial" w:hAnsi="Arial" w:cs="Arial"/>
                <w:b/>
                <w:bCs/>
              </w:rPr>
              <w:t>208</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tcMar>
              <w:right w:w="113" w:type="dxa"/>
            </w:tcMar>
            <w:vAlign w:val="center"/>
          </w:tcPr>
          <w:p w:rsidR="004F137D" w:rsidRPr="00E32BCB" w:rsidRDefault="004F137D" w:rsidP="00AB5051">
            <w:pPr>
              <w:keepNext/>
              <w:jc w:val="right"/>
              <w:rPr>
                <w:rFonts w:ascii="Arial" w:hAnsi="Arial" w:cs="Arial"/>
              </w:rPr>
            </w:pPr>
            <w:r w:rsidRPr="00E32BCB">
              <w:rPr>
                <w:rFonts w:ascii="Arial" w:hAnsi="Arial" w:cs="Arial"/>
              </w:rPr>
              <w:t>z toho v</w:t>
            </w:r>
            <w:r w:rsidR="00BC20DC">
              <w:rPr>
                <w:rFonts w:ascii="Arial" w:hAnsi="Arial" w:cs="Arial"/>
              </w:rPr>
              <w:t> </w:t>
            </w:r>
            <w:r w:rsidRPr="00E32BCB">
              <w:rPr>
                <w:rFonts w:ascii="Arial" w:hAnsi="Arial" w:cs="Arial"/>
              </w:rPr>
              <w:t>1. kole</w:t>
            </w:r>
          </w:p>
        </w:tc>
        <w:tc>
          <w:tcPr>
            <w:tcW w:w="2126" w:type="dxa"/>
            <w:vAlign w:val="center"/>
          </w:tcPr>
          <w:p w:rsidR="004F137D" w:rsidRPr="00E32BCB" w:rsidRDefault="00A023DA" w:rsidP="00AB5051">
            <w:pPr>
              <w:keepNext/>
              <w:jc w:val="center"/>
              <w:rPr>
                <w:rFonts w:ascii="Arial" w:hAnsi="Arial" w:cs="Arial"/>
              </w:rPr>
            </w:pPr>
            <w:r>
              <w:rPr>
                <w:rFonts w:ascii="Arial" w:hAnsi="Arial" w:cs="Arial"/>
              </w:rPr>
              <w:t>178</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tcMar>
              <w:right w:w="113" w:type="dxa"/>
            </w:tcMar>
            <w:vAlign w:val="center"/>
          </w:tcPr>
          <w:p w:rsidR="004F137D" w:rsidRPr="00E32BCB" w:rsidRDefault="004F137D" w:rsidP="00AB5051">
            <w:pPr>
              <w:keepNext/>
              <w:jc w:val="right"/>
              <w:rPr>
                <w:rFonts w:ascii="Arial" w:hAnsi="Arial" w:cs="Arial"/>
              </w:rPr>
            </w:pPr>
            <w:r w:rsidRPr="00E32BCB">
              <w:rPr>
                <w:rFonts w:ascii="Arial" w:hAnsi="Arial" w:cs="Arial"/>
              </w:rPr>
              <w:t>z toho ve 2. kole</w:t>
            </w:r>
          </w:p>
        </w:tc>
        <w:tc>
          <w:tcPr>
            <w:tcW w:w="2126" w:type="dxa"/>
            <w:vAlign w:val="center"/>
          </w:tcPr>
          <w:p w:rsidR="004F137D" w:rsidRPr="00E32BCB" w:rsidRDefault="00A023DA" w:rsidP="00AB5051">
            <w:pPr>
              <w:keepNext/>
              <w:jc w:val="center"/>
              <w:rPr>
                <w:rFonts w:ascii="Arial" w:hAnsi="Arial" w:cs="Arial"/>
              </w:rPr>
            </w:pPr>
            <w:r>
              <w:rPr>
                <w:rFonts w:ascii="Arial" w:hAnsi="Arial" w:cs="Arial"/>
              </w:rPr>
              <w:t>20</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tcMar>
              <w:right w:w="113" w:type="dxa"/>
            </w:tcMar>
            <w:vAlign w:val="center"/>
          </w:tcPr>
          <w:p w:rsidR="004F137D" w:rsidRPr="00E32BCB" w:rsidRDefault="004F137D" w:rsidP="00AB5051">
            <w:pPr>
              <w:keepNext/>
              <w:jc w:val="right"/>
              <w:rPr>
                <w:rFonts w:ascii="Arial" w:hAnsi="Arial" w:cs="Arial"/>
              </w:rPr>
            </w:pPr>
            <w:r w:rsidRPr="00E32BCB">
              <w:rPr>
                <w:rFonts w:ascii="Arial" w:hAnsi="Arial" w:cs="Arial"/>
              </w:rPr>
              <w:t>z toho v</w:t>
            </w:r>
            <w:r w:rsidR="00BC20DC">
              <w:rPr>
                <w:rFonts w:ascii="Arial" w:hAnsi="Arial" w:cs="Arial"/>
              </w:rPr>
              <w:t> </w:t>
            </w:r>
            <w:r w:rsidRPr="00E32BCB">
              <w:rPr>
                <w:rFonts w:ascii="Arial" w:hAnsi="Arial" w:cs="Arial"/>
              </w:rPr>
              <w:t>dalších kolech</w:t>
            </w:r>
          </w:p>
        </w:tc>
        <w:tc>
          <w:tcPr>
            <w:tcW w:w="2126" w:type="dxa"/>
            <w:vAlign w:val="center"/>
          </w:tcPr>
          <w:p w:rsidR="004F137D" w:rsidRPr="00E32BCB" w:rsidRDefault="00A023DA" w:rsidP="00AB5051">
            <w:pPr>
              <w:keepNext/>
              <w:jc w:val="center"/>
              <w:rPr>
                <w:rFonts w:ascii="Arial" w:hAnsi="Arial" w:cs="Arial"/>
              </w:rPr>
            </w:pPr>
            <w:r>
              <w:rPr>
                <w:rFonts w:ascii="Arial" w:hAnsi="Arial" w:cs="Arial"/>
              </w:rPr>
              <w:t>není uzavřeno</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tcMar>
              <w:right w:w="113" w:type="dxa"/>
            </w:tcMar>
            <w:vAlign w:val="center"/>
          </w:tcPr>
          <w:p w:rsidR="004F137D" w:rsidRPr="00E32BCB" w:rsidRDefault="004F137D" w:rsidP="00AB5051">
            <w:pPr>
              <w:keepNext/>
              <w:jc w:val="right"/>
              <w:rPr>
                <w:rFonts w:ascii="Arial" w:hAnsi="Arial" w:cs="Arial"/>
              </w:rPr>
            </w:pPr>
            <w:r w:rsidRPr="00E32BCB">
              <w:rPr>
                <w:rFonts w:ascii="Arial" w:hAnsi="Arial" w:cs="Arial"/>
              </w:rPr>
              <w:t>z toho na odvolání</w:t>
            </w:r>
          </w:p>
        </w:tc>
        <w:tc>
          <w:tcPr>
            <w:tcW w:w="2126" w:type="dxa"/>
            <w:vAlign w:val="center"/>
          </w:tcPr>
          <w:p w:rsidR="004F137D" w:rsidRPr="00E32BCB" w:rsidRDefault="00A023DA" w:rsidP="00AB5051">
            <w:pPr>
              <w:keepNext/>
              <w:jc w:val="center"/>
              <w:rPr>
                <w:rFonts w:ascii="Arial" w:hAnsi="Arial" w:cs="Arial"/>
              </w:rPr>
            </w:pPr>
            <w:r>
              <w:rPr>
                <w:rFonts w:ascii="Arial" w:hAnsi="Arial" w:cs="Arial"/>
              </w:rPr>
              <w:t>13</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4F137D" w:rsidP="00AB5051">
            <w:pPr>
              <w:keepNext/>
              <w:rPr>
                <w:rFonts w:ascii="Arial" w:hAnsi="Arial" w:cs="Arial"/>
              </w:rPr>
            </w:pPr>
            <w:r w:rsidRPr="00E32BCB">
              <w:rPr>
                <w:rFonts w:ascii="Arial" w:hAnsi="Arial" w:cs="Arial"/>
              </w:rPr>
              <w:t>počet nepřijatých celkem</w:t>
            </w:r>
          </w:p>
        </w:tc>
        <w:tc>
          <w:tcPr>
            <w:tcW w:w="2126" w:type="dxa"/>
            <w:vAlign w:val="center"/>
          </w:tcPr>
          <w:p w:rsidR="004F137D" w:rsidRPr="00E32BCB" w:rsidRDefault="00A023DA" w:rsidP="00AB5051">
            <w:pPr>
              <w:keepNext/>
              <w:jc w:val="center"/>
              <w:rPr>
                <w:rFonts w:ascii="Arial" w:hAnsi="Arial" w:cs="Arial"/>
              </w:rPr>
            </w:pPr>
            <w:r>
              <w:rPr>
                <w:rFonts w:ascii="Arial" w:hAnsi="Arial" w:cs="Arial"/>
              </w:rPr>
              <w:t>334</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7229" w:type="dxa"/>
            <w:gridSpan w:val="2"/>
            <w:vAlign w:val="center"/>
          </w:tcPr>
          <w:p w:rsidR="004F137D" w:rsidRPr="00E32BCB" w:rsidRDefault="004F137D" w:rsidP="00AB5051">
            <w:pPr>
              <w:keepNext/>
              <w:jc w:val="center"/>
              <w:rPr>
                <w:rFonts w:ascii="Arial" w:hAnsi="Arial" w:cs="Arial"/>
              </w:rPr>
            </w:pPr>
            <w:r w:rsidRPr="00E32BCB">
              <w:rPr>
                <w:rFonts w:ascii="Arial" w:hAnsi="Arial" w:cs="Arial"/>
                <w:b/>
                <w:bCs/>
              </w:rPr>
              <w:t>počet volných míst po přijímacím řízení</w:t>
            </w:r>
            <w:r w:rsidRPr="00E32BCB">
              <w:rPr>
                <w:rFonts w:ascii="Arial" w:hAnsi="Arial" w:cs="Arial"/>
              </w:rPr>
              <w:t xml:space="preserve"> (obor, počet míst)</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365FA5" w:rsidP="00AB5051">
            <w:pPr>
              <w:keepNext/>
              <w:rPr>
                <w:rFonts w:ascii="Arial" w:hAnsi="Arial" w:cs="Arial"/>
              </w:rPr>
            </w:pPr>
            <w:r w:rsidRPr="00365FA5">
              <w:rPr>
                <w:rFonts w:ascii="Arial" w:hAnsi="Arial" w:cs="Arial"/>
              </w:rPr>
              <w:t>53-41-N/3</w:t>
            </w:r>
            <w:r>
              <w:rPr>
                <w:b/>
                <w:sz w:val="22"/>
                <w:szCs w:val="22"/>
              </w:rPr>
              <w:t xml:space="preserve"> </w:t>
            </w:r>
            <w:r w:rsidR="004F137D" w:rsidRPr="00E32BCB">
              <w:rPr>
                <w:rFonts w:ascii="Arial" w:hAnsi="Arial" w:cs="Arial"/>
              </w:rPr>
              <w:t>Diplomovaná dentální hygienistka</w:t>
            </w:r>
          </w:p>
        </w:tc>
        <w:tc>
          <w:tcPr>
            <w:tcW w:w="2126" w:type="dxa"/>
            <w:vAlign w:val="center"/>
          </w:tcPr>
          <w:p w:rsidR="004F137D" w:rsidRPr="00E32BCB" w:rsidRDefault="00F55E78" w:rsidP="00AB5051">
            <w:pPr>
              <w:keepNext/>
              <w:jc w:val="center"/>
              <w:rPr>
                <w:rFonts w:ascii="Arial" w:hAnsi="Arial" w:cs="Arial"/>
              </w:rPr>
            </w:pPr>
            <w:r>
              <w:rPr>
                <w:rFonts w:ascii="Arial" w:hAnsi="Arial" w:cs="Arial"/>
              </w:rPr>
              <w:t>3</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365FA5" w:rsidP="00AB5051">
            <w:pPr>
              <w:keepNext/>
              <w:rPr>
                <w:rFonts w:ascii="Arial" w:hAnsi="Arial" w:cs="Arial"/>
              </w:rPr>
            </w:pPr>
            <w:r w:rsidRPr="00365FA5">
              <w:rPr>
                <w:rFonts w:ascii="Arial" w:hAnsi="Arial" w:cs="Arial"/>
              </w:rPr>
              <w:t>53-43-N/1</w:t>
            </w:r>
            <w:r>
              <w:rPr>
                <w:b/>
                <w:sz w:val="22"/>
                <w:szCs w:val="22"/>
              </w:rPr>
              <w:t xml:space="preserve"> </w:t>
            </w:r>
            <w:r w:rsidR="004F137D" w:rsidRPr="00E32BCB">
              <w:rPr>
                <w:rFonts w:ascii="Arial" w:hAnsi="Arial" w:cs="Arial"/>
              </w:rPr>
              <w:t>Diplomovaný farmaceutický asistent</w:t>
            </w:r>
          </w:p>
        </w:tc>
        <w:tc>
          <w:tcPr>
            <w:tcW w:w="2126" w:type="dxa"/>
            <w:vAlign w:val="center"/>
          </w:tcPr>
          <w:p w:rsidR="004F137D" w:rsidRPr="00E32BCB" w:rsidRDefault="00F55E78" w:rsidP="00AB5051">
            <w:pPr>
              <w:keepNext/>
              <w:jc w:val="center"/>
              <w:rPr>
                <w:rFonts w:ascii="Arial" w:hAnsi="Arial" w:cs="Arial"/>
              </w:rPr>
            </w:pPr>
            <w:r>
              <w:rPr>
                <w:rFonts w:ascii="Arial" w:hAnsi="Arial" w:cs="Arial"/>
              </w:rPr>
              <w:t>47</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B562FD" w:rsidP="00AB5051">
            <w:pPr>
              <w:keepNext/>
              <w:rPr>
                <w:rFonts w:ascii="Arial" w:hAnsi="Arial" w:cs="Arial"/>
              </w:rPr>
            </w:pPr>
            <w:r w:rsidRPr="00365FA5">
              <w:rPr>
                <w:rFonts w:ascii="Arial" w:hAnsi="Arial" w:cs="Arial"/>
              </w:rPr>
              <w:t>53-43-N/2</w:t>
            </w:r>
            <w:r>
              <w:rPr>
                <w:b/>
                <w:sz w:val="22"/>
                <w:szCs w:val="22"/>
              </w:rPr>
              <w:t xml:space="preserve"> </w:t>
            </w:r>
            <w:r w:rsidRPr="00E32BCB">
              <w:rPr>
                <w:rFonts w:ascii="Arial" w:hAnsi="Arial" w:cs="Arial"/>
              </w:rPr>
              <w:t>Diplomovaný zdravotní laborant</w:t>
            </w:r>
          </w:p>
        </w:tc>
        <w:tc>
          <w:tcPr>
            <w:tcW w:w="2126" w:type="dxa"/>
            <w:vAlign w:val="center"/>
          </w:tcPr>
          <w:p w:rsidR="004F137D" w:rsidRPr="00E32BCB" w:rsidRDefault="00F55E78" w:rsidP="00AB5051">
            <w:pPr>
              <w:keepNext/>
              <w:jc w:val="center"/>
              <w:rPr>
                <w:rFonts w:ascii="Arial" w:hAnsi="Arial" w:cs="Arial"/>
              </w:rPr>
            </w:pPr>
            <w:r>
              <w:rPr>
                <w:rFonts w:ascii="Arial" w:hAnsi="Arial" w:cs="Arial"/>
              </w:rPr>
              <w:t>8</w:t>
            </w:r>
          </w:p>
        </w:tc>
      </w:tr>
      <w:tr w:rsidR="004F137D" w:rsidTr="003506E6">
        <w:trPr>
          <w:cantSplit/>
          <w:trHeight w:val="450"/>
        </w:trPr>
        <w:tc>
          <w:tcPr>
            <w:tcW w:w="1843" w:type="dxa"/>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B562FD" w:rsidP="00AB5051">
            <w:pPr>
              <w:keepNext/>
              <w:rPr>
                <w:rFonts w:ascii="Arial" w:hAnsi="Arial" w:cs="Arial"/>
              </w:rPr>
            </w:pPr>
            <w:r w:rsidRPr="00365FA5">
              <w:rPr>
                <w:rFonts w:ascii="Arial" w:hAnsi="Arial" w:cs="Arial"/>
              </w:rPr>
              <w:t>53-44-N/1</w:t>
            </w:r>
            <w:r>
              <w:rPr>
                <w:rFonts w:ascii="Arial" w:hAnsi="Arial" w:cs="Arial"/>
              </w:rPr>
              <w:t xml:space="preserve"> </w:t>
            </w:r>
            <w:r w:rsidRPr="00E32BCB">
              <w:rPr>
                <w:rFonts w:ascii="Arial" w:hAnsi="Arial" w:cs="Arial"/>
              </w:rPr>
              <w:t>Diplomovaný zubní technik</w:t>
            </w:r>
          </w:p>
        </w:tc>
        <w:tc>
          <w:tcPr>
            <w:tcW w:w="2126" w:type="dxa"/>
            <w:vAlign w:val="center"/>
          </w:tcPr>
          <w:p w:rsidR="004F137D" w:rsidRPr="00E32BCB" w:rsidRDefault="00F55E78" w:rsidP="00AB5051">
            <w:pPr>
              <w:keepNext/>
              <w:jc w:val="center"/>
              <w:rPr>
                <w:rFonts w:ascii="Arial" w:hAnsi="Arial" w:cs="Arial"/>
              </w:rPr>
            </w:pPr>
            <w:r>
              <w:rPr>
                <w:rFonts w:ascii="Arial" w:hAnsi="Arial" w:cs="Arial"/>
              </w:rPr>
              <w:t>2</w:t>
            </w:r>
          </w:p>
        </w:tc>
      </w:tr>
      <w:tr w:rsidR="004F137D" w:rsidTr="009D1D9D">
        <w:trPr>
          <w:cantSplit/>
          <w:trHeight w:val="519"/>
        </w:trPr>
        <w:tc>
          <w:tcPr>
            <w:tcW w:w="6946" w:type="dxa"/>
            <w:gridSpan w:val="2"/>
            <w:vAlign w:val="center"/>
          </w:tcPr>
          <w:p w:rsidR="004F137D" w:rsidRPr="00E32BCB" w:rsidRDefault="004F137D" w:rsidP="00B1531E">
            <w:pPr>
              <w:rPr>
                <w:rFonts w:ascii="Arial" w:hAnsi="Arial" w:cs="Arial"/>
              </w:rPr>
            </w:pPr>
            <w:r w:rsidRPr="00E32BCB">
              <w:rPr>
                <w:rFonts w:ascii="Arial" w:hAnsi="Arial" w:cs="Arial"/>
              </w:rPr>
              <w:t>počet přijatých ke vzdělávání při zaměstnání do 1. ročníků pro školní rok 201</w:t>
            </w:r>
            <w:r w:rsidR="00B1531E">
              <w:rPr>
                <w:rFonts w:ascii="Arial" w:hAnsi="Arial" w:cs="Arial"/>
              </w:rPr>
              <w:t>6</w:t>
            </w:r>
            <w:r w:rsidRPr="00E32BCB">
              <w:rPr>
                <w:rFonts w:ascii="Arial" w:hAnsi="Arial" w:cs="Arial"/>
              </w:rPr>
              <w:t>/201</w:t>
            </w:r>
            <w:r w:rsidR="00B1531E">
              <w:rPr>
                <w:rFonts w:ascii="Arial" w:hAnsi="Arial" w:cs="Arial"/>
              </w:rPr>
              <w:t>7</w:t>
            </w:r>
          </w:p>
        </w:tc>
        <w:tc>
          <w:tcPr>
            <w:tcW w:w="2126" w:type="dxa"/>
            <w:vAlign w:val="center"/>
          </w:tcPr>
          <w:p w:rsidR="004F137D" w:rsidRPr="00E32BCB" w:rsidRDefault="004F7165" w:rsidP="00AB5051">
            <w:pPr>
              <w:jc w:val="center"/>
              <w:rPr>
                <w:rFonts w:ascii="Arial" w:hAnsi="Arial" w:cs="Arial"/>
              </w:rPr>
            </w:pPr>
            <w:r>
              <w:rPr>
                <w:rFonts w:ascii="Arial" w:hAnsi="Arial" w:cs="Arial"/>
              </w:rPr>
              <w:t>0</w:t>
            </w:r>
          </w:p>
        </w:tc>
      </w:tr>
    </w:tbl>
    <w:p w:rsidR="00882FBC" w:rsidRDefault="00882FBC"/>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5103"/>
        <w:gridCol w:w="2126"/>
      </w:tblGrid>
      <w:tr w:rsidR="00172FAD" w:rsidRPr="00172FAD" w:rsidTr="00FB3522">
        <w:trPr>
          <w:cantSplit/>
          <w:trHeight w:val="551"/>
        </w:trPr>
        <w:tc>
          <w:tcPr>
            <w:tcW w:w="1843" w:type="dxa"/>
            <w:shd w:val="clear" w:color="auto" w:fill="D9D9D9" w:themeFill="background1" w:themeFillShade="D9"/>
            <w:vAlign w:val="center"/>
          </w:tcPr>
          <w:p w:rsidR="00172FAD" w:rsidRPr="00E32BCB" w:rsidRDefault="00172FAD" w:rsidP="0068515F">
            <w:pPr>
              <w:keepNext/>
              <w:jc w:val="center"/>
              <w:rPr>
                <w:rFonts w:ascii="Arial" w:hAnsi="Arial" w:cs="Arial"/>
              </w:rPr>
            </w:pPr>
            <w:r w:rsidRPr="00E32BCB">
              <w:rPr>
                <w:rFonts w:ascii="Arial" w:hAnsi="Arial" w:cs="Arial"/>
              </w:rPr>
              <w:t>skupina oborů vzdělání,</w:t>
            </w:r>
          </w:p>
          <w:p w:rsidR="00172FAD" w:rsidRPr="00E32BCB" w:rsidRDefault="00172FAD" w:rsidP="0068515F">
            <w:pPr>
              <w:keepNext/>
              <w:jc w:val="center"/>
              <w:rPr>
                <w:rFonts w:ascii="Arial" w:hAnsi="Arial" w:cs="Arial"/>
              </w:rPr>
            </w:pPr>
            <w:r w:rsidRPr="00E32BCB">
              <w:rPr>
                <w:rFonts w:ascii="Arial" w:hAnsi="Arial" w:cs="Arial"/>
              </w:rPr>
              <w:t>kód, název</w:t>
            </w:r>
          </w:p>
        </w:tc>
        <w:tc>
          <w:tcPr>
            <w:tcW w:w="7229" w:type="dxa"/>
            <w:gridSpan w:val="2"/>
            <w:shd w:val="clear" w:color="auto" w:fill="D9D9D9" w:themeFill="background1" w:themeFillShade="D9"/>
            <w:vAlign w:val="center"/>
          </w:tcPr>
          <w:p w:rsidR="00172FAD" w:rsidRPr="00172FAD" w:rsidRDefault="00172FAD" w:rsidP="00172FAD">
            <w:pPr>
              <w:keepNext/>
              <w:rPr>
                <w:rFonts w:ascii="Arial" w:hAnsi="Arial" w:cs="Arial"/>
                <w:b/>
                <w:bCs/>
                <w:sz w:val="22"/>
              </w:rPr>
            </w:pPr>
            <w:r>
              <w:rPr>
                <w:rFonts w:ascii="Arial" w:hAnsi="Arial" w:cs="Arial"/>
                <w:b/>
                <w:bCs/>
              </w:rPr>
              <w:t>Speciální a interdisciplinární technické obory</w:t>
            </w:r>
          </w:p>
        </w:tc>
      </w:tr>
      <w:tr w:rsidR="00172FAD" w:rsidRPr="00E32BCB" w:rsidTr="0068515F">
        <w:trPr>
          <w:cantSplit/>
          <w:trHeight w:val="450"/>
        </w:trPr>
        <w:tc>
          <w:tcPr>
            <w:tcW w:w="1843" w:type="dxa"/>
            <w:vMerge w:val="restart"/>
            <w:textDirection w:val="btLr"/>
            <w:vAlign w:val="center"/>
          </w:tcPr>
          <w:p w:rsidR="00172FAD" w:rsidRPr="00E32BCB" w:rsidRDefault="00084C9C" w:rsidP="0068515F">
            <w:pPr>
              <w:pStyle w:val="Textvbloku"/>
              <w:keepNext/>
              <w:overflowPunct w:val="0"/>
              <w:autoSpaceDE w:val="0"/>
              <w:autoSpaceDN w:val="0"/>
              <w:adjustRightInd w:val="0"/>
              <w:ind w:left="0" w:right="0"/>
              <w:textAlignment w:val="baseline"/>
              <w:rPr>
                <w:sz w:val="20"/>
              </w:rPr>
            </w:pPr>
            <w:r>
              <w:rPr>
                <w:sz w:val="20"/>
              </w:rPr>
              <w:t>p</w:t>
            </w:r>
            <w:r w:rsidR="00172FAD" w:rsidRPr="00E32BCB">
              <w:rPr>
                <w:sz w:val="20"/>
              </w:rPr>
              <w:t>řijímací řízení pro školní rok 201</w:t>
            </w:r>
            <w:r w:rsidR="00E34E32">
              <w:rPr>
                <w:sz w:val="20"/>
              </w:rPr>
              <w:t>6</w:t>
            </w:r>
            <w:r w:rsidR="00172FAD" w:rsidRPr="00E32BCB">
              <w:rPr>
                <w:sz w:val="20"/>
              </w:rPr>
              <w:t>/201</w:t>
            </w:r>
            <w:r w:rsidR="00E34E32">
              <w:rPr>
                <w:sz w:val="20"/>
              </w:rPr>
              <w:t>7</w:t>
            </w:r>
          </w:p>
          <w:p w:rsidR="00172FAD" w:rsidRPr="00E32BCB" w:rsidRDefault="00172FAD" w:rsidP="0068515F">
            <w:pPr>
              <w:keepNext/>
              <w:jc w:val="center"/>
              <w:rPr>
                <w:rFonts w:ascii="Arial" w:hAnsi="Arial" w:cs="Arial"/>
              </w:rPr>
            </w:pPr>
            <w:r w:rsidRPr="00E32BCB">
              <w:rPr>
                <w:rFonts w:ascii="Arial" w:hAnsi="Arial" w:cs="Arial"/>
              </w:rPr>
              <w:t>(denní vzdělávání)</w:t>
            </w:r>
          </w:p>
        </w:tc>
        <w:tc>
          <w:tcPr>
            <w:tcW w:w="5103" w:type="dxa"/>
            <w:vAlign w:val="center"/>
          </w:tcPr>
          <w:p w:rsidR="00172FAD" w:rsidRPr="00E32BCB" w:rsidRDefault="00172FAD" w:rsidP="0068515F">
            <w:pPr>
              <w:keepNext/>
              <w:rPr>
                <w:rFonts w:ascii="Arial" w:hAnsi="Arial" w:cs="Arial"/>
              </w:rPr>
            </w:pPr>
            <w:r w:rsidRPr="00E32BCB">
              <w:rPr>
                <w:rFonts w:ascii="Arial" w:hAnsi="Arial" w:cs="Arial"/>
              </w:rPr>
              <w:t xml:space="preserve">počet přihlášek celkem </w:t>
            </w:r>
            <w:r>
              <w:rPr>
                <w:rFonts w:ascii="Arial" w:hAnsi="Arial" w:cs="Arial"/>
              </w:rPr>
              <w:t xml:space="preserve"> </w:t>
            </w:r>
          </w:p>
        </w:tc>
        <w:tc>
          <w:tcPr>
            <w:tcW w:w="2126" w:type="dxa"/>
            <w:vAlign w:val="center"/>
          </w:tcPr>
          <w:p w:rsidR="00172FAD" w:rsidRPr="00E32BCB" w:rsidRDefault="004F7165" w:rsidP="0068515F">
            <w:pPr>
              <w:keepNext/>
              <w:jc w:val="center"/>
              <w:rPr>
                <w:rFonts w:ascii="Arial" w:hAnsi="Arial" w:cs="Arial"/>
              </w:rPr>
            </w:pPr>
            <w:r>
              <w:rPr>
                <w:rFonts w:ascii="Arial" w:hAnsi="Arial" w:cs="Arial"/>
              </w:rPr>
              <w:t>82</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5103" w:type="dxa"/>
            <w:vAlign w:val="center"/>
          </w:tcPr>
          <w:p w:rsidR="00172FAD" w:rsidRPr="00E32BCB" w:rsidRDefault="00172FAD" w:rsidP="0068515F">
            <w:pPr>
              <w:keepNext/>
              <w:rPr>
                <w:rFonts w:ascii="Arial" w:hAnsi="Arial" w:cs="Arial"/>
                <w:b/>
                <w:bCs/>
              </w:rPr>
            </w:pPr>
            <w:r w:rsidRPr="00E32BCB">
              <w:rPr>
                <w:rFonts w:ascii="Arial" w:hAnsi="Arial" w:cs="Arial"/>
              </w:rPr>
              <w:t>počet kol přijímacího řízení celkem</w:t>
            </w:r>
          </w:p>
        </w:tc>
        <w:tc>
          <w:tcPr>
            <w:tcW w:w="2126" w:type="dxa"/>
            <w:vAlign w:val="center"/>
          </w:tcPr>
          <w:p w:rsidR="00172FAD" w:rsidRPr="00E32BCB" w:rsidRDefault="004F7165" w:rsidP="0068515F">
            <w:pPr>
              <w:keepNext/>
              <w:jc w:val="center"/>
              <w:rPr>
                <w:rFonts w:ascii="Arial" w:hAnsi="Arial" w:cs="Arial"/>
              </w:rPr>
            </w:pPr>
            <w:r>
              <w:rPr>
                <w:rFonts w:ascii="Arial" w:hAnsi="Arial" w:cs="Arial"/>
              </w:rPr>
              <w:t>3</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5103" w:type="dxa"/>
            <w:vAlign w:val="center"/>
          </w:tcPr>
          <w:p w:rsidR="00172FAD" w:rsidRPr="00E32BCB" w:rsidRDefault="00172FAD" w:rsidP="0068515F">
            <w:pPr>
              <w:keepNext/>
              <w:rPr>
                <w:rFonts w:ascii="Arial" w:hAnsi="Arial" w:cs="Arial"/>
              </w:rPr>
            </w:pPr>
            <w:r w:rsidRPr="00E32BCB">
              <w:rPr>
                <w:rFonts w:ascii="Arial" w:hAnsi="Arial" w:cs="Arial"/>
                <w:b/>
                <w:bCs/>
              </w:rPr>
              <w:t xml:space="preserve">počet přijatých celkem včetně přijatých na </w:t>
            </w:r>
            <w:proofErr w:type="spellStart"/>
            <w:r w:rsidRPr="00E32BCB">
              <w:rPr>
                <w:rFonts w:ascii="Arial" w:hAnsi="Arial" w:cs="Arial"/>
                <w:b/>
                <w:bCs/>
              </w:rPr>
              <w:t>autoremeduru</w:t>
            </w:r>
            <w:proofErr w:type="spellEnd"/>
          </w:p>
        </w:tc>
        <w:tc>
          <w:tcPr>
            <w:tcW w:w="2126" w:type="dxa"/>
            <w:vAlign w:val="center"/>
          </w:tcPr>
          <w:p w:rsidR="00172FAD" w:rsidRPr="00E32BCB" w:rsidRDefault="004F7165" w:rsidP="0068515F">
            <w:pPr>
              <w:keepNext/>
              <w:jc w:val="center"/>
              <w:rPr>
                <w:rFonts w:ascii="Arial" w:hAnsi="Arial" w:cs="Arial"/>
                <w:b/>
                <w:bCs/>
              </w:rPr>
            </w:pPr>
            <w:r>
              <w:rPr>
                <w:rFonts w:ascii="Arial" w:hAnsi="Arial" w:cs="Arial"/>
                <w:b/>
                <w:bCs/>
              </w:rPr>
              <w:t>41</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5103" w:type="dxa"/>
            <w:tcMar>
              <w:right w:w="113" w:type="dxa"/>
            </w:tcMar>
            <w:vAlign w:val="center"/>
          </w:tcPr>
          <w:p w:rsidR="00172FAD" w:rsidRPr="00E32BCB" w:rsidRDefault="00172FAD" w:rsidP="0068515F">
            <w:pPr>
              <w:keepNext/>
              <w:jc w:val="right"/>
              <w:rPr>
                <w:rFonts w:ascii="Arial" w:hAnsi="Arial" w:cs="Arial"/>
              </w:rPr>
            </w:pPr>
            <w:r w:rsidRPr="00E32BCB">
              <w:rPr>
                <w:rFonts w:ascii="Arial" w:hAnsi="Arial" w:cs="Arial"/>
              </w:rPr>
              <w:t>z toho v</w:t>
            </w:r>
            <w:r w:rsidR="00BC20DC">
              <w:rPr>
                <w:rFonts w:ascii="Arial" w:hAnsi="Arial" w:cs="Arial"/>
              </w:rPr>
              <w:t> </w:t>
            </w:r>
            <w:r w:rsidRPr="00E32BCB">
              <w:rPr>
                <w:rFonts w:ascii="Arial" w:hAnsi="Arial" w:cs="Arial"/>
              </w:rPr>
              <w:t>1. kole</w:t>
            </w:r>
          </w:p>
        </w:tc>
        <w:tc>
          <w:tcPr>
            <w:tcW w:w="2126" w:type="dxa"/>
            <w:vAlign w:val="center"/>
          </w:tcPr>
          <w:p w:rsidR="00172FAD" w:rsidRPr="00E32BCB" w:rsidRDefault="004F7165" w:rsidP="0068515F">
            <w:pPr>
              <w:keepNext/>
              <w:jc w:val="center"/>
              <w:rPr>
                <w:rFonts w:ascii="Arial" w:hAnsi="Arial" w:cs="Arial"/>
              </w:rPr>
            </w:pPr>
            <w:r>
              <w:rPr>
                <w:rFonts w:ascii="Arial" w:hAnsi="Arial" w:cs="Arial"/>
              </w:rPr>
              <w:t>35</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5103" w:type="dxa"/>
            <w:tcMar>
              <w:right w:w="113" w:type="dxa"/>
            </w:tcMar>
            <w:vAlign w:val="center"/>
          </w:tcPr>
          <w:p w:rsidR="00172FAD" w:rsidRPr="00E32BCB" w:rsidRDefault="00172FAD" w:rsidP="0068515F">
            <w:pPr>
              <w:keepNext/>
              <w:jc w:val="right"/>
              <w:rPr>
                <w:rFonts w:ascii="Arial" w:hAnsi="Arial" w:cs="Arial"/>
              </w:rPr>
            </w:pPr>
            <w:r w:rsidRPr="00E32BCB">
              <w:rPr>
                <w:rFonts w:ascii="Arial" w:hAnsi="Arial" w:cs="Arial"/>
              </w:rPr>
              <w:t>z toho ve 2. kole</w:t>
            </w:r>
          </w:p>
        </w:tc>
        <w:tc>
          <w:tcPr>
            <w:tcW w:w="2126" w:type="dxa"/>
            <w:vAlign w:val="center"/>
          </w:tcPr>
          <w:p w:rsidR="00172FAD" w:rsidRPr="00E32BCB" w:rsidRDefault="004F7165" w:rsidP="0068515F">
            <w:pPr>
              <w:keepNext/>
              <w:jc w:val="center"/>
              <w:rPr>
                <w:rFonts w:ascii="Arial" w:hAnsi="Arial" w:cs="Arial"/>
              </w:rPr>
            </w:pPr>
            <w:r>
              <w:rPr>
                <w:rFonts w:ascii="Arial" w:hAnsi="Arial" w:cs="Arial"/>
              </w:rPr>
              <w:t>6</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5103" w:type="dxa"/>
            <w:tcMar>
              <w:right w:w="113" w:type="dxa"/>
            </w:tcMar>
            <w:vAlign w:val="center"/>
          </w:tcPr>
          <w:p w:rsidR="00172FAD" w:rsidRPr="00E32BCB" w:rsidRDefault="00172FAD" w:rsidP="0068515F">
            <w:pPr>
              <w:keepNext/>
              <w:jc w:val="right"/>
              <w:rPr>
                <w:rFonts w:ascii="Arial" w:hAnsi="Arial" w:cs="Arial"/>
              </w:rPr>
            </w:pPr>
            <w:r w:rsidRPr="00E32BCB">
              <w:rPr>
                <w:rFonts w:ascii="Arial" w:hAnsi="Arial" w:cs="Arial"/>
              </w:rPr>
              <w:t>z toho v</w:t>
            </w:r>
            <w:r w:rsidR="00BC20DC">
              <w:rPr>
                <w:rFonts w:ascii="Arial" w:hAnsi="Arial" w:cs="Arial"/>
              </w:rPr>
              <w:t> </w:t>
            </w:r>
            <w:r w:rsidRPr="00E32BCB">
              <w:rPr>
                <w:rFonts w:ascii="Arial" w:hAnsi="Arial" w:cs="Arial"/>
              </w:rPr>
              <w:t>dalších kolech</w:t>
            </w:r>
          </w:p>
        </w:tc>
        <w:tc>
          <w:tcPr>
            <w:tcW w:w="2126" w:type="dxa"/>
            <w:vAlign w:val="center"/>
          </w:tcPr>
          <w:p w:rsidR="00172FAD" w:rsidRPr="00E32BCB" w:rsidRDefault="004F7165" w:rsidP="0068515F">
            <w:pPr>
              <w:keepNext/>
              <w:jc w:val="center"/>
              <w:rPr>
                <w:rFonts w:ascii="Arial" w:hAnsi="Arial" w:cs="Arial"/>
              </w:rPr>
            </w:pPr>
            <w:r>
              <w:rPr>
                <w:rFonts w:ascii="Arial" w:hAnsi="Arial" w:cs="Arial"/>
              </w:rPr>
              <w:t>není uzavřeno</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5103" w:type="dxa"/>
            <w:tcMar>
              <w:right w:w="113" w:type="dxa"/>
            </w:tcMar>
            <w:vAlign w:val="center"/>
          </w:tcPr>
          <w:p w:rsidR="00172FAD" w:rsidRPr="00E32BCB" w:rsidRDefault="00172FAD" w:rsidP="0068515F">
            <w:pPr>
              <w:keepNext/>
              <w:jc w:val="right"/>
              <w:rPr>
                <w:rFonts w:ascii="Arial" w:hAnsi="Arial" w:cs="Arial"/>
              </w:rPr>
            </w:pPr>
            <w:r w:rsidRPr="00E32BCB">
              <w:rPr>
                <w:rFonts w:ascii="Arial" w:hAnsi="Arial" w:cs="Arial"/>
              </w:rPr>
              <w:t>z toho na odvolání</w:t>
            </w:r>
          </w:p>
        </w:tc>
        <w:tc>
          <w:tcPr>
            <w:tcW w:w="2126" w:type="dxa"/>
            <w:vAlign w:val="center"/>
          </w:tcPr>
          <w:p w:rsidR="00172FAD" w:rsidRPr="00E32BCB" w:rsidRDefault="004F7165" w:rsidP="0068515F">
            <w:pPr>
              <w:keepNext/>
              <w:jc w:val="center"/>
              <w:rPr>
                <w:rFonts w:ascii="Arial" w:hAnsi="Arial" w:cs="Arial"/>
              </w:rPr>
            </w:pPr>
            <w:r>
              <w:rPr>
                <w:rFonts w:ascii="Arial" w:hAnsi="Arial" w:cs="Arial"/>
              </w:rPr>
              <w:t>20</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5103" w:type="dxa"/>
            <w:vAlign w:val="center"/>
          </w:tcPr>
          <w:p w:rsidR="00172FAD" w:rsidRPr="00E32BCB" w:rsidRDefault="00172FAD" w:rsidP="0068515F">
            <w:pPr>
              <w:keepNext/>
              <w:rPr>
                <w:rFonts w:ascii="Arial" w:hAnsi="Arial" w:cs="Arial"/>
              </w:rPr>
            </w:pPr>
            <w:r w:rsidRPr="00E32BCB">
              <w:rPr>
                <w:rFonts w:ascii="Arial" w:hAnsi="Arial" w:cs="Arial"/>
              </w:rPr>
              <w:t>počet nepřijatých celkem</w:t>
            </w:r>
          </w:p>
        </w:tc>
        <w:tc>
          <w:tcPr>
            <w:tcW w:w="2126" w:type="dxa"/>
            <w:vAlign w:val="center"/>
          </w:tcPr>
          <w:p w:rsidR="00172FAD" w:rsidRPr="00E32BCB" w:rsidRDefault="004F7165" w:rsidP="0068515F">
            <w:pPr>
              <w:keepNext/>
              <w:jc w:val="center"/>
              <w:rPr>
                <w:rFonts w:ascii="Arial" w:hAnsi="Arial" w:cs="Arial"/>
              </w:rPr>
            </w:pPr>
            <w:r>
              <w:rPr>
                <w:rFonts w:ascii="Arial" w:hAnsi="Arial" w:cs="Arial"/>
              </w:rPr>
              <w:t>41</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7229" w:type="dxa"/>
            <w:gridSpan w:val="2"/>
            <w:vAlign w:val="center"/>
          </w:tcPr>
          <w:p w:rsidR="00172FAD" w:rsidRPr="00E32BCB" w:rsidRDefault="00172FAD" w:rsidP="0068515F">
            <w:pPr>
              <w:keepNext/>
              <w:jc w:val="center"/>
              <w:rPr>
                <w:rFonts w:ascii="Arial" w:hAnsi="Arial" w:cs="Arial"/>
              </w:rPr>
            </w:pPr>
            <w:r w:rsidRPr="00E32BCB">
              <w:rPr>
                <w:rFonts w:ascii="Arial" w:hAnsi="Arial" w:cs="Arial"/>
                <w:b/>
                <w:bCs/>
              </w:rPr>
              <w:t>počet volných míst po přijímacím řízení</w:t>
            </w:r>
            <w:r w:rsidRPr="00E32BCB">
              <w:rPr>
                <w:rFonts w:ascii="Arial" w:hAnsi="Arial" w:cs="Arial"/>
              </w:rPr>
              <w:t xml:space="preserve"> (obor, počet míst)</w:t>
            </w:r>
          </w:p>
        </w:tc>
      </w:tr>
      <w:tr w:rsidR="00172FAD" w:rsidRPr="00E32BCB" w:rsidTr="0068515F">
        <w:trPr>
          <w:cantSplit/>
          <w:trHeight w:val="450"/>
        </w:trPr>
        <w:tc>
          <w:tcPr>
            <w:tcW w:w="1843" w:type="dxa"/>
            <w:vMerge/>
            <w:textDirection w:val="btLr"/>
            <w:vAlign w:val="center"/>
          </w:tcPr>
          <w:p w:rsidR="00172FAD" w:rsidRPr="00E32BCB" w:rsidRDefault="00172FAD" w:rsidP="0068515F">
            <w:pPr>
              <w:keepNext/>
              <w:jc w:val="right"/>
              <w:rPr>
                <w:rFonts w:ascii="Arial" w:hAnsi="Arial" w:cs="Arial"/>
              </w:rPr>
            </w:pPr>
          </w:p>
        </w:tc>
        <w:tc>
          <w:tcPr>
            <w:tcW w:w="5103" w:type="dxa"/>
            <w:vAlign w:val="center"/>
          </w:tcPr>
          <w:p w:rsidR="00172FAD" w:rsidRPr="00E32BCB" w:rsidRDefault="00172FAD" w:rsidP="00172FAD">
            <w:pPr>
              <w:keepNext/>
              <w:rPr>
                <w:rFonts w:ascii="Arial" w:hAnsi="Arial" w:cs="Arial"/>
              </w:rPr>
            </w:pPr>
            <w:r w:rsidRPr="00365FA5">
              <w:rPr>
                <w:rFonts w:ascii="Arial" w:hAnsi="Arial" w:cs="Arial"/>
              </w:rPr>
              <w:t>3</w:t>
            </w:r>
            <w:r>
              <w:rPr>
                <w:rFonts w:ascii="Arial" w:hAnsi="Arial" w:cs="Arial"/>
              </w:rPr>
              <w:t>9</w:t>
            </w:r>
            <w:r w:rsidRPr="00365FA5">
              <w:rPr>
                <w:rFonts w:ascii="Arial" w:hAnsi="Arial" w:cs="Arial"/>
              </w:rPr>
              <w:t>-4</w:t>
            </w:r>
            <w:r>
              <w:rPr>
                <w:rFonts w:ascii="Arial" w:hAnsi="Arial" w:cs="Arial"/>
              </w:rPr>
              <w:t>3</w:t>
            </w:r>
            <w:r w:rsidRPr="00365FA5">
              <w:rPr>
                <w:rFonts w:ascii="Arial" w:hAnsi="Arial" w:cs="Arial"/>
              </w:rPr>
              <w:t>-</w:t>
            </w:r>
            <w:proofErr w:type="gramStart"/>
            <w:r w:rsidRPr="00365FA5">
              <w:rPr>
                <w:rFonts w:ascii="Arial" w:hAnsi="Arial" w:cs="Arial"/>
              </w:rPr>
              <w:t>N/</w:t>
            </w:r>
            <w:r>
              <w:rPr>
                <w:rFonts w:ascii="Arial" w:hAnsi="Arial" w:cs="Arial"/>
              </w:rPr>
              <w:t>..</w:t>
            </w:r>
            <w:proofErr w:type="gramEnd"/>
            <w:r>
              <w:rPr>
                <w:b/>
                <w:sz w:val="22"/>
                <w:szCs w:val="22"/>
              </w:rPr>
              <w:t xml:space="preserve"> </w:t>
            </w:r>
            <w:r w:rsidRPr="00E32BCB">
              <w:rPr>
                <w:rFonts w:ascii="Arial" w:hAnsi="Arial" w:cs="Arial"/>
              </w:rPr>
              <w:t>Diplomovan</w:t>
            </w:r>
            <w:r>
              <w:rPr>
                <w:rFonts w:ascii="Arial" w:hAnsi="Arial" w:cs="Arial"/>
              </w:rPr>
              <w:t>ý oční optik</w:t>
            </w:r>
          </w:p>
        </w:tc>
        <w:tc>
          <w:tcPr>
            <w:tcW w:w="2126" w:type="dxa"/>
            <w:vAlign w:val="center"/>
          </w:tcPr>
          <w:p w:rsidR="00172FAD" w:rsidRPr="00E32BCB" w:rsidRDefault="00F55E78" w:rsidP="0068515F">
            <w:pPr>
              <w:keepNext/>
              <w:jc w:val="center"/>
              <w:rPr>
                <w:rFonts w:ascii="Arial" w:hAnsi="Arial" w:cs="Arial"/>
              </w:rPr>
            </w:pPr>
            <w:r>
              <w:rPr>
                <w:rFonts w:ascii="Arial" w:hAnsi="Arial" w:cs="Arial"/>
              </w:rPr>
              <w:t>5</w:t>
            </w:r>
          </w:p>
        </w:tc>
      </w:tr>
      <w:tr w:rsidR="00172FAD" w:rsidRPr="00E32BCB" w:rsidTr="0068515F">
        <w:trPr>
          <w:cantSplit/>
          <w:trHeight w:val="450"/>
        </w:trPr>
        <w:tc>
          <w:tcPr>
            <w:tcW w:w="6946" w:type="dxa"/>
            <w:gridSpan w:val="2"/>
            <w:vAlign w:val="center"/>
          </w:tcPr>
          <w:p w:rsidR="00172FAD" w:rsidRPr="00E32BCB" w:rsidRDefault="00172FAD" w:rsidP="00363546">
            <w:pPr>
              <w:rPr>
                <w:rFonts w:ascii="Arial" w:hAnsi="Arial" w:cs="Arial"/>
              </w:rPr>
            </w:pPr>
            <w:r w:rsidRPr="00E32BCB">
              <w:rPr>
                <w:rFonts w:ascii="Arial" w:hAnsi="Arial" w:cs="Arial"/>
              </w:rPr>
              <w:t>počet přijatých ke vzdělávání při zaměstnání do 1. ročníků pro školní rok 201</w:t>
            </w:r>
            <w:r w:rsidR="00363546">
              <w:rPr>
                <w:rFonts w:ascii="Arial" w:hAnsi="Arial" w:cs="Arial"/>
              </w:rPr>
              <w:t>6</w:t>
            </w:r>
            <w:r w:rsidRPr="00E32BCB">
              <w:rPr>
                <w:rFonts w:ascii="Arial" w:hAnsi="Arial" w:cs="Arial"/>
              </w:rPr>
              <w:t>/201</w:t>
            </w:r>
            <w:r w:rsidR="00363546">
              <w:rPr>
                <w:rFonts w:ascii="Arial" w:hAnsi="Arial" w:cs="Arial"/>
              </w:rPr>
              <w:t>7</w:t>
            </w:r>
          </w:p>
        </w:tc>
        <w:tc>
          <w:tcPr>
            <w:tcW w:w="2126" w:type="dxa"/>
            <w:vAlign w:val="center"/>
          </w:tcPr>
          <w:p w:rsidR="00172FAD" w:rsidRPr="00E32BCB" w:rsidRDefault="004F7165" w:rsidP="0068515F">
            <w:pPr>
              <w:jc w:val="center"/>
              <w:rPr>
                <w:rFonts w:ascii="Arial" w:hAnsi="Arial" w:cs="Arial"/>
              </w:rPr>
            </w:pPr>
            <w:r>
              <w:rPr>
                <w:rFonts w:ascii="Arial" w:hAnsi="Arial" w:cs="Arial"/>
              </w:rPr>
              <w:t>0</w:t>
            </w:r>
          </w:p>
        </w:tc>
      </w:tr>
    </w:tbl>
    <w:p w:rsidR="004F137D" w:rsidRPr="00E90D58" w:rsidRDefault="004F137D" w:rsidP="00C83416">
      <w:pPr>
        <w:numPr>
          <w:ilvl w:val="0"/>
          <w:numId w:val="3"/>
        </w:numPr>
        <w:shd w:val="clear" w:color="auto" w:fill="FFFFFF" w:themeFill="background1"/>
        <w:tabs>
          <w:tab w:val="clear" w:pos="454"/>
        </w:tabs>
        <w:spacing w:before="360"/>
        <w:ind w:left="284" w:hanging="284"/>
        <w:rPr>
          <w:rFonts w:ascii="Arial" w:hAnsi="Arial" w:cs="Arial"/>
          <w:b/>
          <w:u w:val="single"/>
        </w:rPr>
      </w:pPr>
      <w:r w:rsidRPr="00E90D58">
        <w:rPr>
          <w:rFonts w:ascii="Arial" w:hAnsi="Arial" w:cs="Arial"/>
          <w:b/>
          <w:u w:val="single"/>
        </w:rPr>
        <w:t>Vzdělávání cizinců a příslušníků národnostních menšin</w:t>
      </w:r>
    </w:p>
    <w:p w:rsidR="00E32BCB" w:rsidRDefault="00E32BCB" w:rsidP="004F137D">
      <w:pPr>
        <w:pStyle w:val="Zkladntextodsazen"/>
        <w:ind w:left="0"/>
        <w:rPr>
          <w:sz w:val="20"/>
        </w:rPr>
      </w:pPr>
    </w:p>
    <w:p w:rsidR="00E32BCB" w:rsidRDefault="004F137D" w:rsidP="004F137D">
      <w:pPr>
        <w:pStyle w:val="Zkladntextodsazen"/>
        <w:ind w:left="0"/>
        <w:rPr>
          <w:sz w:val="20"/>
        </w:rPr>
      </w:pPr>
      <w:r w:rsidRPr="00E32BCB">
        <w:rPr>
          <w:sz w:val="20"/>
        </w:rPr>
        <w:t>Počty cizinců z</w:t>
      </w:r>
      <w:r w:rsidR="00BC20DC">
        <w:rPr>
          <w:sz w:val="20"/>
        </w:rPr>
        <w:t> </w:t>
      </w:r>
      <w:r w:rsidRPr="00E32BCB">
        <w:rPr>
          <w:sz w:val="20"/>
        </w:rPr>
        <w:t xml:space="preserve">jednotlivých zemí (dle zahajovacího výkazu). </w:t>
      </w:r>
    </w:p>
    <w:p w:rsidR="00E90D58" w:rsidRDefault="00E90D58" w:rsidP="004F137D">
      <w:pPr>
        <w:pStyle w:val="Zkladntextodsazen"/>
        <w:ind w:left="0"/>
        <w:rPr>
          <w:sz w:val="20"/>
        </w:rPr>
      </w:pPr>
    </w:p>
    <w:p w:rsidR="004F137D" w:rsidRPr="00E32BCB" w:rsidRDefault="004F137D" w:rsidP="004F137D">
      <w:pPr>
        <w:pStyle w:val="Zkladntextodsazen"/>
        <w:ind w:left="0"/>
        <w:rPr>
          <w:sz w:val="20"/>
          <w:u w:val="single"/>
        </w:rPr>
      </w:pPr>
      <w:r w:rsidRPr="00E32BCB">
        <w:rPr>
          <w:sz w:val="20"/>
          <w:u w:val="single"/>
        </w:rPr>
        <w:t>Střední zdravotnická škola:</w:t>
      </w:r>
    </w:p>
    <w:p w:rsidR="00C83416" w:rsidRDefault="00C83416" w:rsidP="004F137D">
      <w:pPr>
        <w:pStyle w:val="Zkladntextodsazen"/>
        <w:ind w:left="0"/>
        <w:rPr>
          <w:sz w:val="20"/>
        </w:rPr>
      </w:pPr>
    </w:p>
    <w:p w:rsidR="004F137D" w:rsidRPr="00E32BCB" w:rsidRDefault="00E97D5F" w:rsidP="004F137D">
      <w:pPr>
        <w:pStyle w:val="Zkladntextodsazen"/>
        <w:ind w:left="0"/>
        <w:rPr>
          <w:sz w:val="20"/>
        </w:rPr>
      </w:pPr>
      <w:r>
        <w:rPr>
          <w:sz w:val="20"/>
        </w:rPr>
        <w:t>Slovenská republika</w:t>
      </w:r>
      <w:r>
        <w:rPr>
          <w:sz w:val="20"/>
        </w:rPr>
        <w:tab/>
      </w:r>
      <w:r>
        <w:rPr>
          <w:sz w:val="20"/>
        </w:rPr>
        <w:tab/>
      </w:r>
      <w:r>
        <w:rPr>
          <w:sz w:val="20"/>
        </w:rPr>
        <w:tab/>
        <w:t>1</w:t>
      </w:r>
      <w:r w:rsidR="000D47F0">
        <w:rPr>
          <w:sz w:val="20"/>
        </w:rPr>
        <w:tab/>
      </w:r>
      <w:r w:rsidR="000D47F0">
        <w:rPr>
          <w:sz w:val="20"/>
        </w:rPr>
        <w:tab/>
      </w:r>
      <w:r w:rsidR="00C83416">
        <w:rPr>
          <w:sz w:val="20"/>
        </w:rPr>
        <w:tab/>
      </w:r>
      <w:r w:rsidR="00C83416">
        <w:rPr>
          <w:sz w:val="20"/>
        </w:rPr>
        <w:tab/>
      </w:r>
      <w:r w:rsidR="00C83416">
        <w:rPr>
          <w:sz w:val="20"/>
        </w:rPr>
        <w:tab/>
      </w:r>
      <w:r w:rsidR="00C83416">
        <w:rPr>
          <w:sz w:val="20"/>
        </w:rPr>
        <w:tab/>
      </w:r>
    </w:p>
    <w:p w:rsidR="00C83416" w:rsidRDefault="00E97D5F" w:rsidP="004F137D">
      <w:pPr>
        <w:pStyle w:val="Zkladntextodsazen"/>
        <w:ind w:left="0"/>
        <w:rPr>
          <w:sz w:val="20"/>
        </w:rPr>
      </w:pPr>
      <w:r>
        <w:rPr>
          <w:sz w:val="20"/>
        </w:rPr>
        <w:t>Ukrajina</w:t>
      </w:r>
      <w:r>
        <w:rPr>
          <w:sz w:val="20"/>
        </w:rPr>
        <w:tab/>
      </w:r>
      <w:r>
        <w:rPr>
          <w:sz w:val="20"/>
        </w:rPr>
        <w:tab/>
      </w:r>
      <w:r>
        <w:rPr>
          <w:sz w:val="20"/>
        </w:rPr>
        <w:tab/>
      </w:r>
      <w:r>
        <w:rPr>
          <w:sz w:val="20"/>
        </w:rPr>
        <w:tab/>
        <w:t>9</w:t>
      </w:r>
      <w:r w:rsidR="00C83416">
        <w:rPr>
          <w:sz w:val="20"/>
        </w:rPr>
        <w:tab/>
      </w:r>
      <w:r w:rsidR="000D47F0">
        <w:rPr>
          <w:sz w:val="20"/>
        </w:rPr>
        <w:tab/>
      </w:r>
      <w:r w:rsidR="000D47F0">
        <w:rPr>
          <w:sz w:val="20"/>
        </w:rPr>
        <w:tab/>
      </w:r>
      <w:r w:rsidR="00C83416">
        <w:rPr>
          <w:sz w:val="20"/>
        </w:rPr>
        <w:tab/>
      </w:r>
      <w:r w:rsidR="00C83416">
        <w:rPr>
          <w:sz w:val="20"/>
        </w:rPr>
        <w:tab/>
      </w:r>
    </w:p>
    <w:p w:rsidR="000D47F0" w:rsidRDefault="00E97D5F" w:rsidP="004F137D">
      <w:pPr>
        <w:pStyle w:val="Zkladntextodsazen"/>
        <w:ind w:left="0"/>
        <w:rPr>
          <w:sz w:val="20"/>
        </w:rPr>
      </w:pPr>
      <w:r>
        <w:rPr>
          <w:sz w:val="20"/>
        </w:rPr>
        <w:t>Ruská federace</w:t>
      </w:r>
      <w:r>
        <w:rPr>
          <w:sz w:val="20"/>
        </w:rPr>
        <w:tab/>
      </w:r>
      <w:r>
        <w:rPr>
          <w:sz w:val="20"/>
        </w:rPr>
        <w:tab/>
      </w:r>
      <w:r>
        <w:rPr>
          <w:sz w:val="20"/>
        </w:rPr>
        <w:tab/>
      </w:r>
      <w:r>
        <w:rPr>
          <w:sz w:val="20"/>
        </w:rPr>
        <w:tab/>
        <w:t>2</w:t>
      </w:r>
      <w:r w:rsidR="000D47F0">
        <w:rPr>
          <w:sz w:val="20"/>
        </w:rPr>
        <w:tab/>
      </w:r>
      <w:r w:rsidR="000D47F0">
        <w:rPr>
          <w:sz w:val="20"/>
        </w:rPr>
        <w:tab/>
      </w:r>
      <w:r w:rsidR="000D47F0">
        <w:rPr>
          <w:sz w:val="20"/>
        </w:rPr>
        <w:tab/>
      </w:r>
    </w:p>
    <w:p w:rsidR="000D47F0" w:rsidRDefault="00E97D5F" w:rsidP="004F137D">
      <w:pPr>
        <w:pStyle w:val="Zkladntextodsazen"/>
        <w:ind w:left="0"/>
        <w:rPr>
          <w:sz w:val="20"/>
        </w:rPr>
      </w:pPr>
      <w:r>
        <w:rPr>
          <w:sz w:val="20"/>
        </w:rPr>
        <w:t>Filipínská republika</w:t>
      </w:r>
      <w:r>
        <w:rPr>
          <w:sz w:val="20"/>
        </w:rPr>
        <w:tab/>
      </w:r>
      <w:r>
        <w:rPr>
          <w:sz w:val="20"/>
        </w:rPr>
        <w:tab/>
      </w:r>
      <w:r>
        <w:rPr>
          <w:sz w:val="20"/>
        </w:rPr>
        <w:tab/>
        <w:t>1</w:t>
      </w:r>
      <w:r w:rsidR="000D47F0">
        <w:rPr>
          <w:sz w:val="20"/>
        </w:rPr>
        <w:tab/>
      </w:r>
      <w:r w:rsidR="000D47F0">
        <w:rPr>
          <w:sz w:val="20"/>
        </w:rPr>
        <w:tab/>
      </w:r>
      <w:r w:rsidR="000D47F0">
        <w:rPr>
          <w:sz w:val="20"/>
        </w:rPr>
        <w:tab/>
      </w:r>
    </w:p>
    <w:p w:rsidR="00E97D5F" w:rsidRDefault="00E97D5F" w:rsidP="004F137D">
      <w:pPr>
        <w:pStyle w:val="Zkladntextodsazen"/>
        <w:ind w:left="0"/>
        <w:rPr>
          <w:sz w:val="20"/>
        </w:rPr>
      </w:pPr>
      <w:r>
        <w:rPr>
          <w:sz w:val="20"/>
        </w:rPr>
        <w:t>Vietnamská socialistická republika</w:t>
      </w:r>
      <w:r>
        <w:rPr>
          <w:sz w:val="20"/>
        </w:rPr>
        <w:tab/>
        <w:t>1</w:t>
      </w:r>
    </w:p>
    <w:p w:rsidR="00C83416" w:rsidRDefault="00E97D5F" w:rsidP="004F137D">
      <w:pPr>
        <w:pStyle w:val="Zkladntextodsazen"/>
        <w:ind w:left="0"/>
        <w:rPr>
          <w:sz w:val="20"/>
        </w:rPr>
      </w:pPr>
      <w:r>
        <w:rPr>
          <w:sz w:val="20"/>
        </w:rPr>
        <w:t>Pákistánská islámská republika</w:t>
      </w:r>
      <w:r w:rsidR="000D47F0">
        <w:rPr>
          <w:sz w:val="20"/>
        </w:rPr>
        <w:tab/>
      </w:r>
      <w:r>
        <w:rPr>
          <w:sz w:val="20"/>
        </w:rPr>
        <w:tab/>
        <w:t>1</w:t>
      </w:r>
      <w:r w:rsidR="000D47F0">
        <w:rPr>
          <w:sz w:val="20"/>
        </w:rPr>
        <w:tab/>
      </w:r>
      <w:r w:rsidR="000D47F0">
        <w:rPr>
          <w:sz w:val="20"/>
        </w:rPr>
        <w:tab/>
      </w:r>
      <w:r w:rsidR="000D47F0">
        <w:rPr>
          <w:sz w:val="20"/>
        </w:rPr>
        <w:tab/>
      </w:r>
      <w:r w:rsidR="00C83416">
        <w:rPr>
          <w:sz w:val="20"/>
        </w:rPr>
        <w:tab/>
      </w:r>
      <w:r w:rsidR="00C83416">
        <w:rPr>
          <w:sz w:val="20"/>
        </w:rPr>
        <w:tab/>
      </w:r>
      <w:r w:rsidR="00C83416">
        <w:rPr>
          <w:sz w:val="20"/>
        </w:rPr>
        <w:tab/>
      </w:r>
    </w:p>
    <w:p w:rsidR="00250B8D" w:rsidRPr="00E32BCB" w:rsidRDefault="00250B8D" w:rsidP="004F137D">
      <w:pPr>
        <w:pStyle w:val="Zkladntextodsazen"/>
        <w:ind w:left="0"/>
        <w:rPr>
          <w:sz w:val="20"/>
        </w:rPr>
      </w:pPr>
    </w:p>
    <w:p w:rsidR="004F137D" w:rsidRDefault="004F137D" w:rsidP="004F137D">
      <w:pPr>
        <w:pStyle w:val="Zkladntextodsazen"/>
        <w:ind w:left="0"/>
        <w:rPr>
          <w:sz w:val="20"/>
          <w:u w:val="single"/>
        </w:rPr>
      </w:pPr>
      <w:r w:rsidRPr="00E32BCB">
        <w:rPr>
          <w:sz w:val="20"/>
          <w:u w:val="single"/>
        </w:rPr>
        <w:t>Vyšší odborná škola</w:t>
      </w:r>
    </w:p>
    <w:p w:rsidR="00250B8D" w:rsidRDefault="00250B8D" w:rsidP="004F137D">
      <w:pPr>
        <w:pStyle w:val="Zkladntextodsazen"/>
        <w:ind w:left="0"/>
        <w:rPr>
          <w:sz w:val="20"/>
          <w:u w:val="single"/>
        </w:rPr>
      </w:pPr>
    </w:p>
    <w:p w:rsidR="00C83416" w:rsidRDefault="0031048A" w:rsidP="004F137D">
      <w:pPr>
        <w:pStyle w:val="Zkladntextodsazen"/>
        <w:ind w:left="0"/>
        <w:rPr>
          <w:sz w:val="20"/>
        </w:rPr>
      </w:pPr>
      <w:r>
        <w:rPr>
          <w:sz w:val="20"/>
        </w:rPr>
        <w:t>Slovenská republika</w:t>
      </w:r>
      <w:r>
        <w:rPr>
          <w:sz w:val="20"/>
        </w:rPr>
        <w:tab/>
      </w:r>
      <w:r>
        <w:rPr>
          <w:sz w:val="20"/>
        </w:rPr>
        <w:tab/>
      </w:r>
      <w:r>
        <w:rPr>
          <w:sz w:val="20"/>
        </w:rPr>
        <w:tab/>
        <w:t>16</w:t>
      </w:r>
      <w:r w:rsidR="000D47F0">
        <w:rPr>
          <w:sz w:val="20"/>
        </w:rPr>
        <w:tab/>
      </w:r>
      <w:r w:rsidR="000D47F0">
        <w:rPr>
          <w:sz w:val="20"/>
        </w:rPr>
        <w:tab/>
      </w:r>
      <w:r w:rsidR="00C83416">
        <w:rPr>
          <w:sz w:val="20"/>
        </w:rPr>
        <w:tab/>
      </w:r>
      <w:r w:rsidR="00C83416">
        <w:rPr>
          <w:sz w:val="20"/>
        </w:rPr>
        <w:tab/>
      </w:r>
    </w:p>
    <w:p w:rsidR="00C83416" w:rsidRDefault="0031048A" w:rsidP="004F137D">
      <w:pPr>
        <w:pStyle w:val="Zkladntextodsazen"/>
        <w:ind w:left="0"/>
        <w:rPr>
          <w:sz w:val="20"/>
        </w:rPr>
      </w:pPr>
      <w:r>
        <w:rPr>
          <w:sz w:val="20"/>
        </w:rPr>
        <w:t>Republika Kazachstán</w:t>
      </w:r>
      <w:r w:rsidR="007F6236">
        <w:rPr>
          <w:sz w:val="20"/>
        </w:rPr>
        <w:tab/>
      </w:r>
      <w:r w:rsidR="007F6236">
        <w:rPr>
          <w:sz w:val="20"/>
        </w:rPr>
        <w:tab/>
      </w:r>
      <w:r w:rsidR="007F6236">
        <w:rPr>
          <w:sz w:val="20"/>
        </w:rPr>
        <w:tab/>
        <w:t>2</w:t>
      </w:r>
      <w:r w:rsidR="000D47F0">
        <w:rPr>
          <w:sz w:val="20"/>
        </w:rPr>
        <w:tab/>
      </w:r>
      <w:r w:rsidR="000D47F0">
        <w:rPr>
          <w:sz w:val="20"/>
        </w:rPr>
        <w:tab/>
      </w:r>
      <w:r w:rsidR="000D47F0">
        <w:rPr>
          <w:sz w:val="20"/>
        </w:rPr>
        <w:tab/>
      </w:r>
      <w:r w:rsidR="00C83416">
        <w:rPr>
          <w:sz w:val="20"/>
        </w:rPr>
        <w:tab/>
      </w:r>
      <w:r w:rsidR="00C83416">
        <w:rPr>
          <w:sz w:val="20"/>
        </w:rPr>
        <w:tab/>
      </w:r>
      <w:r w:rsidR="00C83416">
        <w:rPr>
          <w:sz w:val="20"/>
        </w:rPr>
        <w:tab/>
      </w:r>
    </w:p>
    <w:p w:rsidR="000D47F0" w:rsidRDefault="007F6236" w:rsidP="004F137D">
      <w:pPr>
        <w:pStyle w:val="Zkladntextodsazen"/>
        <w:ind w:left="0"/>
        <w:rPr>
          <w:sz w:val="20"/>
        </w:rPr>
      </w:pPr>
      <w:r>
        <w:rPr>
          <w:sz w:val="20"/>
        </w:rPr>
        <w:t>Ukrajina</w:t>
      </w:r>
      <w:r>
        <w:rPr>
          <w:sz w:val="20"/>
        </w:rPr>
        <w:tab/>
      </w:r>
      <w:r>
        <w:rPr>
          <w:sz w:val="20"/>
        </w:rPr>
        <w:tab/>
      </w:r>
      <w:r>
        <w:rPr>
          <w:sz w:val="20"/>
        </w:rPr>
        <w:tab/>
      </w:r>
      <w:r>
        <w:rPr>
          <w:sz w:val="20"/>
        </w:rPr>
        <w:tab/>
        <w:t>3</w:t>
      </w:r>
      <w:r w:rsidR="000D47F0">
        <w:rPr>
          <w:sz w:val="20"/>
        </w:rPr>
        <w:tab/>
      </w:r>
      <w:r w:rsidR="000D47F0">
        <w:rPr>
          <w:sz w:val="20"/>
        </w:rPr>
        <w:tab/>
      </w:r>
      <w:r w:rsidR="000D47F0">
        <w:rPr>
          <w:sz w:val="20"/>
        </w:rPr>
        <w:tab/>
      </w:r>
      <w:r w:rsidR="000D47F0">
        <w:rPr>
          <w:sz w:val="20"/>
        </w:rPr>
        <w:tab/>
      </w:r>
    </w:p>
    <w:p w:rsidR="007F6236" w:rsidRDefault="007F6236" w:rsidP="004F137D">
      <w:pPr>
        <w:pStyle w:val="Zkladntextodsazen"/>
        <w:ind w:left="0"/>
        <w:rPr>
          <w:sz w:val="20"/>
        </w:rPr>
      </w:pPr>
      <w:r>
        <w:rPr>
          <w:sz w:val="20"/>
        </w:rPr>
        <w:t>Makedonie</w:t>
      </w:r>
      <w:r>
        <w:rPr>
          <w:sz w:val="20"/>
        </w:rPr>
        <w:tab/>
      </w:r>
      <w:r>
        <w:rPr>
          <w:sz w:val="20"/>
        </w:rPr>
        <w:tab/>
      </w:r>
      <w:r>
        <w:rPr>
          <w:sz w:val="20"/>
        </w:rPr>
        <w:tab/>
      </w:r>
      <w:r>
        <w:rPr>
          <w:sz w:val="20"/>
        </w:rPr>
        <w:tab/>
        <w:t>1</w:t>
      </w:r>
      <w:r w:rsidR="000D47F0">
        <w:rPr>
          <w:sz w:val="20"/>
        </w:rPr>
        <w:tab/>
      </w:r>
      <w:r w:rsidR="000D47F0">
        <w:rPr>
          <w:sz w:val="20"/>
        </w:rPr>
        <w:tab/>
      </w:r>
      <w:r w:rsidR="000D47F0">
        <w:rPr>
          <w:sz w:val="20"/>
        </w:rPr>
        <w:tab/>
      </w:r>
      <w:r w:rsidR="000D47F0">
        <w:rPr>
          <w:sz w:val="20"/>
        </w:rPr>
        <w:tab/>
      </w:r>
      <w:r w:rsidR="00C83416">
        <w:rPr>
          <w:sz w:val="20"/>
        </w:rPr>
        <w:tab/>
      </w:r>
      <w:r w:rsidR="00C83416">
        <w:rPr>
          <w:sz w:val="20"/>
        </w:rPr>
        <w:tab/>
      </w:r>
    </w:p>
    <w:p w:rsidR="00C83416" w:rsidRDefault="007F6236" w:rsidP="004F137D">
      <w:pPr>
        <w:pStyle w:val="Zkladntextodsazen"/>
        <w:ind w:left="0"/>
        <w:rPr>
          <w:sz w:val="20"/>
        </w:rPr>
      </w:pPr>
      <w:r>
        <w:rPr>
          <w:sz w:val="20"/>
        </w:rPr>
        <w:t>Republika Tádžikistán</w:t>
      </w:r>
      <w:r w:rsidR="00C83416">
        <w:rPr>
          <w:sz w:val="20"/>
        </w:rPr>
        <w:tab/>
      </w:r>
      <w:r>
        <w:rPr>
          <w:sz w:val="20"/>
        </w:rPr>
        <w:tab/>
      </w:r>
      <w:r>
        <w:rPr>
          <w:sz w:val="20"/>
        </w:rPr>
        <w:tab/>
        <w:t>1</w:t>
      </w:r>
    </w:p>
    <w:p w:rsidR="00C83416" w:rsidRDefault="007F6236" w:rsidP="004F137D">
      <w:pPr>
        <w:pStyle w:val="Zkladntextodsazen"/>
        <w:ind w:left="0"/>
        <w:rPr>
          <w:sz w:val="20"/>
        </w:rPr>
      </w:pPr>
      <w:r>
        <w:rPr>
          <w:sz w:val="20"/>
        </w:rPr>
        <w:t>Ruská federace</w:t>
      </w:r>
      <w:r w:rsidR="000D47F0">
        <w:rPr>
          <w:sz w:val="20"/>
        </w:rPr>
        <w:tab/>
      </w:r>
      <w:r>
        <w:rPr>
          <w:sz w:val="20"/>
        </w:rPr>
        <w:tab/>
      </w:r>
      <w:r>
        <w:rPr>
          <w:sz w:val="20"/>
        </w:rPr>
        <w:tab/>
      </w:r>
      <w:r>
        <w:rPr>
          <w:sz w:val="20"/>
        </w:rPr>
        <w:tab/>
        <w:t>2</w:t>
      </w:r>
      <w:r w:rsidR="000D47F0">
        <w:rPr>
          <w:sz w:val="20"/>
        </w:rPr>
        <w:tab/>
      </w:r>
      <w:r w:rsidR="000D47F0">
        <w:rPr>
          <w:sz w:val="20"/>
        </w:rPr>
        <w:tab/>
      </w:r>
      <w:r w:rsidR="00C83416">
        <w:rPr>
          <w:sz w:val="20"/>
        </w:rPr>
        <w:tab/>
      </w:r>
      <w:r w:rsidR="00C83416">
        <w:rPr>
          <w:sz w:val="20"/>
        </w:rPr>
        <w:tab/>
      </w:r>
      <w:r w:rsidR="00C83416">
        <w:rPr>
          <w:sz w:val="20"/>
        </w:rPr>
        <w:tab/>
      </w:r>
    </w:p>
    <w:p w:rsidR="00C83416" w:rsidRPr="00C83416" w:rsidRDefault="000D47F0" w:rsidP="004F137D">
      <w:pPr>
        <w:pStyle w:val="Zkladntextodsazen"/>
        <w:ind w:left="0"/>
        <w:rPr>
          <w:sz w:val="20"/>
        </w:rPr>
      </w:pPr>
      <w:r>
        <w:rPr>
          <w:sz w:val="20"/>
        </w:rPr>
        <w:tab/>
      </w:r>
      <w:r>
        <w:rPr>
          <w:sz w:val="20"/>
        </w:rPr>
        <w:tab/>
      </w:r>
      <w:r>
        <w:rPr>
          <w:sz w:val="20"/>
        </w:rPr>
        <w:tab/>
      </w:r>
      <w:r w:rsidR="00C83416">
        <w:rPr>
          <w:sz w:val="20"/>
        </w:rPr>
        <w:tab/>
      </w:r>
      <w:r w:rsidR="00C83416">
        <w:rPr>
          <w:sz w:val="20"/>
        </w:rPr>
        <w:tab/>
      </w:r>
      <w:r w:rsidR="00C83416">
        <w:rPr>
          <w:sz w:val="20"/>
        </w:rPr>
        <w:tab/>
      </w:r>
      <w:r w:rsidR="00C83416">
        <w:rPr>
          <w:sz w:val="20"/>
        </w:rPr>
        <w:tab/>
      </w:r>
    </w:p>
    <w:p w:rsidR="00250B8D" w:rsidRPr="00E32BCB" w:rsidRDefault="00250B8D" w:rsidP="004F137D">
      <w:pPr>
        <w:pStyle w:val="Zkladntextodsazen"/>
        <w:ind w:left="0"/>
        <w:rPr>
          <w:sz w:val="20"/>
          <w:u w:val="single"/>
        </w:rPr>
      </w:pPr>
    </w:p>
    <w:p w:rsidR="00F23620" w:rsidRDefault="00F23620" w:rsidP="00E5484E">
      <w:pPr>
        <w:jc w:val="both"/>
        <w:rPr>
          <w:rFonts w:ascii="Arial" w:hAnsi="Arial" w:cs="Arial"/>
        </w:rPr>
      </w:pPr>
      <w:r>
        <w:rPr>
          <w:rFonts w:ascii="Arial" w:hAnsi="Arial" w:cs="Arial"/>
        </w:rPr>
        <w:t>Pro</w:t>
      </w:r>
      <w:r w:rsidRPr="00E32BCB">
        <w:rPr>
          <w:rFonts w:ascii="Arial" w:hAnsi="Arial" w:cs="Arial"/>
        </w:rPr>
        <w:t xml:space="preserve"> </w:t>
      </w:r>
      <w:r>
        <w:rPr>
          <w:rFonts w:ascii="Arial" w:hAnsi="Arial" w:cs="Arial"/>
        </w:rPr>
        <w:t xml:space="preserve">uchazeče cizí národnosti </w:t>
      </w:r>
      <w:r w:rsidR="005E0DB9">
        <w:rPr>
          <w:rFonts w:ascii="Arial" w:hAnsi="Arial" w:cs="Arial"/>
        </w:rPr>
        <w:t>je</w:t>
      </w:r>
      <w:r>
        <w:rPr>
          <w:rFonts w:ascii="Arial" w:hAnsi="Arial" w:cs="Arial"/>
        </w:rPr>
        <w:t xml:space="preserve"> </w:t>
      </w:r>
      <w:r w:rsidRPr="00E32BCB">
        <w:rPr>
          <w:rFonts w:ascii="Arial" w:hAnsi="Arial" w:cs="Arial"/>
        </w:rPr>
        <w:t>v</w:t>
      </w:r>
      <w:r w:rsidR="00BC20DC">
        <w:rPr>
          <w:rFonts w:ascii="Arial" w:hAnsi="Arial" w:cs="Arial"/>
        </w:rPr>
        <w:t> </w:t>
      </w:r>
      <w:r w:rsidRPr="00E32BCB">
        <w:rPr>
          <w:rFonts w:ascii="Arial" w:hAnsi="Arial" w:cs="Arial"/>
        </w:rPr>
        <w:t>přijímacím řízení zaveden přijímací pohovor</w:t>
      </w:r>
      <w:r w:rsidR="00E5484E">
        <w:rPr>
          <w:rFonts w:ascii="Arial" w:hAnsi="Arial" w:cs="Arial"/>
        </w:rPr>
        <w:t>, při kterém jsou orientačně u uchazeče o studium zjišťovány a hodnoceny znalosti a dovednosti v českém jazyce.</w:t>
      </w:r>
    </w:p>
    <w:p w:rsidR="000736B1" w:rsidRDefault="000736B1" w:rsidP="004F137D">
      <w:pPr>
        <w:jc w:val="both"/>
        <w:rPr>
          <w:rFonts w:ascii="Arial" w:hAnsi="Arial" w:cs="Arial"/>
        </w:rPr>
      </w:pPr>
    </w:p>
    <w:p w:rsidR="000736B1" w:rsidRDefault="000736B1" w:rsidP="004F137D">
      <w:pPr>
        <w:jc w:val="both"/>
        <w:rPr>
          <w:rFonts w:ascii="Arial" w:hAnsi="Arial" w:cs="Arial"/>
        </w:rPr>
      </w:pPr>
    </w:p>
    <w:p w:rsidR="000736B1" w:rsidRDefault="000736B1" w:rsidP="004F137D">
      <w:pPr>
        <w:jc w:val="both"/>
        <w:rPr>
          <w:rFonts w:ascii="Arial" w:hAnsi="Arial" w:cs="Arial"/>
        </w:rPr>
      </w:pPr>
    </w:p>
    <w:p w:rsidR="000736B1" w:rsidRDefault="000736B1" w:rsidP="004F137D">
      <w:pPr>
        <w:jc w:val="both"/>
        <w:rPr>
          <w:rFonts w:ascii="Arial" w:hAnsi="Arial" w:cs="Arial"/>
        </w:rPr>
      </w:pPr>
    </w:p>
    <w:p w:rsidR="000736B1" w:rsidRDefault="000736B1" w:rsidP="004F137D">
      <w:pPr>
        <w:jc w:val="both"/>
        <w:rPr>
          <w:rFonts w:ascii="Arial" w:hAnsi="Arial" w:cs="Arial"/>
        </w:rPr>
      </w:pPr>
    </w:p>
    <w:p w:rsidR="0024498C" w:rsidRDefault="0024498C" w:rsidP="004F137D">
      <w:pPr>
        <w:jc w:val="both"/>
        <w:rPr>
          <w:rFonts w:ascii="Arial" w:hAnsi="Arial" w:cs="Arial"/>
        </w:rPr>
      </w:pPr>
    </w:p>
    <w:p w:rsidR="000736B1" w:rsidRDefault="000736B1" w:rsidP="004F137D">
      <w:pPr>
        <w:jc w:val="both"/>
        <w:rPr>
          <w:rFonts w:ascii="Arial" w:hAnsi="Arial" w:cs="Arial"/>
        </w:rPr>
      </w:pPr>
    </w:p>
    <w:p w:rsidR="00395955" w:rsidRDefault="00395955">
      <w:pPr>
        <w:pStyle w:val="Zkladntextodsazen"/>
        <w:ind w:left="284"/>
        <w:rPr>
          <w:sz w:val="20"/>
        </w:rPr>
      </w:pPr>
    </w:p>
    <w:p w:rsidR="00395955" w:rsidRPr="001671A5" w:rsidRDefault="00250B8D" w:rsidP="00BD7489">
      <w:pPr>
        <w:pStyle w:val="Odstavecseseznamem1"/>
        <w:numPr>
          <w:ilvl w:val="0"/>
          <w:numId w:val="3"/>
        </w:numPr>
        <w:jc w:val="both"/>
        <w:rPr>
          <w:rFonts w:ascii="Arial" w:hAnsi="Arial" w:cs="Arial"/>
          <w:b/>
          <w:sz w:val="19"/>
          <w:szCs w:val="19"/>
        </w:rPr>
      </w:pPr>
      <w:r w:rsidRPr="001671A5">
        <w:rPr>
          <w:rFonts w:ascii="Arial" w:hAnsi="Arial" w:cs="Arial"/>
          <w:b/>
          <w:sz w:val="19"/>
          <w:szCs w:val="19"/>
        </w:rPr>
        <w:lastRenderedPageBreak/>
        <w:t>Speciální výchova a vzdělávání, integrace žáků</w:t>
      </w:r>
    </w:p>
    <w:p w:rsidR="00F815DA" w:rsidRPr="00EA3590" w:rsidRDefault="00F815DA" w:rsidP="00F815DA">
      <w:pPr>
        <w:jc w:val="both"/>
        <w:rPr>
          <w:rFonts w:asciiTheme="minorHAnsi" w:hAnsiTheme="minorHAnsi" w:cs="Arial"/>
        </w:rPr>
      </w:pPr>
      <w:r w:rsidRPr="00EA3590">
        <w:rPr>
          <w:rFonts w:asciiTheme="minorHAnsi" w:hAnsiTheme="minorHAnsi" w:cs="Arial"/>
        </w:rPr>
        <w:t xml:space="preserve">Systémově poskytovaná péče o žáky a studenty se specifickými vzdělávacími potřebami má na naší škole již delší tradici. Škola integruje nejen žáky a studenty s SPU, ale i žáky a studenty zdravotně </w:t>
      </w:r>
      <w:proofErr w:type="gramStart"/>
      <w:r w:rsidRPr="00EA3590">
        <w:rPr>
          <w:rFonts w:asciiTheme="minorHAnsi" w:hAnsiTheme="minorHAnsi" w:cs="Arial"/>
        </w:rPr>
        <w:t>znevýhodněné a  žáky</w:t>
      </w:r>
      <w:proofErr w:type="gramEnd"/>
      <w:r w:rsidRPr="00EA3590">
        <w:rPr>
          <w:rFonts w:asciiTheme="minorHAnsi" w:hAnsiTheme="minorHAnsi" w:cs="Arial"/>
        </w:rPr>
        <w:t xml:space="preserve"> – cizince.</w:t>
      </w:r>
    </w:p>
    <w:p w:rsidR="00F815DA" w:rsidRPr="00EA3590" w:rsidRDefault="00F815DA" w:rsidP="00F815DA">
      <w:pPr>
        <w:jc w:val="both"/>
        <w:rPr>
          <w:rFonts w:asciiTheme="minorHAnsi" w:hAnsiTheme="minorHAnsi" w:cs="Arial"/>
        </w:rPr>
      </w:pPr>
      <w:r w:rsidRPr="00EA3590">
        <w:rPr>
          <w:rFonts w:asciiTheme="minorHAnsi" w:hAnsiTheme="minorHAnsi" w:cs="Arial"/>
        </w:rPr>
        <w:t xml:space="preserve">Těmto žákům se </w:t>
      </w:r>
      <w:r w:rsidR="00735789">
        <w:rPr>
          <w:rFonts w:asciiTheme="minorHAnsi" w:hAnsiTheme="minorHAnsi" w:cs="Arial"/>
        </w:rPr>
        <w:t>ve</w:t>
      </w:r>
      <w:r w:rsidRPr="00EA3590">
        <w:rPr>
          <w:rFonts w:asciiTheme="minorHAnsi" w:hAnsiTheme="minorHAnsi" w:cs="Arial"/>
        </w:rPr>
        <w:t xml:space="preserve"> škole věnuje </w:t>
      </w:r>
      <w:r>
        <w:rPr>
          <w:rFonts w:asciiTheme="minorHAnsi" w:hAnsiTheme="minorHAnsi" w:cs="Arial"/>
        </w:rPr>
        <w:t xml:space="preserve">školní speciální pedagožka a výchovná poradkyně </w:t>
      </w:r>
      <w:r w:rsidRPr="00EA3590">
        <w:rPr>
          <w:rFonts w:asciiTheme="minorHAnsi" w:hAnsiTheme="minorHAnsi" w:cs="Arial"/>
        </w:rPr>
        <w:t>Mgr. Martin</w:t>
      </w:r>
      <w:r>
        <w:rPr>
          <w:rFonts w:asciiTheme="minorHAnsi" w:hAnsiTheme="minorHAnsi" w:cs="Arial"/>
        </w:rPr>
        <w:t>a Brožková.</w:t>
      </w:r>
    </w:p>
    <w:p w:rsidR="00F815DA" w:rsidRPr="00EA3590" w:rsidRDefault="00F815DA" w:rsidP="00F815DA">
      <w:pPr>
        <w:jc w:val="both"/>
        <w:rPr>
          <w:rFonts w:asciiTheme="minorHAnsi" w:hAnsiTheme="minorHAnsi" w:cs="Arial"/>
        </w:rPr>
      </w:pPr>
      <w:r w:rsidRPr="00EA3590">
        <w:rPr>
          <w:rFonts w:asciiTheme="minorHAnsi" w:hAnsiTheme="minorHAnsi" w:cs="Arial"/>
        </w:rPr>
        <w:t xml:space="preserve">Ve školním roce </w:t>
      </w:r>
      <w:r>
        <w:rPr>
          <w:rFonts w:asciiTheme="minorHAnsi" w:hAnsiTheme="minorHAnsi" w:cs="Arial"/>
        </w:rPr>
        <w:t>2015/2016</w:t>
      </w:r>
      <w:r w:rsidRPr="00EA3590">
        <w:rPr>
          <w:rFonts w:asciiTheme="minorHAnsi" w:hAnsiTheme="minorHAnsi" w:cs="Arial"/>
        </w:rPr>
        <w:t xml:space="preserve"> studovalo na naší škole celkem </w:t>
      </w:r>
      <w:r>
        <w:rPr>
          <w:rFonts w:asciiTheme="minorHAnsi" w:hAnsiTheme="minorHAnsi" w:cs="Arial"/>
        </w:rPr>
        <w:t>62</w:t>
      </w:r>
      <w:r w:rsidRPr="00EA3590">
        <w:rPr>
          <w:rFonts w:asciiTheme="minorHAnsi" w:hAnsiTheme="minorHAnsi" w:cs="Arial"/>
        </w:rPr>
        <w:t xml:space="preserve"> žáků a studentů se S</w:t>
      </w:r>
      <w:r>
        <w:rPr>
          <w:rFonts w:asciiTheme="minorHAnsi" w:hAnsiTheme="minorHAnsi" w:cs="Arial"/>
        </w:rPr>
        <w:t>VP</w:t>
      </w:r>
      <w:r w:rsidRPr="00EA3590">
        <w:rPr>
          <w:rFonts w:asciiTheme="minorHAnsi" w:hAnsiTheme="minorHAnsi" w:cs="Arial"/>
        </w:rPr>
        <w:t>:</w:t>
      </w:r>
    </w:p>
    <w:p w:rsidR="00F815DA" w:rsidRPr="00EA3590" w:rsidRDefault="00F815DA" w:rsidP="00735789">
      <w:pPr>
        <w:widowControl w:val="0"/>
        <w:suppressAutoHyphens/>
        <w:overflowPunct/>
        <w:autoSpaceDE/>
        <w:autoSpaceDN/>
        <w:adjustRightInd/>
        <w:jc w:val="both"/>
        <w:textAlignment w:val="auto"/>
        <w:rPr>
          <w:rFonts w:asciiTheme="minorHAnsi" w:hAnsiTheme="minorHAnsi" w:cs="Arial"/>
        </w:rPr>
      </w:pPr>
      <w:r>
        <w:rPr>
          <w:rFonts w:asciiTheme="minorHAnsi" w:hAnsiTheme="minorHAnsi" w:cs="Arial"/>
        </w:rPr>
        <w:t>4 žáci SŠ</w:t>
      </w:r>
      <w:r w:rsidRPr="00EA3590">
        <w:rPr>
          <w:rFonts w:asciiTheme="minorHAnsi" w:hAnsiTheme="minorHAnsi" w:cs="Arial"/>
        </w:rPr>
        <w:t xml:space="preserve">, u kterých jsou diagnostikovány </w:t>
      </w:r>
      <w:r>
        <w:rPr>
          <w:rFonts w:asciiTheme="minorHAnsi" w:hAnsiTheme="minorHAnsi" w:cs="Arial"/>
        </w:rPr>
        <w:t xml:space="preserve">těžší formy </w:t>
      </w:r>
      <w:r w:rsidRPr="00EA3590">
        <w:rPr>
          <w:rFonts w:asciiTheme="minorHAnsi" w:hAnsiTheme="minorHAnsi" w:cs="Arial"/>
        </w:rPr>
        <w:t>SPU byl</w:t>
      </w:r>
      <w:r w:rsidR="00735789">
        <w:rPr>
          <w:rFonts w:asciiTheme="minorHAnsi" w:hAnsiTheme="minorHAnsi" w:cs="Arial"/>
        </w:rPr>
        <w:t>i</w:t>
      </w:r>
      <w:r w:rsidRPr="00EA3590">
        <w:rPr>
          <w:rFonts w:asciiTheme="minorHAnsi" w:hAnsiTheme="minorHAnsi" w:cs="Arial"/>
        </w:rPr>
        <w:t xml:space="preserve"> individuálně integrován</w:t>
      </w:r>
      <w:r w:rsidR="00735789">
        <w:rPr>
          <w:rFonts w:asciiTheme="minorHAnsi" w:hAnsiTheme="minorHAnsi" w:cs="Arial"/>
        </w:rPr>
        <w:t>i</w:t>
      </w:r>
      <w:r w:rsidRPr="00EA3590">
        <w:rPr>
          <w:rFonts w:asciiTheme="minorHAnsi" w:hAnsiTheme="minorHAnsi" w:cs="Arial"/>
        </w:rPr>
        <w:t xml:space="preserve"> (na základě potvrzení z PPP a SPC)</w:t>
      </w:r>
      <w:r w:rsidR="00735789">
        <w:rPr>
          <w:rFonts w:asciiTheme="minorHAnsi" w:hAnsiTheme="minorHAnsi" w:cs="Arial"/>
        </w:rPr>
        <w:t>. Ž</w:t>
      </w:r>
      <w:r>
        <w:rPr>
          <w:rFonts w:asciiTheme="minorHAnsi" w:hAnsiTheme="minorHAnsi" w:cs="Arial"/>
        </w:rPr>
        <w:t xml:space="preserve">áci </w:t>
      </w:r>
      <w:r w:rsidRPr="00EA3590">
        <w:rPr>
          <w:rFonts w:asciiTheme="minorHAnsi" w:hAnsiTheme="minorHAnsi" w:cs="Arial"/>
        </w:rPr>
        <w:t xml:space="preserve">měli vypracovány Individuální vzdělávací programy na všechny vzdělávací předměty dle charakteru jejich oslabení. </w:t>
      </w:r>
    </w:p>
    <w:p w:rsidR="00F815DA" w:rsidRDefault="00735789" w:rsidP="00735789">
      <w:pPr>
        <w:widowControl w:val="0"/>
        <w:suppressAutoHyphens/>
        <w:overflowPunct/>
        <w:autoSpaceDE/>
        <w:autoSpaceDN/>
        <w:adjustRightInd/>
        <w:jc w:val="both"/>
        <w:textAlignment w:val="auto"/>
        <w:rPr>
          <w:rFonts w:asciiTheme="minorHAnsi" w:hAnsiTheme="minorHAnsi" w:cs="Arial"/>
        </w:rPr>
      </w:pPr>
      <w:r>
        <w:rPr>
          <w:rFonts w:asciiTheme="minorHAnsi" w:hAnsiTheme="minorHAnsi" w:cs="Arial"/>
        </w:rPr>
        <w:t>U</w:t>
      </w:r>
      <w:r w:rsidR="00F815DA" w:rsidRPr="006D798F">
        <w:rPr>
          <w:rFonts w:asciiTheme="minorHAnsi" w:hAnsiTheme="minorHAnsi" w:cs="Arial"/>
        </w:rPr>
        <w:t xml:space="preserve"> 3 integrovaných žáků SŠ se jednalo o konkrétní zdravotní z</w:t>
      </w:r>
      <w:r w:rsidR="00F815DA">
        <w:rPr>
          <w:rFonts w:asciiTheme="minorHAnsi" w:hAnsiTheme="minorHAnsi" w:cs="Arial"/>
        </w:rPr>
        <w:t>nevýhodnění.</w:t>
      </w:r>
      <w:r w:rsidR="00F815DA" w:rsidRPr="006D798F">
        <w:rPr>
          <w:rFonts w:asciiTheme="minorHAnsi" w:hAnsiTheme="minorHAnsi" w:cs="Arial"/>
        </w:rPr>
        <w:t xml:space="preserve"> </w:t>
      </w:r>
      <w:r w:rsidR="00F815DA">
        <w:rPr>
          <w:rFonts w:asciiTheme="minorHAnsi" w:hAnsiTheme="minorHAnsi" w:cs="Arial"/>
        </w:rPr>
        <w:t xml:space="preserve">Žáci </w:t>
      </w:r>
      <w:r w:rsidR="00F815DA" w:rsidRPr="00EA3590">
        <w:rPr>
          <w:rFonts w:asciiTheme="minorHAnsi" w:hAnsiTheme="minorHAnsi" w:cs="Arial"/>
        </w:rPr>
        <w:t xml:space="preserve">měli vypracovány Individuální vzdělávací programy na všechny vzdělávací předměty dle charakteru jejich oslabení. </w:t>
      </w:r>
    </w:p>
    <w:p w:rsidR="00F815DA" w:rsidRDefault="00735789" w:rsidP="00735789">
      <w:pPr>
        <w:widowControl w:val="0"/>
        <w:suppressAutoHyphens/>
        <w:overflowPunct/>
        <w:autoSpaceDE/>
        <w:autoSpaceDN/>
        <w:adjustRightInd/>
        <w:jc w:val="both"/>
        <w:textAlignment w:val="auto"/>
        <w:rPr>
          <w:rFonts w:asciiTheme="minorHAnsi" w:hAnsiTheme="minorHAnsi" w:cs="Arial"/>
        </w:rPr>
      </w:pPr>
      <w:r>
        <w:rPr>
          <w:rFonts w:asciiTheme="minorHAnsi" w:hAnsiTheme="minorHAnsi" w:cs="Arial"/>
        </w:rPr>
        <w:t>U</w:t>
      </w:r>
      <w:r w:rsidR="00F815DA" w:rsidRPr="006D798F">
        <w:rPr>
          <w:rFonts w:asciiTheme="minorHAnsi" w:hAnsiTheme="minorHAnsi" w:cs="Arial"/>
        </w:rPr>
        <w:t xml:space="preserve"> 3 integrovaných žáků SŠ se jednalo o konkrétní zdravotní z</w:t>
      </w:r>
      <w:r w:rsidR="00F815DA">
        <w:rPr>
          <w:rFonts w:asciiTheme="minorHAnsi" w:hAnsiTheme="minorHAnsi" w:cs="Arial"/>
        </w:rPr>
        <w:t>nevýhodnění v kombinaci s SPU.</w:t>
      </w:r>
      <w:r w:rsidR="00F815DA" w:rsidRPr="006D798F">
        <w:rPr>
          <w:rFonts w:asciiTheme="minorHAnsi" w:hAnsiTheme="minorHAnsi" w:cs="Arial"/>
        </w:rPr>
        <w:t xml:space="preserve"> </w:t>
      </w:r>
      <w:r>
        <w:rPr>
          <w:rFonts w:asciiTheme="minorHAnsi" w:hAnsiTheme="minorHAnsi" w:cs="Arial"/>
        </w:rPr>
        <w:t>T</w:t>
      </w:r>
      <w:r w:rsidR="00F815DA">
        <w:rPr>
          <w:rFonts w:asciiTheme="minorHAnsi" w:hAnsiTheme="minorHAnsi" w:cs="Arial"/>
        </w:rPr>
        <w:t xml:space="preserve">ito žáci </w:t>
      </w:r>
      <w:r w:rsidR="00F815DA" w:rsidRPr="00EA3590">
        <w:rPr>
          <w:rFonts w:asciiTheme="minorHAnsi" w:hAnsiTheme="minorHAnsi" w:cs="Arial"/>
        </w:rPr>
        <w:t xml:space="preserve">měli vypracovány Individuální vzdělávací programy na všechny vzdělávací předměty dle charakteru jejich oslabení. </w:t>
      </w:r>
    </w:p>
    <w:p w:rsidR="00F815DA" w:rsidRPr="006D798F" w:rsidRDefault="00F815DA" w:rsidP="00735789">
      <w:pPr>
        <w:widowControl w:val="0"/>
        <w:suppressAutoHyphens/>
        <w:overflowPunct/>
        <w:autoSpaceDE/>
        <w:autoSpaceDN/>
        <w:adjustRightInd/>
        <w:jc w:val="both"/>
        <w:textAlignment w:val="auto"/>
        <w:rPr>
          <w:rFonts w:asciiTheme="minorHAnsi" w:hAnsiTheme="minorHAnsi" w:cs="Arial"/>
        </w:rPr>
      </w:pPr>
      <w:r>
        <w:rPr>
          <w:rFonts w:asciiTheme="minorHAnsi" w:hAnsiTheme="minorHAnsi" w:cs="Arial"/>
        </w:rPr>
        <w:t>52</w:t>
      </w:r>
      <w:r w:rsidRPr="006D798F">
        <w:rPr>
          <w:rFonts w:asciiTheme="minorHAnsi" w:hAnsiTheme="minorHAnsi" w:cs="Arial"/>
        </w:rPr>
        <w:t xml:space="preserve"> žáků SZŠ </w:t>
      </w:r>
      <w:r w:rsidR="00735789">
        <w:rPr>
          <w:rFonts w:asciiTheme="minorHAnsi" w:hAnsiTheme="minorHAnsi" w:cs="Arial"/>
        </w:rPr>
        <w:t>a</w:t>
      </w:r>
      <w:r w:rsidRPr="006D798F">
        <w:rPr>
          <w:rFonts w:asciiTheme="minorHAnsi" w:hAnsiTheme="minorHAnsi" w:cs="Arial"/>
        </w:rPr>
        <w:t xml:space="preserve"> studentů VOŠZ mělo diagnostikován</w:t>
      </w:r>
      <w:r w:rsidR="00735789">
        <w:rPr>
          <w:rFonts w:asciiTheme="minorHAnsi" w:hAnsiTheme="minorHAnsi" w:cs="Arial"/>
        </w:rPr>
        <w:t>o</w:t>
      </w:r>
      <w:r w:rsidRPr="006D798F">
        <w:rPr>
          <w:rFonts w:asciiTheme="minorHAnsi" w:hAnsiTheme="minorHAnsi" w:cs="Arial"/>
        </w:rPr>
        <w:t xml:space="preserve"> lehčí formy SPU</w:t>
      </w:r>
      <w:r>
        <w:rPr>
          <w:rFonts w:asciiTheme="minorHAnsi" w:hAnsiTheme="minorHAnsi" w:cs="Arial"/>
        </w:rPr>
        <w:t xml:space="preserve"> či jiné zdravotní znevýhodnění</w:t>
      </w:r>
      <w:r w:rsidR="00735789">
        <w:rPr>
          <w:rFonts w:asciiTheme="minorHAnsi" w:hAnsiTheme="minorHAnsi" w:cs="Arial"/>
        </w:rPr>
        <w:t>.</w:t>
      </w:r>
      <w:r w:rsidRPr="006D798F">
        <w:rPr>
          <w:rFonts w:asciiTheme="minorHAnsi" w:hAnsiTheme="minorHAnsi" w:cs="Arial"/>
        </w:rPr>
        <w:t xml:space="preserve"> </w:t>
      </w:r>
      <w:r w:rsidR="00735789">
        <w:rPr>
          <w:rFonts w:asciiTheme="minorHAnsi" w:hAnsiTheme="minorHAnsi" w:cs="Arial"/>
        </w:rPr>
        <w:t>T</w:t>
      </w:r>
      <w:r w:rsidRPr="006D798F">
        <w:rPr>
          <w:rFonts w:asciiTheme="minorHAnsi" w:hAnsiTheme="minorHAnsi" w:cs="Arial"/>
        </w:rPr>
        <w:t xml:space="preserve">i byli při výuce zohledněni. U 4 žáků SŠ z tohoto počtu se jedná o kombinaci SPU a dalšího zdravotního oslabení. Péče o tyto žáky se však v mnohém neliší od péče o žáky individuálně integrované. V této skupině se jednalo o </w:t>
      </w:r>
      <w:r>
        <w:rPr>
          <w:rFonts w:asciiTheme="minorHAnsi" w:hAnsiTheme="minorHAnsi" w:cs="Arial"/>
        </w:rPr>
        <w:t>48</w:t>
      </w:r>
      <w:r w:rsidRPr="006D798F">
        <w:rPr>
          <w:rFonts w:asciiTheme="minorHAnsi" w:hAnsiTheme="minorHAnsi" w:cs="Arial"/>
        </w:rPr>
        <w:t xml:space="preserve"> žáků SZŠ a </w:t>
      </w:r>
      <w:r>
        <w:rPr>
          <w:rFonts w:asciiTheme="minorHAnsi" w:hAnsiTheme="minorHAnsi" w:cs="Arial"/>
        </w:rPr>
        <w:t>3</w:t>
      </w:r>
      <w:r w:rsidRPr="006D798F">
        <w:rPr>
          <w:rFonts w:asciiTheme="minorHAnsi" w:hAnsiTheme="minorHAnsi" w:cs="Arial"/>
        </w:rPr>
        <w:t xml:space="preserve"> </w:t>
      </w:r>
      <w:r>
        <w:rPr>
          <w:rFonts w:asciiTheme="minorHAnsi" w:hAnsiTheme="minorHAnsi" w:cs="Arial"/>
        </w:rPr>
        <w:t>studenty</w:t>
      </w:r>
      <w:r w:rsidRPr="006D798F">
        <w:rPr>
          <w:rFonts w:asciiTheme="minorHAnsi" w:hAnsiTheme="minorHAnsi" w:cs="Arial"/>
        </w:rPr>
        <w:t xml:space="preserve"> VOŠZ.</w:t>
      </w:r>
    </w:p>
    <w:p w:rsidR="00F815DA" w:rsidRDefault="00735789" w:rsidP="00735789">
      <w:pPr>
        <w:widowControl w:val="0"/>
        <w:suppressAutoHyphens/>
        <w:overflowPunct/>
        <w:autoSpaceDE/>
        <w:autoSpaceDN/>
        <w:adjustRightInd/>
        <w:jc w:val="both"/>
        <w:textAlignment w:val="auto"/>
        <w:rPr>
          <w:rFonts w:asciiTheme="minorHAnsi" w:hAnsiTheme="minorHAnsi" w:cs="Arial"/>
        </w:rPr>
      </w:pPr>
      <w:r>
        <w:rPr>
          <w:rFonts w:asciiTheme="minorHAnsi" w:hAnsiTheme="minorHAnsi" w:cs="Arial"/>
        </w:rPr>
        <w:t>U</w:t>
      </w:r>
      <w:r w:rsidR="00F815DA" w:rsidRPr="00EA3590">
        <w:rPr>
          <w:rFonts w:asciiTheme="minorHAnsi" w:hAnsiTheme="minorHAnsi" w:cs="Arial"/>
        </w:rPr>
        <w:t xml:space="preserve"> </w:t>
      </w:r>
      <w:r w:rsidR="00F815DA">
        <w:rPr>
          <w:rFonts w:asciiTheme="minorHAnsi" w:hAnsiTheme="minorHAnsi" w:cs="Arial"/>
        </w:rPr>
        <w:t xml:space="preserve">1 studenta VOŠZ </w:t>
      </w:r>
      <w:r w:rsidR="00F815DA" w:rsidRPr="00EA3590">
        <w:rPr>
          <w:rFonts w:asciiTheme="minorHAnsi" w:hAnsiTheme="minorHAnsi" w:cs="Arial"/>
        </w:rPr>
        <w:t>se jednalo o konkrétní zdrav</w:t>
      </w:r>
      <w:r w:rsidR="00F815DA">
        <w:rPr>
          <w:rFonts w:asciiTheme="minorHAnsi" w:hAnsiTheme="minorHAnsi" w:cs="Arial"/>
        </w:rPr>
        <w:t>otní znevýhodnění</w:t>
      </w:r>
      <w:r>
        <w:rPr>
          <w:rFonts w:asciiTheme="minorHAnsi" w:hAnsiTheme="minorHAnsi" w:cs="Arial"/>
        </w:rPr>
        <w:t>, které</w:t>
      </w:r>
      <w:r w:rsidR="00F815DA">
        <w:rPr>
          <w:rFonts w:asciiTheme="minorHAnsi" w:hAnsiTheme="minorHAnsi" w:cs="Arial"/>
        </w:rPr>
        <w:t xml:space="preserve"> bylo rovněž při výuce zohledněno</w:t>
      </w:r>
      <w:r w:rsidR="00F815DA" w:rsidRPr="00EA3590">
        <w:rPr>
          <w:rFonts w:asciiTheme="minorHAnsi" w:hAnsiTheme="minorHAnsi" w:cs="Arial"/>
        </w:rPr>
        <w:t xml:space="preserve">. </w:t>
      </w:r>
    </w:p>
    <w:p w:rsidR="00F815DA" w:rsidRDefault="00F815DA" w:rsidP="00F815DA">
      <w:pPr>
        <w:widowControl w:val="0"/>
        <w:suppressAutoHyphens/>
        <w:overflowPunct/>
        <w:autoSpaceDE/>
        <w:autoSpaceDN/>
        <w:adjustRightInd/>
        <w:ind w:left="360"/>
        <w:jc w:val="both"/>
        <w:textAlignment w:val="auto"/>
        <w:rPr>
          <w:rFonts w:asciiTheme="minorHAnsi" w:hAnsiTheme="minorHAnsi" w:cs="Arial"/>
        </w:rPr>
      </w:pPr>
    </w:p>
    <w:p w:rsidR="00F815DA" w:rsidRPr="0074000C" w:rsidRDefault="00F815DA" w:rsidP="00F815DA">
      <w:pPr>
        <w:jc w:val="both"/>
        <w:rPr>
          <w:rFonts w:asciiTheme="minorHAnsi" w:hAnsiTheme="minorHAnsi" w:cs="Arial"/>
        </w:rPr>
      </w:pPr>
      <w:r w:rsidRPr="00EA3590">
        <w:rPr>
          <w:rFonts w:asciiTheme="minorHAnsi" w:hAnsiTheme="minorHAnsi" w:cs="Arial"/>
        </w:rPr>
        <w:t>Jedním z důležitých prostředků péče o znevýhodněné žáky je dobře sestavený IVP a jeho průběžná aktualizace. Cílem školy a ŠPP je vytvářet takové vzdělávací situace, kde může dítě</w:t>
      </w:r>
      <w:r>
        <w:rPr>
          <w:rFonts w:asciiTheme="minorHAnsi" w:hAnsiTheme="minorHAnsi" w:cs="Arial"/>
        </w:rPr>
        <w:t xml:space="preserve"> </w:t>
      </w:r>
      <w:r w:rsidRPr="00EA3590">
        <w:rPr>
          <w:rFonts w:asciiTheme="minorHAnsi" w:hAnsiTheme="minorHAnsi" w:cs="Arial"/>
        </w:rPr>
        <w:t>s</w:t>
      </w:r>
      <w:r>
        <w:rPr>
          <w:rFonts w:asciiTheme="minorHAnsi" w:hAnsiTheme="minorHAnsi" w:cs="Arial"/>
        </w:rPr>
        <w:t>e</w:t>
      </w:r>
      <w:r w:rsidRPr="00EA3590">
        <w:rPr>
          <w:rFonts w:asciiTheme="minorHAnsi" w:hAnsiTheme="minorHAnsi" w:cs="Arial"/>
        </w:rPr>
        <w:t xml:space="preserve"> SVP projevit své schopnosti, vědomosti a dovednosti. Situace, kde se dítě bude cítit bezpečně, kde mu bude poskytována zpětná vazba a bude prožívat byť jen drobné úspěchy. </w:t>
      </w:r>
      <w:r w:rsidRPr="0074000C">
        <w:rPr>
          <w:rStyle w:val="A0"/>
          <w:rFonts w:asciiTheme="minorHAnsi" w:hAnsiTheme="minorHAnsi" w:cs="Arial"/>
          <w:sz w:val="20"/>
        </w:rPr>
        <w:t>IVP dodržuje uplatnění principu diferenciace a individualizace vzdělávacího procesu jak při organizaci činností souvisejících s výukou, tak při stanovení obsahu, forem a metod výchovně vzdělávací práce i hodnotících kritérií:</w:t>
      </w:r>
    </w:p>
    <w:p w:rsidR="00F815DA" w:rsidRPr="009273F7" w:rsidRDefault="00F815DA" w:rsidP="009273F7">
      <w:pPr>
        <w:widowControl w:val="0"/>
        <w:tabs>
          <w:tab w:val="left" w:pos="284"/>
        </w:tabs>
        <w:suppressAutoHyphens/>
        <w:jc w:val="both"/>
        <w:rPr>
          <w:rFonts w:asciiTheme="minorHAnsi" w:hAnsiTheme="minorHAnsi" w:cs="Arial"/>
        </w:rPr>
      </w:pPr>
      <w:r w:rsidRPr="009273F7">
        <w:rPr>
          <w:rFonts w:asciiTheme="minorHAnsi" w:hAnsiTheme="minorHAnsi" w:cs="Arial"/>
        </w:rPr>
        <w:t xml:space="preserve">IVP obsahuje konkrétní pedagogické metody práce, pomůcky, způsob hodnocení, </w:t>
      </w:r>
      <w:proofErr w:type="gramStart"/>
      <w:r w:rsidRPr="009273F7">
        <w:rPr>
          <w:rFonts w:asciiTheme="minorHAnsi" w:hAnsiTheme="minorHAnsi" w:cs="Arial"/>
        </w:rPr>
        <w:t xml:space="preserve">popř. </w:t>
      </w:r>
      <w:r w:rsidR="0074000C" w:rsidRPr="009273F7">
        <w:rPr>
          <w:rFonts w:asciiTheme="minorHAnsi" w:hAnsiTheme="minorHAnsi" w:cs="Arial"/>
        </w:rPr>
        <w:t xml:space="preserve">                                </w:t>
      </w:r>
      <w:r w:rsidRPr="009273F7">
        <w:rPr>
          <w:rFonts w:asciiTheme="minorHAnsi" w:hAnsiTheme="minorHAnsi" w:cs="Arial"/>
        </w:rPr>
        <w:t>i doporučenou</w:t>
      </w:r>
      <w:proofErr w:type="gramEnd"/>
      <w:r w:rsidRPr="009273F7">
        <w:rPr>
          <w:rFonts w:asciiTheme="minorHAnsi" w:hAnsiTheme="minorHAnsi" w:cs="Arial"/>
        </w:rPr>
        <w:t xml:space="preserve"> reedukaci. Součástí individuálního plánu je dohoda o vzájemné úzké spolupráci mezi žákem, jeho zákonnými zástupci a školou. </w:t>
      </w:r>
    </w:p>
    <w:p w:rsidR="009273F7" w:rsidRDefault="00F815DA" w:rsidP="00A04CA2">
      <w:pPr>
        <w:widowControl w:val="0"/>
        <w:suppressAutoHyphens/>
        <w:jc w:val="both"/>
        <w:rPr>
          <w:rFonts w:asciiTheme="minorHAnsi" w:hAnsiTheme="minorHAnsi" w:cs="Arial"/>
        </w:rPr>
      </w:pPr>
      <w:r w:rsidRPr="009273F7">
        <w:rPr>
          <w:rFonts w:asciiTheme="minorHAnsi" w:hAnsiTheme="minorHAnsi" w:cs="Arial"/>
        </w:rPr>
        <w:t>Při vzdělávání žáků s SPU se uplatňují metody používané při vzdělávání žáků bez těchto potřeb</w:t>
      </w:r>
      <w:r w:rsidR="009273F7">
        <w:rPr>
          <w:rFonts w:asciiTheme="minorHAnsi" w:hAnsiTheme="minorHAnsi" w:cs="Arial"/>
        </w:rPr>
        <w:t>.</w:t>
      </w:r>
    </w:p>
    <w:p w:rsidR="00F815DA" w:rsidRPr="009273F7" w:rsidRDefault="009273F7" w:rsidP="009273F7">
      <w:pPr>
        <w:widowControl w:val="0"/>
        <w:suppressAutoHyphens/>
        <w:jc w:val="both"/>
        <w:rPr>
          <w:rFonts w:asciiTheme="minorHAnsi" w:hAnsiTheme="minorHAnsi" w:cs="Arial"/>
        </w:rPr>
      </w:pPr>
      <w:r>
        <w:rPr>
          <w:rFonts w:asciiTheme="minorHAnsi" w:hAnsiTheme="minorHAnsi" w:cs="Arial"/>
        </w:rPr>
        <w:t>Ty</w:t>
      </w:r>
      <w:r w:rsidR="00F815DA" w:rsidRPr="009273F7">
        <w:rPr>
          <w:rFonts w:asciiTheme="minorHAnsi" w:hAnsiTheme="minorHAnsi" w:cs="Arial"/>
        </w:rPr>
        <w:t xml:space="preserve"> jsou však individuálně modifikovány, vždy s ohledem na konkrétního žáka a charakteristiku jeho </w:t>
      </w:r>
      <w:proofErr w:type="gramStart"/>
      <w:r w:rsidR="00F815DA" w:rsidRPr="009273F7">
        <w:rPr>
          <w:rFonts w:asciiTheme="minorHAnsi" w:hAnsiTheme="minorHAnsi" w:cs="Arial"/>
        </w:rPr>
        <w:t>SPU</w:t>
      </w:r>
      <w:r>
        <w:rPr>
          <w:rFonts w:asciiTheme="minorHAnsi" w:hAnsiTheme="minorHAnsi" w:cs="Arial"/>
        </w:rPr>
        <w:t>,</w:t>
      </w:r>
      <w:r w:rsidR="00F815DA" w:rsidRPr="009273F7">
        <w:rPr>
          <w:rFonts w:asciiTheme="minorHAnsi" w:hAnsiTheme="minorHAnsi" w:cs="Arial"/>
        </w:rPr>
        <w:t xml:space="preserve">  např.</w:t>
      </w:r>
      <w:proofErr w:type="gramEnd"/>
      <w:r w:rsidR="00F815DA" w:rsidRPr="009273F7">
        <w:rPr>
          <w:rFonts w:asciiTheme="minorHAnsi" w:hAnsiTheme="minorHAnsi" w:cs="Arial"/>
        </w:rPr>
        <w:t xml:space="preserve"> škola vyhoví individuálním potřebám žáků při způsobech vedení záznamu učiva, časové dotaci na práci atd.</w:t>
      </w:r>
    </w:p>
    <w:p w:rsidR="00F815DA" w:rsidRPr="00EA3590" w:rsidRDefault="00F815DA" w:rsidP="00A04CA2">
      <w:pPr>
        <w:widowControl w:val="0"/>
        <w:suppressAutoHyphens/>
        <w:overflowPunct/>
        <w:autoSpaceDE/>
        <w:autoSpaceDN/>
        <w:adjustRightInd/>
        <w:jc w:val="both"/>
        <w:textAlignment w:val="auto"/>
        <w:rPr>
          <w:rFonts w:asciiTheme="minorHAnsi" w:hAnsiTheme="minorHAnsi" w:cs="Arial"/>
        </w:rPr>
      </w:pPr>
      <w:r>
        <w:rPr>
          <w:rFonts w:asciiTheme="minorHAnsi" w:hAnsiTheme="minorHAnsi" w:cs="Arial"/>
        </w:rPr>
        <w:t>Š</w:t>
      </w:r>
      <w:r w:rsidRPr="00EA3590">
        <w:rPr>
          <w:rFonts w:asciiTheme="minorHAnsi" w:hAnsiTheme="minorHAnsi" w:cs="Arial"/>
        </w:rPr>
        <w:t>kola také zajišťuje individuální pomoc a konzultace pro tyto žáky</w:t>
      </w:r>
      <w:r w:rsidR="009273F7">
        <w:rPr>
          <w:rFonts w:asciiTheme="minorHAnsi" w:hAnsiTheme="minorHAnsi" w:cs="Arial"/>
        </w:rPr>
        <w:t xml:space="preserve"> a </w:t>
      </w:r>
      <w:r w:rsidRPr="00EA3590">
        <w:rPr>
          <w:rFonts w:asciiTheme="minorHAnsi" w:hAnsiTheme="minorHAnsi" w:cs="Arial"/>
        </w:rPr>
        <w:t>pro žáky dlouhodobě nemocné zajišťuje IVP.</w:t>
      </w:r>
    </w:p>
    <w:p w:rsidR="00F815DA" w:rsidRPr="00EA3590" w:rsidRDefault="00F815DA" w:rsidP="00A04CA2">
      <w:pPr>
        <w:widowControl w:val="0"/>
        <w:suppressAutoHyphens/>
        <w:overflowPunct/>
        <w:autoSpaceDE/>
        <w:autoSpaceDN/>
        <w:adjustRightInd/>
        <w:jc w:val="both"/>
        <w:textAlignment w:val="auto"/>
        <w:rPr>
          <w:rFonts w:asciiTheme="minorHAnsi" w:hAnsiTheme="minorHAnsi" w:cs="Arial"/>
        </w:rPr>
      </w:pPr>
      <w:r>
        <w:rPr>
          <w:rFonts w:asciiTheme="minorHAnsi" w:hAnsiTheme="minorHAnsi" w:cs="Arial"/>
        </w:rPr>
        <w:t>Š</w:t>
      </w:r>
      <w:r w:rsidRPr="00EA3590">
        <w:rPr>
          <w:rFonts w:asciiTheme="minorHAnsi" w:hAnsiTheme="minorHAnsi" w:cs="Arial"/>
        </w:rPr>
        <w:t>kola podporuje zvyšování odbornosti u učitelů v odpovídajících oblastech.</w:t>
      </w:r>
    </w:p>
    <w:p w:rsidR="00F815DA" w:rsidRPr="00EA3590" w:rsidRDefault="00F815DA" w:rsidP="00F815DA">
      <w:pPr>
        <w:widowControl w:val="0"/>
        <w:suppressAutoHyphens/>
        <w:overflowPunct/>
        <w:autoSpaceDE/>
        <w:autoSpaceDN/>
        <w:adjustRightInd/>
        <w:jc w:val="both"/>
        <w:textAlignment w:val="auto"/>
        <w:rPr>
          <w:rFonts w:asciiTheme="minorHAnsi" w:hAnsiTheme="minorHAnsi" w:cs="Arial"/>
        </w:rPr>
      </w:pPr>
    </w:p>
    <w:p w:rsidR="00F815DA" w:rsidRPr="00EA3590" w:rsidRDefault="00F815DA" w:rsidP="00F815DA">
      <w:pPr>
        <w:widowControl w:val="0"/>
        <w:suppressAutoHyphens/>
        <w:overflowPunct/>
        <w:autoSpaceDE/>
        <w:autoSpaceDN/>
        <w:adjustRightInd/>
        <w:jc w:val="both"/>
        <w:textAlignment w:val="auto"/>
        <w:rPr>
          <w:rFonts w:asciiTheme="minorHAnsi" w:hAnsiTheme="minorHAnsi" w:cs="Arial"/>
        </w:rPr>
      </w:pPr>
      <w:r w:rsidRPr="00EA3590">
        <w:rPr>
          <w:rFonts w:asciiTheme="minorHAnsi" w:hAnsiTheme="minorHAnsi" w:cs="Arial"/>
        </w:rPr>
        <w:t xml:space="preserve">V odůvodněných a diagnostikovaných případech škola uzpůsobila podobu maturitní zkoušky potřebám žáků s SPU dle platných posudků z PPP. Celkem se jednalo o </w:t>
      </w:r>
      <w:r>
        <w:rPr>
          <w:rFonts w:asciiTheme="minorHAnsi" w:hAnsiTheme="minorHAnsi" w:cs="Arial"/>
        </w:rPr>
        <w:t>10</w:t>
      </w:r>
      <w:r w:rsidRPr="00EA3590">
        <w:rPr>
          <w:rFonts w:asciiTheme="minorHAnsi" w:hAnsiTheme="minorHAnsi" w:cs="Arial"/>
        </w:rPr>
        <w:t xml:space="preserve"> žáků, kteří skládali maturitní zkoušku dle PUP MZ.</w:t>
      </w:r>
    </w:p>
    <w:p w:rsidR="00F815DA" w:rsidRPr="00EA3590" w:rsidRDefault="00F815DA" w:rsidP="00F815DA">
      <w:pPr>
        <w:jc w:val="both"/>
        <w:rPr>
          <w:rFonts w:asciiTheme="minorHAnsi" w:hAnsiTheme="minorHAnsi" w:cs="Arial"/>
        </w:rPr>
      </w:pPr>
      <w:r w:rsidRPr="00EA3590">
        <w:rPr>
          <w:rFonts w:asciiTheme="minorHAnsi" w:hAnsiTheme="minorHAnsi" w:cs="Arial"/>
        </w:rPr>
        <w:t xml:space="preserve">Výchovná poradkyně/speciální pedagožka také provádí s žáky a studenty průběžnou nejnáročnější komplexní speciálně pedagogickou diagnostiku (vždy po dohodě s rodiči, </w:t>
      </w:r>
      <w:r w:rsidR="00A04CA2">
        <w:rPr>
          <w:rFonts w:asciiTheme="minorHAnsi" w:hAnsiTheme="minorHAnsi" w:cs="Arial"/>
        </w:rPr>
        <w:t xml:space="preserve">s </w:t>
      </w:r>
      <w:r w:rsidRPr="00EA3590">
        <w:rPr>
          <w:rFonts w:asciiTheme="minorHAnsi" w:hAnsiTheme="minorHAnsi" w:cs="Arial"/>
        </w:rPr>
        <w:t xml:space="preserve">žákem a příslušnou PPP </w:t>
      </w:r>
      <w:r w:rsidR="00A04CA2">
        <w:rPr>
          <w:rFonts w:asciiTheme="minorHAnsi" w:hAnsiTheme="minorHAnsi" w:cs="Arial"/>
        </w:rPr>
        <w:t>nebo</w:t>
      </w:r>
      <w:r w:rsidRPr="00EA3590">
        <w:rPr>
          <w:rFonts w:asciiTheme="minorHAnsi" w:hAnsiTheme="minorHAnsi" w:cs="Arial"/>
        </w:rPr>
        <w:t xml:space="preserve"> SPC). Cílem je vytvářet takové podmínky vzdělá</w:t>
      </w:r>
      <w:r w:rsidR="00A04CA2">
        <w:rPr>
          <w:rFonts w:asciiTheme="minorHAnsi" w:hAnsiTheme="minorHAnsi" w:cs="Arial"/>
        </w:rPr>
        <w:t>vá</w:t>
      </w:r>
      <w:r w:rsidRPr="00EA3590">
        <w:rPr>
          <w:rFonts w:asciiTheme="minorHAnsi" w:hAnsiTheme="minorHAnsi" w:cs="Arial"/>
        </w:rPr>
        <w:t xml:space="preserve">ní, aby odpovídaly aktuálnímu stavu, schopnostem a dovednostem konkrétního žáka. U některých žáků provádí náročné nápravné reedukační a kompenzační činnosti, např. s využitím arteterapie, </w:t>
      </w:r>
      <w:proofErr w:type="spellStart"/>
      <w:r w:rsidRPr="00EA3590">
        <w:rPr>
          <w:rFonts w:asciiTheme="minorHAnsi" w:hAnsiTheme="minorHAnsi" w:cs="Arial"/>
        </w:rPr>
        <w:t>trampoliningu</w:t>
      </w:r>
      <w:proofErr w:type="spellEnd"/>
      <w:r w:rsidRPr="00EA3590">
        <w:rPr>
          <w:rFonts w:asciiTheme="minorHAnsi" w:hAnsiTheme="minorHAnsi" w:cs="Arial"/>
        </w:rPr>
        <w:t xml:space="preserve"> (</w:t>
      </w:r>
      <w:proofErr w:type="gramStart"/>
      <w:r w:rsidRPr="00EA3590">
        <w:rPr>
          <w:rFonts w:asciiTheme="minorHAnsi" w:hAnsiTheme="minorHAnsi" w:cs="Arial"/>
        </w:rPr>
        <w:t xml:space="preserve">rytmizace, </w:t>
      </w:r>
      <w:r w:rsidR="00A04CA2">
        <w:rPr>
          <w:rFonts w:asciiTheme="minorHAnsi" w:hAnsiTheme="minorHAnsi" w:cs="Arial"/>
        </w:rPr>
        <w:t xml:space="preserve">                      </w:t>
      </w:r>
      <w:r w:rsidRPr="00EA3590">
        <w:rPr>
          <w:rFonts w:asciiTheme="minorHAnsi" w:hAnsiTheme="minorHAnsi" w:cs="Arial"/>
        </w:rPr>
        <w:t>ale</w:t>
      </w:r>
      <w:proofErr w:type="gramEnd"/>
      <w:r w:rsidRPr="00EA3590">
        <w:rPr>
          <w:rFonts w:asciiTheme="minorHAnsi" w:hAnsiTheme="minorHAnsi" w:cs="Arial"/>
        </w:rPr>
        <w:t xml:space="preserve"> i relaxace</w:t>
      </w:r>
      <w:r w:rsidR="00A04CA2">
        <w:rPr>
          <w:rFonts w:asciiTheme="minorHAnsi" w:hAnsiTheme="minorHAnsi" w:cs="Arial"/>
        </w:rPr>
        <w:t>)</w:t>
      </w:r>
      <w:r w:rsidRPr="00EA3590">
        <w:rPr>
          <w:rFonts w:asciiTheme="minorHAnsi" w:hAnsiTheme="minorHAnsi" w:cs="Arial"/>
        </w:rPr>
        <w:t xml:space="preserve"> apod.</w:t>
      </w:r>
    </w:p>
    <w:p w:rsidR="00F815DA" w:rsidRPr="00EA3590" w:rsidRDefault="00F815DA" w:rsidP="00F815DA">
      <w:pPr>
        <w:jc w:val="both"/>
        <w:rPr>
          <w:rFonts w:asciiTheme="minorHAnsi" w:hAnsiTheme="minorHAnsi" w:cs="Arial"/>
        </w:rPr>
      </w:pPr>
      <w:r w:rsidRPr="00EA3590">
        <w:rPr>
          <w:rFonts w:asciiTheme="minorHAnsi" w:hAnsiTheme="minorHAnsi" w:cs="Arial"/>
        </w:rPr>
        <w:t>V průběhu péče o žáky se SVP se především cíleně zaměřuje na vytváření vhodných studijních strategií, obecně</w:t>
      </w:r>
      <w:r w:rsidR="00BB4016">
        <w:rPr>
          <w:rFonts w:asciiTheme="minorHAnsi" w:hAnsiTheme="minorHAnsi" w:cs="Arial"/>
        </w:rPr>
        <w:t xml:space="preserve"> i</w:t>
      </w:r>
      <w:r w:rsidRPr="00EA3590">
        <w:rPr>
          <w:rFonts w:asciiTheme="minorHAnsi" w:hAnsiTheme="minorHAnsi" w:cs="Arial"/>
        </w:rPr>
        <w:t xml:space="preserve"> v jednotlivých předmětech</w:t>
      </w:r>
      <w:r w:rsidR="00BB4016">
        <w:rPr>
          <w:rFonts w:asciiTheme="minorHAnsi" w:hAnsiTheme="minorHAnsi" w:cs="Arial"/>
        </w:rPr>
        <w:t>. Z</w:t>
      </w:r>
      <w:r w:rsidRPr="00EA3590">
        <w:rPr>
          <w:rFonts w:asciiTheme="minorHAnsi" w:hAnsiTheme="minorHAnsi" w:cs="Arial"/>
        </w:rPr>
        <w:t>de nejlépe ve spolupráci s konkrétním vyučujícím. Pomáhá žákům učit se pracovat s časem a plánovat, v rámci studijních strategií např. vytvářet pracovní portfolia jednotlivých předmětů, dále je to např. tvorba přehledů</w:t>
      </w:r>
      <w:r>
        <w:rPr>
          <w:rFonts w:asciiTheme="minorHAnsi" w:hAnsiTheme="minorHAnsi" w:cs="Arial"/>
        </w:rPr>
        <w:t xml:space="preserve"> učiva</w:t>
      </w:r>
      <w:r w:rsidRPr="00EA3590">
        <w:rPr>
          <w:rFonts w:asciiTheme="minorHAnsi" w:hAnsiTheme="minorHAnsi" w:cs="Arial"/>
        </w:rPr>
        <w:t>, přehledových tabulek, vytváření systému zápisů apod.</w:t>
      </w:r>
    </w:p>
    <w:p w:rsidR="00F815DA" w:rsidRPr="00EA3590" w:rsidRDefault="00F815DA" w:rsidP="00F815DA">
      <w:pPr>
        <w:jc w:val="both"/>
        <w:rPr>
          <w:rFonts w:asciiTheme="minorHAnsi" w:hAnsiTheme="minorHAnsi" w:cs="Arial"/>
        </w:rPr>
      </w:pPr>
      <w:r w:rsidRPr="00EA3590">
        <w:rPr>
          <w:rFonts w:asciiTheme="minorHAnsi" w:hAnsiTheme="minorHAnsi" w:cs="Arial"/>
        </w:rPr>
        <w:t xml:space="preserve">Další nedílnou součástí péče je psychosociální podpora pro tyto žáky. Často se právě tato část péče jeví jako nejdůležitější. Speciální pedagožka je např. </w:t>
      </w:r>
      <w:r>
        <w:rPr>
          <w:rFonts w:asciiTheme="minorHAnsi" w:hAnsiTheme="minorHAnsi" w:cs="Arial"/>
        </w:rPr>
        <w:t xml:space="preserve">u některých žáků </w:t>
      </w:r>
      <w:r w:rsidRPr="00EA3590">
        <w:rPr>
          <w:rFonts w:asciiTheme="minorHAnsi" w:hAnsiTheme="minorHAnsi" w:cs="Arial"/>
        </w:rPr>
        <w:t>přítomna u maturit, často právě jako psychosociální podpora žáka.</w:t>
      </w:r>
    </w:p>
    <w:p w:rsidR="00F815DA" w:rsidRPr="00EA3590" w:rsidRDefault="00F815DA" w:rsidP="00F815DA">
      <w:pPr>
        <w:jc w:val="both"/>
        <w:rPr>
          <w:rFonts w:asciiTheme="minorHAnsi" w:hAnsiTheme="minorHAnsi" w:cs="Arial"/>
        </w:rPr>
      </w:pPr>
      <w:r w:rsidRPr="00EA3590">
        <w:rPr>
          <w:rFonts w:asciiTheme="minorHAnsi" w:hAnsiTheme="minorHAnsi" w:cs="Arial"/>
        </w:rPr>
        <w:t>Neméně důležitou součástí práce školního poradenského pracoviště je koordinace</w:t>
      </w:r>
      <w:r>
        <w:rPr>
          <w:rFonts w:asciiTheme="minorHAnsi" w:hAnsiTheme="minorHAnsi" w:cs="Arial"/>
        </w:rPr>
        <w:t xml:space="preserve"> </w:t>
      </w:r>
      <w:proofErr w:type="gramStart"/>
      <w:r w:rsidRPr="00EA3590">
        <w:rPr>
          <w:rFonts w:asciiTheme="minorHAnsi" w:hAnsiTheme="minorHAnsi" w:cs="Arial"/>
        </w:rPr>
        <w:t>komunikace                              a spolupráce</w:t>
      </w:r>
      <w:proofErr w:type="gramEnd"/>
      <w:r w:rsidRPr="00EA3590">
        <w:rPr>
          <w:rFonts w:asciiTheme="minorHAnsi" w:hAnsiTheme="minorHAnsi" w:cs="Arial"/>
        </w:rPr>
        <w:t xml:space="preserve"> mezi rodiči a učiteli a často také mezi žáky a učiteli</w:t>
      </w:r>
      <w:r>
        <w:rPr>
          <w:rFonts w:asciiTheme="minorHAnsi" w:hAnsiTheme="minorHAnsi" w:cs="Arial"/>
        </w:rPr>
        <w:t xml:space="preserve">. </w:t>
      </w:r>
      <w:r w:rsidRPr="00EA3590">
        <w:rPr>
          <w:rFonts w:asciiTheme="minorHAnsi" w:hAnsiTheme="minorHAnsi" w:cs="Arial"/>
        </w:rPr>
        <w:t xml:space="preserve">Spolupráce s rodiči není tak problematická, jak by se mohlo zdát, nebo jak tomu může být na základní škole. Vysoká motivovanost </w:t>
      </w:r>
      <w:r w:rsidRPr="00EA3590">
        <w:rPr>
          <w:rFonts w:asciiTheme="minorHAnsi" w:hAnsiTheme="minorHAnsi" w:cs="Arial"/>
        </w:rPr>
        <w:lastRenderedPageBreak/>
        <w:t>většiny žáků a také jejich rodičů dokončit zvolené obory v tomto jistě hraje nezanedbatelnou roli. Přesto mnoho rodičů musí pochopit, že handicap není důvod k neopodstatněným úlevám.</w:t>
      </w:r>
    </w:p>
    <w:p w:rsidR="00F815DA" w:rsidRPr="00EA3590" w:rsidRDefault="00F815DA" w:rsidP="00F815DA">
      <w:pPr>
        <w:pStyle w:val="Zkladntext21"/>
        <w:tabs>
          <w:tab w:val="left" w:pos="142"/>
        </w:tabs>
        <w:ind w:left="0" w:firstLine="0"/>
        <w:jc w:val="both"/>
        <w:rPr>
          <w:rFonts w:asciiTheme="minorHAnsi" w:hAnsiTheme="minorHAnsi" w:cs="Arial"/>
          <w:sz w:val="20"/>
        </w:rPr>
      </w:pPr>
      <w:r w:rsidRPr="00EA3590">
        <w:rPr>
          <w:rFonts w:asciiTheme="minorHAnsi" w:hAnsiTheme="minorHAnsi" w:cs="Arial"/>
          <w:sz w:val="20"/>
        </w:rPr>
        <w:t>V</w:t>
      </w:r>
      <w:r w:rsidR="00BB4016">
        <w:rPr>
          <w:rFonts w:asciiTheme="minorHAnsi" w:hAnsiTheme="minorHAnsi" w:cs="Arial"/>
          <w:sz w:val="20"/>
        </w:rPr>
        <w:t> ojedinělých případech</w:t>
      </w:r>
      <w:r w:rsidRPr="00EA3590">
        <w:rPr>
          <w:rFonts w:asciiTheme="minorHAnsi" w:hAnsiTheme="minorHAnsi" w:cs="Arial"/>
          <w:sz w:val="20"/>
        </w:rPr>
        <w:t xml:space="preserve"> </w:t>
      </w:r>
      <w:r w:rsidR="00BB4016">
        <w:rPr>
          <w:rFonts w:asciiTheme="minorHAnsi" w:hAnsiTheme="minorHAnsi" w:cs="Arial"/>
          <w:sz w:val="20"/>
        </w:rPr>
        <w:t>je</w:t>
      </w:r>
      <w:r w:rsidRPr="00EA3590">
        <w:rPr>
          <w:rFonts w:asciiTheme="minorHAnsi" w:hAnsiTheme="minorHAnsi" w:cs="Arial"/>
          <w:sz w:val="20"/>
        </w:rPr>
        <w:t xml:space="preserve"> spolupráce s některými vyučujícími problematičtější</w:t>
      </w:r>
      <w:r w:rsidR="00BB4016">
        <w:rPr>
          <w:rFonts w:asciiTheme="minorHAnsi" w:hAnsiTheme="minorHAnsi" w:cs="Arial"/>
          <w:sz w:val="20"/>
        </w:rPr>
        <w:t xml:space="preserve">. </w:t>
      </w:r>
      <w:r>
        <w:rPr>
          <w:rFonts w:asciiTheme="minorHAnsi" w:hAnsiTheme="minorHAnsi" w:cs="Arial"/>
          <w:sz w:val="20"/>
        </w:rPr>
        <w:t>V</w:t>
      </w:r>
      <w:r w:rsidRPr="00EA3590">
        <w:rPr>
          <w:rFonts w:asciiTheme="minorHAnsi" w:hAnsiTheme="minorHAnsi" w:cs="Arial"/>
          <w:sz w:val="20"/>
        </w:rPr>
        <w:t xml:space="preserve">ětšina učitelů </w:t>
      </w:r>
      <w:r w:rsidR="00BB4016">
        <w:rPr>
          <w:rFonts w:asciiTheme="minorHAnsi" w:hAnsiTheme="minorHAnsi" w:cs="Arial"/>
          <w:sz w:val="20"/>
        </w:rPr>
        <w:t xml:space="preserve">ale </w:t>
      </w:r>
      <w:r w:rsidRPr="00EA3590">
        <w:rPr>
          <w:rFonts w:asciiTheme="minorHAnsi" w:hAnsiTheme="minorHAnsi" w:cs="Arial"/>
          <w:sz w:val="20"/>
        </w:rPr>
        <w:t xml:space="preserve">spolupracuje na společné péči o žáky a studenty. Zvyšující se počet integrovaných a zohledněných žáků však od učitelů vyžaduje stále větší odbornou vzdělanost v dané problematice a také větší míru pedagogické tvořivosti a tolerance. Tradičně jako nejobtížnější se v této oblasti jeví především výuka matematiky. Možnost pomoci ŠPP na této těžké cestě je jistě důležitá. </w:t>
      </w:r>
    </w:p>
    <w:p w:rsidR="00052064" w:rsidRDefault="00052064" w:rsidP="00BB4016">
      <w:pPr>
        <w:widowControl w:val="0"/>
        <w:suppressAutoHyphens/>
        <w:overflowPunct/>
        <w:autoSpaceDE/>
        <w:autoSpaceDN/>
        <w:adjustRightInd/>
        <w:jc w:val="both"/>
        <w:textAlignment w:val="auto"/>
        <w:rPr>
          <w:rFonts w:asciiTheme="minorHAnsi" w:hAnsiTheme="minorHAnsi" w:cs="Arial"/>
        </w:rPr>
      </w:pPr>
    </w:p>
    <w:p w:rsidR="00BB4016" w:rsidRPr="00EA3590" w:rsidRDefault="00F815DA" w:rsidP="00BB4016">
      <w:pPr>
        <w:widowControl w:val="0"/>
        <w:suppressAutoHyphens/>
        <w:overflowPunct/>
        <w:autoSpaceDE/>
        <w:autoSpaceDN/>
        <w:adjustRightInd/>
        <w:jc w:val="both"/>
        <w:textAlignment w:val="auto"/>
        <w:rPr>
          <w:rFonts w:asciiTheme="minorHAnsi" w:hAnsiTheme="minorHAnsi" w:cs="Arial"/>
        </w:rPr>
      </w:pPr>
      <w:r w:rsidRPr="00BB4016">
        <w:rPr>
          <w:rFonts w:asciiTheme="minorHAnsi" w:hAnsiTheme="minorHAnsi" w:cs="Arial"/>
        </w:rPr>
        <w:t>Také žákům se sociálním znevýhodněním škola věnuje individuální péči.</w:t>
      </w:r>
      <w:r w:rsidR="00BB4016" w:rsidRPr="00BB4016">
        <w:rPr>
          <w:rFonts w:asciiTheme="minorHAnsi" w:hAnsiTheme="minorHAnsi" w:cs="Arial"/>
        </w:rPr>
        <w:t xml:space="preserve"> </w:t>
      </w:r>
      <w:r w:rsidR="00BB4016">
        <w:rPr>
          <w:rFonts w:asciiTheme="minorHAnsi" w:hAnsiTheme="minorHAnsi" w:cs="Arial"/>
        </w:rPr>
        <w:t xml:space="preserve">Ve spolupráci se </w:t>
      </w:r>
      <w:r w:rsidRPr="00BB4016">
        <w:rPr>
          <w:rFonts w:asciiTheme="minorHAnsi" w:hAnsiTheme="minorHAnsi" w:cs="Arial"/>
        </w:rPr>
        <w:t xml:space="preserve"> SPŠ škola </w:t>
      </w:r>
      <w:r w:rsidR="00BB4016">
        <w:rPr>
          <w:rFonts w:asciiTheme="minorHAnsi" w:hAnsiTheme="minorHAnsi" w:cs="Arial"/>
        </w:rPr>
        <w:t xml:space="preserve">těmto žákům </w:t>
      </w:r>
      <w:r w:rsidRPr="00BB4016">
        <w:rPr>
          <w:rFonts w:asciiTheme="minorHAnsi" w:hAnsiTheme="minorHAnsi" w:cs="Arial"/>
        </w:rPr>
        <w:t>zajišťuje v případě nutnosti finanční pomoc</w:t>
      </w:r>
      <w:r w:rsidR="00BB4016" w:rsidRPr="00BB4016">
        <w:rPr>
          <w:rFonts w:asciiTheme="minorHAnsi" w:hAnsiTheme="minorHAnsi" w:cs="Arial"/>
        </w:rPr>
        <w:t>,</w:t>
      </w:r>
      <w:r w:rsidRPr="00BB4016">
        <w:rPr>
          <w:rFonts w:asciiTheme="minorHAnsi" w:hAnsiTheme="minorHAnsi" w:cs="Arial"/>
        </w:rPr>
        <w:t xml:space="preserve"> např. příspěvkem na školní sportovní akce apod.</w:t>
      </w:r>
      <w:r w:rsidR="00BB4016" w:rsidRPr="00BB4016">
        <w:rPr>
          <w:rFonts w:asciiTheme="minorHAnsi" w:hAnsiTheme="minorHAnsi" w:cs="Arial"/>
        </w:rPr>
        <w:t xml:space="preserve"> </w:t>
      </w:r>
      <w:r w:rsidR="00BB4016">
        <w:rPr>
          <w:rFonts w:asciiTheme="minorHAnsi" w:hAnsiTheme="minorHAnsi" w:cs="Arial"/>
        </w:rPr>
        <w:t>In</w:t>
      </w:r>
      <w:r w:rsidR="00BB4016" w:rsidRPr="00EA3590">
        <w:rPr>
          <w:rFonts w:asciiTheme="minorHAnsi" w:hAnsiTheme="minorHAnsi" w:cs="Arial"/>
        </w:rPr>
        <w:t>dividuální pozornost</w:t>
      </w:r>
      <w:r w:rsidR="00BB4016" w:rsidRPr="00BB4016">
        <w:rPr>
          <w:rFonts w:asciiTheme="minorHAnsi" w:hAnsiTheme="minorHAnsi" w:cs="Arial"/>
        </w:rPr>
        <w:t xml:space="preserve"> </w:t>
      </w:r>
      <w:r w:rsidR="00BB4016" w:rsidRPr="00EA3590">
        <w:rPr>
          <w:rFonts w:asciiTheme="minorHAnsi" w:hAnsiTheme="minorHAnsi" w:cs="Arial"/>
        </w:rPr>
        <w:t>škola věnuje vzdělávání žáků z jazykově odlišného prostředí</w:t>
      </w:r>
      <w:r w:rsidR="00BB4016">
        <w:rPr>
          <w:rFonts w:asciiTheme="minorHAnsi" w:hAnsiTheme="minorHAnsi" w:cs="Arial"/>
        </w:rPr>
        <w:t>,</w:t>
      </w:r>
      <w:r w:rsidR="00BB4016" w:rsidRPr="00EA3590">
        <w:rPr>
          <w:rFonts w:asciiTheme="minorHAnsi" w:hAnsiTheme="minorHAnsi" w:cs="Arial"/>
        </w:rPr>
        <w:t xml:space="preserve"> zejména při výuce </w:t>
      </w:r>
      <w:r w:rsidR="00BB4016">
        <w:rPr>
          <w:rFonts w:asciiTheme="minorHAnsi" w:hAnsiTheme="minorHAnsi" w:cs="Arial"/>
        </w:rPr>
        <w:t>českého</w:t>
      </w:r>
      <w:r w:rsidR="00BB4016" w:rsidRPr="00EA3590">
        <w:rPr>
          <w:rFonts w:asciiTheme="minorHAnsi" w:hAnsiTheme="minorHAnsi" w:cs="Arial"/>
        </w:rPr>
        <w:t xml:space="preserve"> jazyka.</w:t>
      </w:r>
    </w:p>
    <w:p w:rsidR="00F815DA" w:rsidRPr="00EA3590" w:rsidRDefault="00F815DA" w:rsidP="00F815DA">
      <w:pPr>
        <w:pStyle w:val="Zkladntext21"/>
        <w:tabs>
          <w:tab w:val="left" w:pos="142"/>
        </w:tabs>
        <w:spacing w:after="120"/>
        <w:ind w:left="0" w:firstLine="0"/>
        <w:jc w:val="both"/>
        <w:rPr>
          <w:rFonts w:asciiTheme="minorHAnsi" w:hAnsiTheme="minorHAnsi" w:cs="Arial"/>
          <w:sz w:val="20"/>
        </w:rPr>
      </w:pPr>
      <w:r w:rsidRPr="00EA3590">
        <w:rPr>
          <w:rFonts w:asciiTheme="minorHAnsi" w:hAnsiTheme="minorHAnsi" w:cs="Arial"/>
          <w:sz w:val="20"/>
        </w:rPr>
        <w:t xml:space="preserve">Pracovní klima školy je dostatečně otevřené a vstřícné, takže integraci žáků se speciálními vzdělávacími potřebami nejsou kladeny žádné překážky. </w:t>
      </w:r>
    </w:p>
    <w:p w:rsidR="007545C9" w:rsidRDefault="007545C9" w:rsidP="00736071">
      <w:pPr>
        <w:pStyle w:val="Zkladntext21"/>
        <w:ind w:left="720" w:firstLine="0"/>
        <w:jc w:val="both"/>
        <w:rPr>
          <w:rFonts w:ascii="Arial" w:hAnsi="Arial" w:cs="Arial"/>
          <w:b/>
          <w:sz w:val="20"/>
        </w:rPr>
      </w:pPr>
    </w:p>
    <w:p w:rsidR="00395955" w:rsidRPr="001671A5" w:rsidRDefault="00395955" w:rsidP="00BD7489">
      <w:pPr>
        <w:pStyle w:val="Zkladntext21"/>
        <w:numPr>
          <w:ilvl w:val="0"/>
          <w:numId w:val="3"/>
        </w:numPr>
        <w:jc w:val="both"/>
        <w:rPr>
          <w:rFonts w:ascii="Arial" w:hAnsi="Arial" w:cs="Arial"/>
          <w:b/>
          <w:sz w:val="19"/>
          <w:szCs w:val="19"/>
        </w:rPr>
      </w:pPr>
      <w:r w:rsidRPr="001671A5">
        <w:rPr>
          <w:rFonts w:ascii="Arial" w:hAnsi="Arial" w:cs="Arial"/>
          <w:b/>
          <w:sz w:val="19"/>
          <w:szCs w:val="19"/>
        </w:rPr>
        <w:t xml:space="preserve">Vzdělávání nadaných žáků a studentů </w:t>
      </w:r>
    </w:p>
    <w:p w:rsidR="00A13206" w:rsidRDefault="00A13206" w:rsidP="00A13206">
      <w:pPr>
        <w:pStyle w:val="Zkladntext21"/>
        <w:ind w:left="0" w:firstLine="0"/>
        <w:jc w:val="both"/>
        <w:rPr>
          <w:rFonts w:ascii="Arial" w:hAnsi="Arial" w:cs="Arial"/>
          <w:b/>
          <w:sz w:val="19"/>
          <w:szCs w:val="19"/>
        </w:rPr>
      </w:pPr>
    </w:p>
    <w:p w:rsidR="0074000C" w:rsidRPr="00EA3590" w:rsidRDefault="0074000C" w:rsidP="0074000C">
      <w:pPr>
        <w:pStyle w:val="Normlnweb"/>
        <w:spacing w:before="0" w:beforeAutospacing="0" w:after="0" w:afterAutospacing="0"/>
        <w:ind w:left="11"/>
        <w:jc w:val="both"/>
        <w:rPr>
          <w:rFonts w:asciiTheme="minorHAnsi" w:hAnsiTheme="minorHAnsi" w:cs="Arial"/>
          <w:sz w:val="20"/>
          <w:szCs w:val="20"/>
        </w:rPr>
      </w:pPr>
      <w:r>
        <w:rPr>
          <w:noProof/>
        </w:rPr>
        <w:drawing>
          <wp:anchor distT="0" distB="0" distL="114300" distR="114300" simplePos="0" relativeHeight="251727360" behindDoc="1" locked="0" layoutInCell="1" allowOverlap="1" wp14:anchorId="1AA05890" wp14:editId="147258F8">
            <wp:simplePos x="0" y="0"/>
            <wp:positionH relativeFrom="column">
              <wp:posOffset>204470</wp:posOffset>
            </wp:positionH>
            <wp:positionV relativeFrom="paragraph">
              <wp:posOffset>18415</wp:posOffset>
            </wp:positionV>
            <wp:extent cx="1074420" cy="808990"/>
            <wp:effectExtent l="0" t="0" r="0" b="0"/>
            <wp:wrapThrough wrapText="bothSides">
              <wp:wrapPolygon edited="0">
                <wp:start x="0" y="0"/>
                <wp:lineTo x="0" y="20854"/>
                <wp:lineTo x="21064" y="20854"/>
                <wp:lineTo x="21064" y="0"/>
                <wp:lineTo x="0" y="0"/>
              </wp:wrapPolygon>
            </wp:wrapThrough>
            <wp:docPr id="6" name="Obrázek 6" descr="http://deti.mensa.cz/res/image/clanky/right-angle-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i.mensa.cz/res/image/clanky/right-angle-triangl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4420" cy="80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590">
        <w:rPr>
          <w:rFonts w:asciiTheme="minorHAnsi" w:hAnsiTheme="minorHAnsi" w:cs="Arial"/>
          <w:sz w:val="20"/>
          <w:szCs w:val="20"/>
        </w:rPr>
        <w:t>Škola se věnuje i práci s nadanými žáky. Tato oblast spadá také pod vedení výchovné poradkyně, která v této oblasti úzce spolupracuje s vyučujícími jednotlivých předmětů a vedoucími oborů. Nadaní žáci jsou nejčastěji vytipováni právě učiteli jednotlivých předmětů. Za mimořádně nadané jsou považováni žáci, kteří dosahují vysok</w:t>
      </w:r>
      <w:r w:rsidR="00052064">
        <w:rPr>
          <w:rFonts w:asciiTheme="minorHAnsi" w:hAnsiTheme="minorHAnsi" w:cs="Arial"/>
          <w:sz w:val="20"/>
          <w:szCs w:val="20"/>
        </w:rPr>
        <w:t>é</w:t>
      </w:r>
      <w:r w:rsidRPr="00EA3590">
        <w:rPr>
          <w:rFonts w:asciiTheme="minorHAnsi" w:hAnsiTheme="minorHAnsi" w:cs="Arial"/>
          <w:sz w:val="20"/>
          <w:szCs w:val="20"/>
        </w:rPr>
        <w:t xml:space="preserve"> úrov</w:t>
      </w:r>
      <w:r w:rsidR="00052064">
        <w:rPr>
          <w:rFonts w:asciiTheme="minorHAnsi" w:hAnsiTheme="minorHAnsi" w:cs="Arial"/>
          <w:sz w:val="20"/>
          <w:szCs w:val="20"/>
        </w:rPr>
        <w:t>ně</w:t>
      </w:r>
      <w:r w:rsidRPr="00EA3590">
        <w:rPr>
          <w:rFonts w:asciiTheme="minorHAnsi" w:hAnsiTheme="minorHAnsi" w:cs="Arial"/>
          <w:sz w:val="20"/>
          <w:szCs w:val="20"/>
        </w:rPr>
        <w:t xml:space="preserve"> znalostí a dovedností</w:t>
      </w:r>
      <w:r w:rsidR="00052064">
        <w:rPr>
          <w:rFonts w:asciiTheme="minorHAnsi" w:hAnsiTheme="minorHAnsi" w:cs="Arial"/>
          <w:sz w:val="20"/>
          <w:szCs w:val="20"/>
        </w:rPr>
        <w:t>,</w:t>
      </w:r>
      <w:r w:rsidRPr="00EA3590">
        <w:rPr>
          <w:rFonts w:asciiTheme="minorHAnsi" w:hAnsiTheme="minorHAnsi" w:cs="Arial"/>
          <w:sz w:val="20"/>
          <w:szCs w:val="20"/>
        </w:rPr>
        <w:t xml:space="preserve"> buď ve všech oblastech, nebo jen v určité oblasti vzdělávání. </w:t>
      </w:r>
    </w:p>
    <w:p w:rsidR="00052064" w:rsidRDefault="00052064" w:rsidP="00052064">
      <w:pPr>
        <w:widowControl w:val="0"/>
        <w:suppressAutoHyphens/>
        <w:overflowPunct/>
        <w:autoSpaceDE/>
        <w:autoSpaceDN/>
        <w:adjustRightInd/>
        <w:jc w:val="both"/>
        <w:textAlignment w:val="auto"/>
        <w:rPr>
          <w:rFonts w:asciiTheme="minorHAnsi" w:hAnsiTheme="minorHAnsi" w:cs="Arial"/>
        </w:rPr>
      </w:pPr>
    </w:p>
    <w:p w:rsidR="0074000C" w:rsidRPr="00EA3590" w:rsidRDefault="00052064" w:rsidP="00052064">
      <w:pPr>
        <w:widowControl w:val="0"/>
        <w:suppressAutoHyphens/>
        <w:overflowPunct/>
        <w:autoSpaceDE/>
        <w:autoSpaceDN/>
        <w:adjustRightInd/>
        <w:jc w:val="both"/>
        <w:textAlignment w:val="auto"/>
        <w:rPr>
          <w:rFonts w:asciiTheme="minorHAnsi" w:hAnsiTheme="minorHAnsi" w:cs="Arial"/>
        </w:rPr>
      </w:pPr>
      <w:r>
        <w:rPr>
          <w:rFonts w:asciiTheme="minorHAnsi" w:hAnsiTheme="minorHAnsi" w:cs="Arial"/>
        </w:rPr>
        <w:t>Š</w:t>
      </w:r>
      <w:r w:rsidR="0074000C" w:rsidRPr="00EA3590">
        <w:rPr>
          <w:rFonts w:asciiTheme="minorHAnsi" w:hAnsiTheme="minorHAnsi" w:cs="Arial"/>
        </w:rPr>
        <w:t>kola preferuje individuální přístup k nadaným žákům např. využitím individuálních konzultací, vedením žáků při samostudiu</w:t>
      </w:r>
      <w:r>
        <w:rPr>
          <w:rFonts w:asciiTheme="minorHAnsi" w:hAnsiTheme="minorHAnsi" w:cs="Arial"/>
        </w:rPr>
        <w:t xml:space="preserve">, </w:t>
      </w:r>
      <w:r w:rsidR="0074000C" w:rsidRPr="00EA3590">
        <w:rPr>
          <w:rFonts w:asciiTheme="minorHAnsi" w:hAnsiTheme="minorHAnsi" w:cs="Arial"/>
        </w:rPr>
        <w:t>využití</w:t>
      </w:r>
      <w:r>
        <w:rPr>
          <w:rFonts w:asciiTheme="minorHAnsi" w:hAnsiTheme="minorHAnsi" w:cs="Arial"/>
        </w:rPr>
        <w:t>m</w:t>
      </w:r>
      <w:r w:rsidR="0074000C" w:rsidRPr="00EA3590">
        <w:rPr>
          <w:rFonts w:asciiTheme="minorHAnsi" w:hAnsiTheme="minorHAnsi" w:cs="Arial"/>
        </w:rPr>
        <w:t xml:space="preserve"> projektového vyučování</w:t>
      </w:r>
      <w:r>
        <w:rPr>
          <w:rFonts w:asciiTheme="minorHAnsi" w:hAnsiTheme="minorHAnsi" w:cs="Arial"/>
        </w:rPr>
        <w:t>. Š</w:t>
      </w:r>
      <w:r w:rsidR="0074000C" w:rsidRPr="00EA3590">
        <w:rPr>
          <w:rFonts w:asciiTheme="minorHAnsi" w:hAnsiTheme="minorHAnsi" w:cs="Arial"/>
        </w:rPr>
        <w:t xml:space="preserve">kola podporuje tyto žáky formou zadávání nadstandardních projektů, účastí v prezentačních aktivitách </w:t>
      </w:r>
      <w:proofErr w:type="gramStart"/>
      <w:r w:rsidR="0074000C" w:rsidRPr="00EA3590">
        <w:rPr>
          <w:rFonts w:asciiTheme="minorHAnsi" w:hAnsiTheme="minorHAnsi" w:cs="Arial"/>
        </w:rPr>
        <w:t>školy</w:t>
      </w:r>
      <w:r>
        <w:rPr>
          <w:rFonts w:asciiTheme="minorHAnsi" w:hAnsiTheme="minorHAnsi" w:cs="Arial"/>
        </w:rPr>
        <w:t xml:space="preserve">, </w:t>
      </w:r>
      <w:r w:rsidR="0074000C" w:rsidRPr="00EA3590">
        <w:rPr>
          <w:rFonts w:asciiTheme="minorHAnsi" w:hAnsiTheme="minorHAnsi" w:cs="Arial"/>
        </w:rPr>
        <w:t xml:space="preserve"> individuální</w:t>
      </w:r>
      <w:r w:rsidR="002C5A27">
        <w:rPr>
          <w:rFonts w:asciiTheme="minorHAnsi" w:hAnsiTheme="minorHAnsi" w:cs="Arial"/>
        </w:rPr>
        <w:t>m</w:t>
      </w:r>
      <w:proofErr w:type="gramEnd"/>
      <w:r w:rsidR="0074000C" w:rsidRPr="00EA3590">
        <w:rPr>
          <w:rFonts w:asciiTheme="minorHAnsi" w:hAnsiTheme="minorHAnsi" w:cs="Arial"/>
        </w:rPr>
        <w:t xml:space="preserve"> přístupem při přípravě na reprezentaci školy v různých soutěžích</w:t>
      </w:r>
      <w:r>
        <w:rPr>
          <w:rFonts w:asciiTheme="minorHAnsi" w:hAnsiTheme="minorHAnsi" w:cs="Arial"/>
        </w:rPr>
        <w:t>,</w:t>
      </w:r>
      <w:r w:rsidR="0074000C" w:rsidRPr="00EA3590">
        <w:rPr>
          <w:rFonts w:asciiTheme="minorHAnsi" w:hAnsiTheme="minorHAnsi" w:cs="Arial"/>
        </w:rPr>
        <w:t xml:space="preserve"> např. republikových soutěžích</w:t>
      </w:r>
      <w:r>
        <w:rPr>
          <w:rFonts w:asciiTheme="minorHAnsi" w:hAnsiTheme="minorHAnsi" w:cs="Arial"/>
        </w:rPr>
        <w:t>.</w:t>
      </w:r>
    </w:p>
    <w:p w:rsidR="0074000C" w:rsidRDefault="0074000C" w:rsidP="0074000C">
      <w:pPr>
        <w:jc w:val="both"/>
        <w:rPr>
          <w:rFonts w:asciiTheme="minorHAnsi" w:hAnsiTheme="minorHAnsi" w:cs="Arial"/>
        </w:rPr>
      </w:pPr>
      <w:r w:rsidRPr="00EA3590">
        <w:rPr>
          <w:rFonts w:asciiTheme="minorHAnsi" w:hAnsiTheme="minorHAnsi" w:cs="Arial"/>
        </w:rPr>
        <w:t>Žáci mimořádně nadaní jsou vzděláváni převážně formou individuální integrace.</w:t>
      </w:r>
    </w:p>
    <w:p w:rsidR="00052064" w:rsidRDefault="00052064" w:rsidP="0074000C">
      <w:pPr>
        <w:jc w:val="both"/>
        <w:rPr>
          <w:rFonts w:asciiTheme="minorHAnsi" w:hAnsiTheme="minorHAnsi" w:cs="Arial"/>
        </w:rPr>
      </w:pPr>
    </w:p>
    <w:p w:rsidR="00052064" w:rsidRDefault="00052064" w:rsidP="0074000C">
      <w:pPr>
        <w:jc w:val="both"/>
        <w:rPr>
          <w:rFonts w:asciiTheme="minorHAnsi" w:hAnsiTheme="minorHAnsi" w:cs="Arial"/>
        </w:rPr>
      </w:pPr>
    </w:p>
    <w:p w:rsidR="00395955" w:rsidRPr="001671A5" w:rsidRDefault="00395955" w:rsidP="00707398">
      <w:pPr>
        <w:numPr>
          <w:ilvl w:val="0"/>
          <w:numId w:val="11"/>
        </w:numPr>
        <w:tabs>
          <w:tab w:val="num" w:pos="0"/>
        </w:tabs>
        <w:ind w:left="284" w:hanging="284"/>
        <w:jc w:val="both"/>
        <w:rPr>
          <w:rFonts w:ascii="Arial" w:hAnsi="Arial"/>
          <w:b/>
          <w:sz w:val="19"/>
        </w:rPr>
      </w:pPr>
      <w:r>
        <w:rPr>
          <w:rFonts w:ascii="Arial" w:hAnsi="Arial" w:cs="Arial"/>
          <w:b/>
          <w:sz w:val="19"/>
          <w:szCs w:val="19"/>
        </w:rPr>
        <w:t xml:space="preserve">  </w:t>
      </w:r>
      <w:r w:rsidRPr="001671A5">
        <w:rPr>
          <w:rFonts w:ascii="Arial" w:hAnsi="Arial" w:cs="Arial"/>
          <w:b/>
          <w:sz w:val="19"/>
          <w:szCs w:val="19"/>
        </w:rPr>
        <w:t>Ověřování výsledků vzdělávání</w:t>
      </w:r>
    </w:p>
    <w:p w:rsidR="0012652C" w:rsidRPr="00707398" w:rsidRDefault="0012652C" w:rsidP="0012652C">
      <w:pPr>
        <w:jc w:val="both"/>
        <w:rPr>
          <w:rFonts w:ascii="Arial" w:hAnsi="Arial"/>
          <w:b/>
          <w:sz w:val="19"/>
        </w:rPr>
      </w:pPr>
    </w:p>
    <w:p w:rsidR="001F475F" w:rsidRDefault="00103D20" w:rsidP="00EF2CB2">
      <w:pPr>
        <w:jc w:val="both"/>
        <w:rPr>
          <w:rFonts w:ascii="Arial" w:hAnsi="Arial" w:cs="Arial"/>
          <w:szCs w:val="24"/>
        </w:rPr>
      </w:pPr>
      <w:r w:rsidRPr="00103D20">
        <w:rPr>
          <w:rFonts w:ascii="Arial" w:hAnsi="Arial" w:cs="Arial"/>
          <w:noProof/>
          <w:szCs w:val="24"/>
        </w:rPr>
        <w:drawing>
          <wp:anchor distT="0" distB="0" distL="114300" distR="114300" simplePos="0" relativeHeight="251726336" behindDoc="1" locked="0" layoutInCell="1" allowOverlap="1" wp14:anchorId="418701AB" wp14:editId="7357CAF9">
            <wp:simplePos x="0" y="0"/>
            <wp:positionH relativeFrom="column">
              <wp:posOffset>44450</wp:posOffset>
            </wp:positionH>
            <wp:positionV relativeFrom="paragraph">
              <wp:posOffset>48260</wp:posOffset>
            </wp:positionV>
            <wp:extent cx="1036320" cy="685800"/>
            <wp:effectExtent l="0" t="0" r="0" b="0"/>
            <wp:wrapThrough wrapText="bothSides">
              <wp:wrapPolygon edited="0">
                <wp:start x="0" y="0"/>
                <wp:lineTo x="0" y="21000"/>
                <wp:lineTo x="21044" y="21000"/>
                <wp:lineTo x="21044" y="0"/>
                <wp:lineTo x="0" y="0"/>
              </wp:wrapPolygon>
            </wp:wrapThrough>
            <wp:docPr id="28" name="Obrázek 28" descr="http://st.depositphotos.com/1743476/2514/i/110/depositphotos_25144703-Businessman-writing-a-paper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depositphotos.com/1743476/2514/i/110/depositphotos_25144703-Businessman-writing-a-paperwor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632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7FD">
        <w:rPr>
          <w:rFonts w:ascii="Arial" w:hAnsi="Arial" w:cs="Arial"/>
          <w:szCs w:val="24"/>
        </w:rPr>
        <w:t>Výsledky vzdělávání jsou ovlivněny již výběrem uchazečů o studium při přijímacím řízení. Vstupní znalosti žáků jsou zjišťovány</w:t>
      </w:r>
      <w:r w:rsidR="001F475F" w:rsidRPr="00876DC8">
        <w:rPr>
          <w:rFonts w:ascii="Arial" w:hAnsi="Arial" w:cs="Arial"/>
          <w:szCs w:val="24"/>
        </w:rPr>
        <w:t xml:space="preserve"> testy ve většině všeobecně vzdělávacích </w:t>
      </w:r>
      <w:proofErr w:type="gramStart"/>
      <w:r w:rsidR="001F475F" w:rsidRPr="00876DC8">
        <w:rPr>
          <w:rFonts w:ascii="Arial" w:hAnsi="Arial" w:cs="Arial"/>
          <w:szCs w:val="24"/>
        </w:rPr>
        <w:t>předmět</w:t>
      </w:r>
      <w:r w:rsidR="004407FD">
        <w:rPr>
          <w:rFonts w:ascii="Arial" w:hAnsi="Arial" w:cs="Arial"/>
          <w:szCs w:val="24"/>
        </w:rPr>
        <w:t>ech</w:t>
      </w:r>
      <w:proofErr w:type="gramEnd"/>
      <w:r w:rsidR="004407FD">
        <w:rPr>
          <w:rFonts w:ascii="Arial" w:hAnsi="Arial" w:cs="Arial"/>
          <w:szCs w:val="24"/>
        </w:rPr>
        <w:t xml:space="preserve">. </w:t>
      </w:r>
      <w:r w:rsidR="00A97B95">
        <w:rPr>
          <w:rFonts w:ascii="Arial" w:hAnsi="Arial" w:cs="Arial"/>
          <w:szCs w:val="24"/>
        </w:rPr>
        <w:t>Znalosti žáků a studentů</w:t>
      </w:r>
      <w:r w:rsidR="004407FD">
        <w:rPr>
          <w:rFonts w:ascii="Arial" w:hAnsi="Arial" w:cs="Arial"/>
          <w:szCs w:val="24"/>
        </w:rPr>
        <w:t xml:space="preserve"> </w:t>
      </w:r>
      <w:r w:rsidR="00EF2CB2">
        <w:rPr>
          <w:rFonts w:ascii="Arial" w:hAnsi="Arial" w:cs="Arial"/>
          <w:szCs w:val="24"/>
        </w:rPr>
        <w:t xml:space="preserve">jsou </w:t>
      </w:r>
      <w:proofErr w:type="gramStart"/>
      <w:r w:rsidR="00EF2CB2">
        <w:rPr>
          <w:rFonts w:ascii="Arial" w:hAnsi="Arial" w:cs="Arial"/>
          <w:szCs w:val="24"/>
        </w:rPr>
        <w:t xml:space="preserve">ověřovány  </w:t>
      </w:r>
      <w:r w:rsidR="00A97B95">
        <w:rPr>
          <w:rFonts w:ascii="Arial" w:hAnsi="Arial" w:cs="Arial"/>
          <w:szCs w:val="24"/>
        </w:rPr>
        <w:t>učiteli</w:t>
      </w:r>
      <w:proofErr w:type="gramEnd"/>
      <w:r w:rsidR="00EF2CB2">
        <w:rPr>
          <w:rFonts w:ascii="Arial" w:hAnsi="Arial" w:cs="Arial"/>
          <w:szCs w:val="24"/>
        </w:rPr>
        <w:t xml:space="preserve"> v průběhu studia</w:t>
      </w:r>
      <w:r w:rsidR="004407FD">
        <w:rPr>
          <w:rFonts w:ascii="Arial" w:hAnsi="Arial" w:cs="Arial"/>
          <w:szCs w:val="24"/>
        </w:rPr>
        <w:t xml:space="preserve"> osvědčenými formami</w:t>
      </w:r>
      <w:r w:rsidR="005E0E2E">
        <w:rPr>
          <w:rFonts w:ascii="Arial" w:hAnsi="Arial" w:cs="Arial"/>
          <w:szCs w:val="24"/>
        </w:rPr>
        <w:t xml:space="preserve">. </w:t>
      </w:r>
      <w:r w:rsidR="00A97B95">
        <w:rPr>
          <w:rFonts w:ascii="Arial" w:hAnsi="Arial" w:cs="Arial"/>
          <w:szCs w:val="24"/>
        </w:rPr>
        <w:t>Po vyhodnocení výsledků</w:t>
      </w:r>
      <w:r w:rsidR="005E0E2E">
        <w:rPr>
          <w:rFonts w:ascii="Arial" w:hAnsi="Arial" w:cs="Arial"/>
          <w:szCs w:val="24"/>
        </w:rPr>
        <w:t xml:space="preserve"> </w:t>
      </w:r>
      <w:r w:rsidR="004407FD">
        <w:rPr>
          <w:rFonts w:ascii="Arial" w:hAnsi="Arial" w:cs="Arial"/>
          <w:szCs w:val="24"/>
        </w:rPr>
        <w:t xml:space="preserve">jsou přijímána opatření k odstranění </w:t>
      </w:r>
      <w:r w:rsidR="00A97B95">
        <w:rPr>
          <w:rFonts w:ascii="Arial" w:hAnsi="Arial" w:cs="Arial"/>
          <w:szCs w:val="24"/>
        </w:rPr>
        <w:t>případné n</w:t>
      </w:r>
      <w:r w:rsidR="005E0E2E">
        <w:rPr>
          <w:rFonts w:ascii="Arial" w:hAnsi="Arial" w:cs="Arial"/>
          <w:szCs w:val="24"/>
        </w:rPr>
        <w:t>eúspěšnosti</w:t>
      </w:r>
      <w:r w:rsidR="00EF2CB2">
        <w:rPr>
          <w:rFonts w:ascii="Arial" w:hAnsi="Arial" w:cs="Arial"/>
          <w:szCs w:val="24"/>
        </w:rPr>
        <w:t xml:space="preserve"> </w:t>
      </w:r>
      <w:r w:rsidR="005E0E2E">
        <w:rPr>
          <w:rFonts w:ascii="Arial" w:hAnsi="Arial" w:cs="Arial"/>
          <w:szCs w:val="24"/>
        </w:rPr>
        <w:t xml:space="preserve">požadované úrovně vzdělávání </w:t>
      </w:r>
      <w:r w:rsidR="00EF2CB2">
        <w:rPr>
          <w:rFonts w:ascii="Arial" w:hAnsi="Arial" w:cs="Arial"/>
          <w:szCs w:val="24"/>
        </w:rPr>
        <w:t>žáků a studentů</w:t>
      </w:r>
      <w:r w:rsidR="005E0E2E">
        <w:rPr>
          <w:rFonts w:ascii="Arial" w:hAnsi="Arial" w:cs="Arial"/>
          <w:szCs w:val="24"/>
        </w:rPr>
        <w:t xml:space="preserve"> naší školy</w:t>
      </w:r>
      <w:r w:rsidR="00A97B95">
        <w:rPr>
          <w:rFonts w:ascii="Arial" w:hAnsi="Arial" w:cs="Arial"/>
          <w:szCs w:val="24"/>
        </w:rPr>
        <w:t>. Výuka je směřována především na oblasti, kde jsou znalosti žáků nejnižší.</w:t>
      </w:r>
    </w:p>
    <w:p w:rsidR="001F475F" w:rsidRDefault="001F475F" w:rsidP="001F475F">
      <w:pPr>
        <w:rPr>
          <w:rFonts w:ascii="Arial" w:hAnsi="Arial" w:cs="Arial"/>
          <w:szCs w:val="24"/>
        </w:rPr>
      </w:pPr>
    </w:p>
    <w:p w:rsidR="00821743" w:rsidRDefault="00821743" w:rsidP="00821743">
      <w:pPr>
        <w:jc w:val="both"/>
        <w:rPr>
          <w:rFonts w:ascii="Arial" w:hAnsi="Arial" w:cs="Arial"/>
          <w:b/>
          <w:sz w:val="19"/>
          <w:szCs w:val="19"/>
        </w:rPr>
      </w:pPr>
    </w:p>
    <w:p w:rsidR="00395955" w:rsidRPr="001671A5" w:rsidRDefault="00395955" w:rsidP="00E51C2F">
      <w:pPr>
        <w:pStyle w:val="Odstavecseseznamem"/>
        <w:numPr>
          <w:ilvl w:val="0"/>
          <w:numId w:val="11"/>
        </w:numPr>
        <w:tabs>
          <w:tab w:val="clear" w:pos="360"/>
          <w:tab w:val="num" w:pos="0"/>
          <w:tab w:val="num" w:pos="426"/>
        </w:tabs>
        <w:jc w:val="both"/>
        <w:rPr>
          <w:rFonts w:cs="Arial"/>
          <w:b/>
          <w:sz w:val="19"/>
          <w:szCs w:val="19"/>
        </w:rPr>
      </w:pPr>
      <w:r w:rsidRPr="001671A5">
        <w:rPr>
          <w:rFonts w:cs="Arial"/>
          <w:b/>
          <w:sz w:val="19"/>
          <w:szCs w:val="19"/>
        </w:rPr>
        <w:t xml:space="preserve">Školní vzdělávací programy </w:t>
      </w:r>
      <w:r w:rsidR="002B4818" w:rsidRPr="001671A5">
        <w:rPr>
          <w:rFonts w:cs="Arial"/>
          <w:b/>
          <w:sz w:val="19"/>
          <w:szCs w:val="19"/>
        </w:rPr>
        <w:t>SZŠ</w:t>
      </w:r>
    </w:p>
    <w:p w:rsidR="00395955" w:rsidRDefault="00395955">
      <w:pPr>
        <w:ind w:left="284"/>
        <w:jc w:val="both"/>
        <w:rPr>
          <w:rFonts w:ascii="Arial" w:hAnsi="Arial" w:cs="Arial"/>
          <w:sz w:val="19"/>
          <w:szCs w:val="19"/>
        </w:rPr>
      </w:pPr>
    </w:p>
    <w:p w:rsidR="002B4818" w:rsidRDefault="002B4818" w:rsidP="002B4818">
      <w:pPr>
        <w:jc w:val="both"/>
        <w:rPr>
          <w:rFonts w:ascii="Arial" w:hAnsi="Arial" w:cs="Arial"/>
        </w:rPr>
      </w:pPr>
      <w:r w:rsidRPr="00477C05">
        <w:rPr>
          <w:rFonts w:ascii="Arial" w:hAnsi="Arial" w:cs="Arial"/>
        </w:rPr>
        <w:t xml:space="preserve">Škola vyučuje dle školních vzdělávacích programů, které vytvořila podle příslušných RVP. </w:t>
      </w:r>
    </w:p>
    <w:p w:rsidR="001F475F" w:rsidRDefault="001F475F" w:rsidP="002B4818">
      <w:pPr>
        <w:rPr>
          <w:rFonts w:ascii="Arial" w:hAnsi="Arial" w:cs="Arial"/>
        </w:rPr>
      </w:pPr>
    </w:p>
    <w:p w:rsidR="002B4818" w:rsidRPr="00477C05" w:rsidRDefault="002B4818" w:rsidP="002B4818">
      <w:pPr>
        <w:rPr>
          <w:rFonts w:ascii="Arial" w:hAnsi="Arial" w:cs="Arial"/>
        </w:rPr>
      </w:pPr>
      <w:r w:rsidRPr="00477C05">
        <w:rPr>
          <w:rFonts w:ascii="Arial" w:hAnsi="Arial" w:cs="Arial"/>
        </w:rPr>
        <w:t xml:space="preserve">Jedná se o </w:t>
      </w:r>
      <w:r w:rsidR="00E303ED">
        <w:rPr>
          <w:rFonts w:ascii="Arial" w:hAnsi="Arial" w:cs="Arial"/>
        </w:rPr>
        <w:t xml:space="preserve">tyto </w:t>
      </w:r>
      <w:r w:rsidRPr="00477C05">
        <w:rPr>
          <w:rFonts w:ascii="Arial" w:hAnsi="Arial" w:cs="Arial"/>
        </w:rPr>
        <w:t>obory</w:t>
      </w:r>
      <w:r>
        <w:rPr>
          <w:rFonts w:ascii="Arial" w:hAnsi="Arial" w:cs="Arial"/>
        </w:rPr>
        <w:t xml:space="preserve"> vzdělání</w:t>
      </w:r>
      <w:r w:rsidRPr="00477C05">
        <w:rPr>
          <w:rFonts w:ascii="Arial" w:hAnsi="Arial" w:cs="Arial"/>
        </w:rPr>
        <w:t>:</w:t>
      </w:r>
      <w:r w:rsidRPr="00477C05">
        <w:rPr>
          <w:rFonts w:ascii="Arial" w:hAnsi="Arial" w:cs="Arial"/>
        </w:rPr>
        <w:tab/>
      </w:r>
      <w:r>
        <w:rPr>
          <w:rFonts w:ascii="Arial" w:hAnsi="Arial" w:cs="Arial"/>
        </w:rPr>
        <w:tab/>
      </w:r>
      <w:r>
        <w:rPr>
          <w:rFonts w:ascii="Arial" w:hAnsi="Arial" w:cs="Arial"/>
        </w:rPr>
        <w:tab/>
      </w:r>
      <w:r w:rsidRPr="00477C05">
        <w:rPr>
          <w:rFonts w:ascii="Arial" w:hAnsi="Arial" w:cs="Arial"/>
        </w:rPr>
        <w:t>28-44-M/01 Aplikovaná chemie</w:t>
      </w:r>
    </w:p>
    <w:p w:rsidR="002B4818" w:rsidRPr="00477C05" w:rsidRDefault="002B4818" w:rsidP="002B4818">
      <w:pPr>
        <w:rPr>
          <w:rFonts w:ascii="Arial" w:hAnsi="Arial" w:cs="Arial"/>
        </w:rPr>
      </w:pP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t>53-44-M/03 Asistent zubního technika</w:t>
      </w:r>
    </w:p>
    <w:p w:rsidR="002B4818" w:rsidRPr="00477C05" w:rsidRDefault="002B4818" w:rsidP="002B4818">
      <w:pPr>
        <w:rPr>
          <w:rFonts w:ascii="Arial" w:hAnsi="Arial" w:cs="Arial"/>
        </w:rPr>
      </w:pP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t>53-43-M/01 Laboratorní asistent</w:t>
      </w:r>
    </w:p>
    <w:p w:rsidR="002B4818" w:rsidRDefault="002B4818" w:rsidP="002B4818">
      <w:pPr>
        <w:rPr>
          <w:rFonts w:ascii="Arial" w:hAnsi="Arial" w:cs="Arial"/>
        </w:rPr>
      </w:pP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t>69-42-M/01 Oční optik</w:t>
      </w:r>
    </w:p>
    <w:p w:rsidR="00821743" w:rsidRPr="00477C05" w:rsidRDefault="00821743" w:rsidP="00821743">
      <w:pPr>
        <w:ind w:left="3540" w:firstLine="708"/>
        <w:rPr>
          <w:rFonts w:ascii="Arial" w:hAnsi="Arial" w:cs="Arial"/>
        </w:rPr>
      </w:pPr>
      <w:r>
        <w:rPr>
          <w:rFonts w:ascii="Arial" w:hAnsi="Arial" w:cs="Arial"/>
        </w:rPr>
        <w:t>39-08-M/01 Požární ochrana</w:t>
      </w:r>
    </w:p>
    <w:p w:rsidR="001F475F" w:rsidRDefault="001F475F" w:rsidP="001F475F">
      <w:pPr>
        <w:rPr>
          <w:rFonts w:ascii="Arial" w:hAnsi="Arial" w:cs="Arial"/>
          <w:u w:val="single"/>
        </w:rPr>
      </w:pPr>
      <w:r w:rsidRPr="00FF1594">
        <w:rPr>
          <w:rFonts w:ascii="Arial" w:hAnsi="Arial" w:cs="Arial"/>
          <w:u w:val="single"/>
        </w:rPr>
        <w:t xml:space="preserve">Priority: </w:t>
      </w:r>
    </w:p>
    <w:p w:rsidR="00FF1594" w:rsidRPr="00FF1594" w:rsidRDefault="00FF1594" w:rsidP="001F475F">
      <w:pPr>
        <w:rPr>
          <w:rFonts w:ascii="Arial" w:hAnsi="Arial" w:cs="Arial"/>
          <w:u w:val="single"/>
        </w:rPr>
      </w:pPr>
    </w:p>
    <w:p w:rsidR="00103D20" w:rsidRPr="00FF1594" w:rsidRDefault="00103D20" w:rsidP="00FF1594">
      <w:pPr>
        <w:pStyle w:val="Odstavecseseznamem"/>
        <w:numPr>
          <w:ilvl w:val="0"/>
          <w:numId w:val="48"/>
        </w:numPr>
        <w:ind w:left="284" w:hanging="284"/>
        <w:jc w:val="both"/>
        <w:rPr>
          <w:rFonts w:asciiTheme="minorHAnsi" w:eastAsia="Times New Roman" w:hAnsiTheme="minorHAnsi" w:cstheme="minorHAnsi"/>
          <w:sz w:val="20"/>
          <w:szCs w:val="20"/>
        </w:rPr>
      </w:pPr>
      <w:r w:rsidRPr="00FF1594">
        <w:rPr>
          <w:rFonts w:asciiTheme="minorHAnsi" w:eastAsia="Times New Roman" w:hAnsiTheme="minorHAnsi" w:cstheme="minorHAnsi"/>
          <w:sz w:val="20"/>
          <w:szCs w:val="20"/>
        </w:rPr>
        <w:t xml:space="preserve">zajištění špičkové úrovně a kvality odborného vzdělávání </w:t>
      </w:r>
    </w:p>
    <w:p w:rsidR="00D14322" w:rsidRPr="00FF1594" w:rsidRDefault="00D14322" w:rsidP="00FF1594">
      <w:pPr>
        <w:pStyle w:val="Odstavecseseznamem"/>
        <w:numPr>
          <w:ilvl w:val="0"/>
          <w:numId w:val="48"/>
        </w:numPr>
        <w:ind w:left="284" w:hanging="284"/>
        <w:jc w:val="both"/>
        <w:rPr>
          <w:rFonts w:asciiTheme="minorHAnsi" w:hAnsiTheme="minorHAnsi" w:cstheme="minorHAnsi"/>
          <w:sz w:val="20"/>
          <w:szCs w:val="20"/>
        </w:rPr>
      </w:pPr>
      <w:r w:rsidRPr="00FF1594">
        <w:rPr>
          <w:rFonts w:asciiTheme="minorHAnsi" w:hAnsiTheme="minorHAnsi" w:cstheme="minorHAnsi"/>
          <w:sz w:val="20"/>
          <w:szCs w:val="20"/>
        </w:rPr>
        <w:t xml:space="preserve">hodnocení přípravy a předpokladů pro naplnění školního vzdělávacího programu a jeho </w:t>
      </w:r>
      <w:proofErr w:type="gramStart"/>
      <w:r w:rsidRPr="00FF1594">
        <w:rPr>
          <w:rFonts w:asciiTheme="minorHAnsi" w:hAnsiTheme="minorHAnsi" w:cstheme="minorHAnsi"/>
          <w:sz w:val="20"/>
          <w:szCs w:val="20"/>
        </w:rPr>
        <w:t xml:space="preserve">souladu </w:t>
      </w:r>
      <w:r w:rsidR="00FF1594" w:rsidRPr="00FF1594">
        <w:rPr>
          <w:rFonts w:asciiTheme="minorHAnsi" w:hAnsiTheme="minorHAnsi" w:cstheme="minorHAnsi"/>
          <w:sz w:val="20"/>
          <w:szCs w:val="20"/>
        </w:rPr>
        <w:t xml:space="preserve">                    </w:t>
      </w:r>
      <w:r w:rsidRPr="00FF1594">
        <w:rPr>
          <w:rFonts w:asciiTheme="minorHAnsi" w:hAnsiTheme="minorHAnsi" w:cstheme="minorHAnsi"/>
          <w:sz w:val="20"/>
          <w:szCs w:val="20"/>
        </w:rPr>
        <w:t>s právními</w:t>
      </w:r>
      <w:proofErr w:type="gramEnd"/>
      <w:r w:rsidRPr="00FF1594">
        <w:rPr>
          <w:rFonts w:asciiTheme="minorHAnsi" w:hAnsiTheme="minorHAnsi" w:cstheme="minorHAnsi"/>
          <w:sz w:val="20"/>
          <w:szCs w:val="20"/>
        </w:rPr>
        <w:t xml:space="preserve"> předpisy a rámcovým vzdělávacím programem ve středních školách </w:t>
      </w:r>
    </w:p>
    <w:p w:rsidR="001F475F" w:rsidRPr="00FF1594" w:rsidRDefault="00D14322" w:rsidP="00FF1594">
      <w:pPr>
        <w:pStyle w:val="Odstavecseseznamem"/>
        <w:numPr>
          <w:ilvl w:val="0"/>
          <w:numId w:val="48"/>
        </w:numPr>
        <w:ind w:left="284" w:hanging="284"/>
        <w:jc w:val="both"/>
        <w:rPr>
          <w:rFonts w:asciiTheme="minorHAnsi" w:hAnsiTheme="minorHAnsi" w:cstheme="minorHAnsi"/>
          <w:sz w:val="20"/>
          <w:szCs w:val="20"/>
        </w:rPr>
      </w:pPr>
      <w:r w:rsidRPr="00FF1594">
        <w:rPr>
          <w:rFonts w:asciiTheme="minorHAnsi" w:hAnsiTheme="minorHAnsi" w:cstheme="minorHAnsi"/>
          <w:sz w:val="20"/>
          <w:szCs w:val="20"/>
        </w:rPr>
        <w:t xml:space="preserve">průběžné </w:t>
      </w:r>
      <w:r w:rsidR="001F475F" w:rsidRPr="00FF1594">
        <w:rPr>
          <w:rFonts w:asciiTheme="minorHAnsi" w:hAnsiTheme="minorHAnsi" w:cstheme="minorHAnsi"/>
          <w:sz w:val="20"/>
          <w:szCs w:val="20"/>
        </w:rPr>
        <w:t>ověřování kvality výchovně vzdělávacího procesu</w:t>
      </w:r>
    </w:p>
    <w:p w:rsidR="00A42FC4" w:rsidRPr="00FF1594" w:rsidRDefault="00A42FC4" w:rsidP="00FF1594">
      <w:pPr>
        <w:pStyle w:val="Odstavecseseznamem"/>
        <w:numPr>
          <w:ilvl w:val="0"/>
          <w:numId w:val="48"/>
        </w:numPr>
        <w:ind w:left="284" w:hanging="284"/>
        <w:jc w:val="both"/>
        <w:rPr>
          <w:rFonts w:asciiTheme="minorHAnsi" w:hAnsiTheme="minorHAnsi" w:cstheme="minorHAnsi"/>
          <w:sz w:val="20"/>
          <w:szCs w:val="20"/>
        </w:rPr>
      </w:pPr>
      <w:r w:rsidRPr="00FF1594">
        <w:rPr>
          <w:rFonts w:asciiTheme="minorHAnsi" w:hAnsiTheme="minorHAnsi" w:cstheme="minorHAnsi"/>
          <w:sz w:val="20"/>
          <w:szCs w:val="20"/>
        </w:rPr>
        <w:t xml:space="preserve">rozvoj klíčových kompetencí </w:t>
      </w:r>
    </w:p>
    <w:p w:rsidR="00103D20" w:rsidRPr="00FF1594" w:rsidRDefault="00103D20" w:rsidP="00FF1594">
      <w:pPr>
        <w:pStyle w:val="Odstavecseseznamem"/>
        <w:numPr>
          <w:ilvl w:val="0"/>
          <w:numId w:val="48"/>
        </w:numPr>
        <w:ind w:left="284" w:hanging="284"/>
        <w:jc w:val="both"/>
        <w:rPr>
          <w:rFonts w:asciiTheme="minorHAnsi" w:hAnsiTheme="minorHAnsi" w:cstheme="minorHAnsi"/>
          <w:sz w:val="20"/>
          <w:szCs w:val="20"/>
        </w:rPr>
      </w:pPr>
      <w:r w:rsidRPr="00FF1594">
        <w:rPr>
          <w:rFonts w:asciiTheme="minorHAnsi" w:hAnsiTheme="minorHAnsi" w:cstheme="minorHAnsi"/>
          <w:sz w:val="20"/>
          <w:szCs w:val="20"/>
        </w:rPr>
        <w:t>koncepční řešení v</w:t>
      </w:r>
      <w:r w:rsidR="00BC20DC" w:rsidRPr="00FF1594">
        <w:rPr>
          <w:rFonts w:asciiTheme="minorHAnsi" w:hAnsiTheme="minorHAnsi" w:cstheme="minorHAnsi"/>
          <w:sz w:val="20"/>
          <w:szCs w:val="20"/>
        </w:rPr>
        <w:t> </w:t>
      </w:r>
      <w:r w:rsidRPr="00FF1594">
        <w:rPr>
          <w:rFonts w:asciiTheme="minorHAnsi" w:hAnsiTheme="minorHAnsi" w:cstheme="minorHAnsi"/>
          <w:sz w:val="20"/>
          <w:szCs w:val="20"/>
        </w:rPr>
        <w:t xml:space="preserve">oblasti </w:t>
      </w:r>
      <w:r w:rsidRPr="00FF1594">
        <w:rPr>
          <w:rFonts w:asciiTheme="minorHAnsi" w:hAnsiTheme="minorHAnsi" w:cstheme="minorHAnsi"/>
          <w:bCs/>
          <w:sz w:val="20"/>
          <w:szCs w:val="20"/>
        </w:rPr>
        <w:t>vzdělávací</w:t>
      </w:r>
      <w:r w:rsidRPr="00FF1594">
        <w:rPr>
          <w:rFonts w:asciiTheme="minorHAnsi" w:hAnsiTheme="minorHAnsi" w:cstheme="minorHAnsi"/>
          <w:sz w:val="20"/>
          <w:szCs w:val="20"/>
        </w:rPr>
        <w:t xml:space="preserve"> nabídky s</w:t>
      </w:r>
      <w:r w:rsidR="00BC20DC" w:rsidRPr="00FF1594">
        <w:rPr>
          <w:rFonts w:asciiTheme="minorHAnsi" w:hAnsiTheme="minorHAnsi" w:cstheme="minorHAnsi"/>
          <w:sz w:val="20"/>
          <w:szCs w:val="20"/>
        </w:rPr>
        <w:t> </w:t>
      </w:r>
      <w:r w:rsidRPr="00FF1594">
        <w:rPr>
          <w:rFonts w:asciiTheme="minorHAnsi" w:hAnsiTheme="minorHAnsi" w:cstheme="minorHAnsi"/>
          <w:sz w:val="20"/>
          <w:szCs w:val="20"/>
        </w:rPr>
        <w:t>potřebami trhu</w:t>
      </w:r>
    </w:p>
    <w:p w:rsidR="00375CCC" w:rsidRPr="00784ED0" w:rsidRDefault="00375CCC" w:rsidP="00D5772D">
      <w:pPr>
        <w:ind w:left="720"/>
        <w:rPr>
          <w:rFonts w:ascii="Arial" w:hAnsi="Arial"/>
          <w:i/>
          <w:color w:val="008000"/>
        </w:rPr>
      </w:pPr>
    </w:p>
    <w:p w:rsidR="00395955" w:rsidRPr="001671A5" w:rsidRDefault="00395955" w:rsidP="00E51C2F">
      <w:pPr>
        <w:pStyle w:val="Odstavecseseznamem1"/>
        <w:numPr>
          <w:ilvl w:val="0"/>
          <w:numId w:val="11"/>
        </w:numPr>
        <w:tabs>
          <w:tab w:val="left" w:pos="426"/>
        </w:tabs>
        <w:spacing w:after="0"/>
        <w:jc w:val="both"/>
        <w:rPr>
          <w:rFonts w:ascii="Arial" w:hAnsi="Arial" w:cs="Arial"/>
          <w:b/>
          <w:sz w:val="20"/>
          <w:szCs w:val="20"/>
        </w:rPr>
      </w:pPr>
      <w:r w:rsidRPr="001671A5">
        <w:rPr>
          <w:rFonts w:ascii="Arial" w:hAnsi="Arial" w:cs="Arial"/>
          <w:b/>
          <w:sz w:val="20"/>
          <w:szCs w:val="20"/>
        </w:rPr>
        <w:t>Jazykové vzdělávání a jeho podpora</w:t>
      </w:r>
    </w:p>
    <w:p w:rsidR="00395955" w:rsidRPr="00784ED0" w:rsidRDefault="00395955">
      <w:pPr>
        <w:pStyle w:val="Odstavecseseznamem1"/>
        <w:tabs>
          <w:tab w:val="left" w:pos="426"/>
        </w:tabs>
        <w:spacing w:after="0"/>
        <w:jc w:val="both"/>
        <w:rPr>
          <w:rFonts w:ascii="Arial" w:hAnsi="Arial" w:cs="Arial"/>
          <w:b/>
          <w:sz w:val="20"/>
          <w:szCs w:val="20"/>
        </w:rPr>
      </w:pPr>
    </w:p>
    <w:p w:rsidR="009A4AC4" w:rsidRDefault="009A4AC4" w:rsidP="009A4AC4">
      <w:pPr>
        <w:pStyle w:val="Zkladntextodsazen"/>
        <w:ind w:left="0"/>
        <w:rPr>
          <w:sz w:val="20"/>
        </w:rPr>
      </w:pPr>
      <w:r>
        <w:rPr>
          <w:sz w:val="20"/>
        </w:rPr>
        <w:t>Z </w:t>
      </w:r>
      <w:r w:rsidR="0001251A">
        <w:rPr>
          <w:sz w:val="20"/>
        </w:rPr>
        <w:t>cizích</w:t>
      </w:r>
      <w:r>
        <w:rPr>
          <w:sz w:val="20"/>
        </w:rPr>
        <w:t xml:space="preserve"> jazyků se na </w:t>
      </w:r>
      <w:r w:rsidRPr="00514EA7">
        <w:rPr>
          <w:sz w:val="20"/>
        </w:rPr>
        <w:t>SZŠ vyučuje pouze jazyk</w:t>
      </w:r>
      <w:r w:rsidRPr="00382CD1">
        <w:rPr>
          <w:sz w:val="20"/>
        </w:rPr>
        <w:t xml:space="preserve"> </w:t>
      </w:r>
      <w:r w:rsidRPr="00514EA7">
        <w:rPr>
          <w:sz w:val="20"/>
        </w:rPr>
        <w:t>anglický</w:t>
      </w:r>
      <w:r>
        <w:rPr>
          <w:sz w:val="20"/>
        </w:rPr>
        <w:t>. Studenti jsou děleni do skupin na základě výsledků rozřazovacího testu, který skládají na začátku prvního ročníku. Výuka pak lépe odráží potřeby žáků, umožňuje cílenou práci s integrovanými či zohledněnými studenty a přispívá k dalšímu zkvalitnění práce v hodinách.</w:t>
      </w:r>
    </w:p>
    <w:p w:rsidR="009A4AC4" w:rsidRDefault="009A4AC4" w:rsidP="009A4AC4">
      <w:pPr>
        <w:pStyle w:val="Zkladntextodsazen"/>
        <w:ind w:left="0"/>
        <w:rPr>
          <w:sz w:val="20"/>
        </w:rPr>
      </w:pPr>
      <w:r>
        <w:rPr>
          <w:sz w:val="20"/>
        </w:rPr>
        <w:t xml:space="preserve">Výuka angličtiny na SZŠ navazuje na znalosti ze základní školy a probíhá podle ŠVP, který reflektuje především znalosti a dovednosti potřebné pro složení všech částí státní maturitní zkoušky z angličtiny. Přípravu k maturitě významně podporují hodiny konverzace ve 3. ročníku s dotací jedné vyučovací hodiny týdně a ve 4. ročníku s dotací dvou vyučovacích hodin týdně u všech oborů vyučovaných na SZŠ. </w:t>
      </w:r>
    </w:p>
    <w:p w:rsidR="009A4AC4" w:rsidRDefault="009A4AC4" w:rsidP="009A4AC4">
      <w:pPr>
        <w:pStyle w:val="Zkladntextodsazen"/>
        <w:ind w:left="0"/>
        <w:rPr>
          <w:sz w:val="20"/>
        </w:rPr>
      </w:pPr>
      <w:r>
        <w:rPr>
          <w:sz w:val="20"/>
        </w:rPr>
        <w:t>I v tomto školním roce byla zachována navýšená hodinová dotace cizích jazyků o magistrátní jednu vyučovací hodinu. Týdenní hodinová dotace tak činila čtyři vyučovací hodiny, což významně přispělo k intenzivnější jazykové přípravě, zlepšení motivace studentů a rovněž k důkladnější přípravě nejen k maturitní zkoušce, ale i k dosažení pozitivních výsledků hodnocení.</w:t>
      </w:r>
    </w:p>
    <w:p w:rsidR="009A4AC4" w:rsidRDefault="009A4AC4" w:rsidP="009A4AC4">
      <w:pPr>
        <w:pStyle w:val="Zkladntextodsazen"/>
        <w:ind w:left="0"/>
        <w:rPr>
          <w:sz w:val="20"/>
          <w:u w:val="dotted"/>
        </w:rPr>
      </w:pPr>
    </w:p>
    <w:p w:rsidR="009A4AC4" w:rsidRPr="00C72596" w:rsidRDefault="009A4AC4" w:rsidP="009A4AC4">
      <w:pPr>
        <w:pStyle w:val="Zkladntextodsazen"/>
        <w:ind w:left="0"/>
        <w:rPr>
          <w:sz w:val="20"/>
          <w:u w:val="dotted"/>
        </w:rPr>
      </w:pPr>
      <w:r w:rsidRPr="00C72596">
        <w:rPr>
          <w:sz w:val="20"/>
          <w:u w:val="dotted"/>
        </w:rPr>
        <w:t>Jazykové vzdělávání a komunikace:</w:t>
      </w:r>
    </w:p>
    <w:p w:rsidR="009A4AC4" w:rsidRDefault="009A4AC4" w:rsidP="009A4AC4">
      <w:pPr>
        <w:pStyle w:val="Zkladntextodsazen"/>
        <w:ind w:left="0"/>
        <w:rPr>
          <w:sz w:val="19"/>
          <w:szCs w:val="19"/>
        </w:rPr>
      </w:pPr>
    </w:p>
    <w:p w:rsidR="009A4AC4" w:rsidRPr="00514EA7" w:rsidRDefault="009A4AC4" w:rsidP="009A4AC4">
      <w:pPr>
        <w:pStyle w:val="Zkladntextodsazen"/>
        <w:ind w:left="0"/>
        <w:rPr>
          <w:sz w:val="20"/>
        </w:rPr>
      </w:pPr>
      <w:r w:rsidRPr="00514EA7">
        <w:rPr>
          <w:b/>
          <w:i/>
          <w:sz w:val="20"/>
        </w:rPr>
        <w:t>Poslech:</w:t>
      </w:r>
      <w:r w:rsidRPr="00514EA7">
        <w:rPr>
          <w:sz w:val="20"/>
        </w:rPr>
        <w:t xml:space="preserve"> </w:t>
      </w:r>
      <w:r w:rsidR="0001251A" w:rsidRPr="0001251A">
        <w:rPr>
          <w:sz w:val="20"/>
        </w:rPr>
        <w:t>Ž</w:t>
      </w:r>
      <w:r w:rsidRPr="0001251A">
        <w:rPr>
          <w:sz w:val="20"/>
        </w:rPr>
        <w:t>ák r</w:t>
      </w:r>
      <w:r w:rsidRPr="00514EA7">
        <w:rPr>
          <w:sz w:val="20"/>
        </w:rPr>
        <w:t>ozumí hlavním myšlenkám vysloveným spisovným jazykem v</w:t>
      </w:r>
      <w:r>
        <w:rPr>
          <w:sz w:val="20"/>
        </w:rPr>
        <w:t> </w:t>
      </w:r>
      <w:r w:rsidRPr="00514EA7">
        <w:rPr>
          <w:sz w:val="20"/>
        </w:rPr>
        <w:t xml:space="preserve">běžných </w:t>
      </w:r>
      <w:proofErr w:type="gramStart"/>
      <w:r w:rsidRPr="00514EA7">
        <w:rPr>
          <w:sz w:val="20"/>
        </w:rPr>
        <w:t xml:space="preserve">tématech </w:t>
      </w:r>
      <w:r>
        <w:rPr>
          <w:sz w:val="20"/>
        </w:rPr>
        <w:t xml:space="preserve">                  </w:t>
      </w:r>
      <w:r w:rsidRPr="00514EA7">
        <w:rPr>
          <w:sz w:val="20"/>
        </w:rPr>
        <w:t>a tématech</w:t>
      </w:r>
      <w:proofErr w:type="gramEnd"/>
      <w:r w:rsidRPr="00514EA7">
        <w:rPr>
          <w:sz w:val="20"/>
        </w:rPr>
        <w:t>, která souvisí s</w:t>
      </w:r>
      <w:r>
        <w:rPr>
          <w:sz w:val="20"/>
        </w:rPr>
        <w:t> </w:t>
      </w:r>
      <w:r w:rsidRPr="00514EA7">
        <w:rPr>
          <w:sz w:val="20"/>
        </w:rPr>
        <w:t xml:space="preserve">oblastmi osobního a profesního zájmu, pokud jsou vysloveny pomalu </w:t>
      </w:r>
      <w:r>
        <w:rPr>
          <w:sz w:val="20"/>
        </w:rPr>
        <w:t xml:space="preserve">               </w:t>
      </w:r>
      <w:r w:rsidRPr="00514EA7">
        <w:rPr>
          <w:sz w:val="20"/>
        </w:rPr>
        <w:t>a zřetelně.</w:t>
      </w:r>
    </w:p>
    <w:p w:rsidR="009A4AC4" w:rsidRPr="00514EA7" w:rsidRDefault="009A4AC4" w:rsidP="009A4AC4">
      <w:pPr>
        <w:pStyle w:val="Zkladntextodsazen"/>
        <w:ind w:left="0"/>
        <w:rPr>
          <w:b/>
          <w:i/>
          <w:sz w:val="20"/>
        </w:rPr>
      </w:pPr>
    </w:p>
    <w:p w:rsidR="009A4AC4" w:rsidRPr="00514EA7" w:rsidRDefault="009A4AC4" w:rsidP="009A4AC4">
      <w:pPr>
        <w:pStyle w:val="Zkladntextodsazen"/>
        <w:ind w:left="0"/>
        <w:rPr>
          <w:sz w:val="20"/>
        </w:rPr>
      </w:pPr>
      <w:r w:rsidRPr="00514EA7">
        <w:rPr>
          <w:b/>
          <w:i/>
          <w:sz w:val="20"/>
        </w:rPr>
        <w:t>Čtení:</w:t>
      </w:r>
      <w:r w:rsidRPr="00514EA7">
        <w:rPr>
          <w:sz w:val="20"/>
        </w:rPr>
        <w:t xml:space="preserve"> </w:t>
      </w:r>
      <w:r w:rsidR="0001251A" w:rsidRPr="0001251A">
        <w:rPr>
          <w:sz w:val="20"/>
        </w:rPr>
        <w:t>Ž</w:t>
      </w:r>
      <w:r w:rsidRPr="0001251A">
        <w:rPr>
          <w:sz w:val="20"/>
        </w:rPr>
        <w:t>ák r</w:t>
      </w:r>
      <w:r w:rsidRPr="00514EA7">
        <w:rPr>
          <w:sz w:val="20"/>
        </w:rPr>
        <w:t>ozumí textům obsahujícím slovní zásobu užívanou v</w:t>
      </w:r>
      <w:r>
        <w:rPr>
          <w:sz w:val="20"/>
        </w:rPr>
        <w:t> </w:t>
      </w:r>
      <w:r w:rsidRPr="00514EA7">
        <w:rPr>
          <w:sz w:val="20"/>
        </w:rPr>
        <w:t>každodenním životě nebo textům se slovní zásobou, která se vztahuje k</w:t>
      </w:r>
      <w:r>
        <w:rPr>
          <w:sz w:val="20"/>
        </w:rPr>
        <w:t> </w:t>
      </w:r>
      <w:r w:rsidRPr="00514EA7">
        <w:rPr>
          <w:sz w:val="20"/>
        </w:rPr>
        <w:t>jeho práci.</w:t>
      </w:r>
    </w:p>
    <w:p w:rsidR="009A4AC4" w:rsidRPr="00514EA7" w:rsidRDefault="009A4AC4" w:rsidP="009A4AC4">
      <w:pPr>
        <w:pStyle w:val="Zkladntextodsazen"/>
        <w:ind w:left="0"/>
        <w:rPr>
          <w:b/>
          <w:i/>
          <w:sz w:val="20"/>
        </w:rPr>
      </w:pPr>
    </w:p>
    <w:p w:rsidR="009A4AC4" w:rsidRPr="00514EA7" w:rsidRDefault="009A4AC4" w:rsidP="009A4AC4">
      <w:pPr>
        <w:pStyle w:val="Zkladntextodsazen"/>
        <w:ind w:left="0"/>
        <w:rPr>
          <w:sz w:val="20"/>
        </w:rPr>
      </w:pPr>
      <w:r w:rsidRPr="00514EA7">
        <w:rPr>
          <w:b/>
          <w:i/>
          <w:sz w:val="20"/>
        </w:rPr>
        <w:t>Ústní interakce:</w:t>
      </w:r>
      <w:r w:rsidRPr="00514EA7">
        <w:rPr>
          <w:sz w:val="20"/>
        </w:rPr>
        <w:t xml:space="preserve"> </w:t>
      </w:r>
      <w:r w:rsidR="0001251A" w:rsidRPr="0001251A">
        <w:rPr>
          <w:sz w:val="20"/>
        </w:rPr>
        <w:t>Ž</w:t>
      </w:r>
      <w:r w:rsidRPr="0001251A">
        <w:rPr>
          <w:sz w:val="20"/>
        </w:rPr>
        <w:t>á</w:t>
      </w:r>
      <w:r w:rsidRPr="00514EA7">
        <w:rPr>
          <w:sz w:val="20"/>
        </w:rPr>
        <w:t>k si poradí s</w:t>
      </w:r>
      <w:r>
        <w:rPr>
          <w:sz w:val="20"/>
        </w:rPr>
        <w:t> </w:t>
      </w:r>
      <w:r w:rsidRPr="00514EA7">
        <w:rPr>
          <w:sz w:val="20"/>
        </w:rPr>
        <w:t>většinou situací, které mohou nastat a týkají se běžného života.</w:t>
      </w:r>
    </w:p>
    <w:p w:rsidR="009A4AC4" w:rsidRPr="00514EA7" w:rsidRDefault="009A4AC4" w:rsidP="009A4AC4">
      <w:pPr>
        <w:pStyle w:val="Zkladntextodsazen"/>
        <w:ind w:left="0"/>
        <w:rPr>
          <w:b/>
          <w:i/>
          <w:sz w:val="20"/>
        </w:rPr>
      </w:pPr>
    </w:p>
    <w:p w:rsidR="009A4AC4" w:rsidRPr="00514EA7" w:rsidRDefault="009A4AC4" w:rsidP="009A4AC4">
      <w:pPr>
        <w:pStyle w:val="Zkladntextodsazen"/>
        <w:ind w:left="0"/>
        <w:rPr>
          <w:sz w:val="20"/>
        </w:rPr>
      </w:pPr>
      <w:r w:rsidRPr="00514EA7">
        <w:rPr>
          <w:b/>
          <w:i/>
          <w:sz w:val="20"/>
        </w:rPr>
        <w:t>Samostatný ústní projev:</w:t>
      </w:r>
      <w:r w:rsidRPr="00514EA7">
        <w:rPr>
          <w:sz w:val="20"/>
        </w:rPr>
        <w:t xml:space="preserve"> </w:t>
      </w:r>
      <w:r w:rsidR="0001251A">
        <w:rPr>
          <w:sz w:val="20"/>
        </w:rPr>
        <w:t>Ž</w:t>
      </w:r>
      <w:r w:rsidRPr="00514EA7">
        <w:rPr>
          <w:sz w:val="20"/>
        </w:rPr>
        <w:t>ák popíše své zážitky, události, přání a stručně zdůvodní své názory.</w:t>
      </w:r>
    </w:p>
    <w:p w:rsidR="009A4AC4" w:rsidRPr="00514EA7" w:rsidRDefault="009A4AC4" w:rsidP="009A4AC4">
      <w:pPr>
        <w:pStyle w:val="Zkladntextodsazen"/>
        <w:ind w:left="0"/>
        <w:rPr>
          <w:sz w:val="20"/>
        </w:rPr>
      </w:pPr>
      <w:r w:rsidRPr="00514EA7">
        <w:rPr>
          <w:b/>
          <w:i/>
          <w:sz w:val="20"/>
        </w:rPr>
        <w:t>Písemný projev:</w:t>
      </w:r>
      <w:r w:rsidRPr="00514EA7">
        <w:rPr>
          <w:sz w:val="20"/>
        </w:rPr>
        <w:t xml:space="preserve"> </w:t>
      </w:r>
      <w:r w:rsidR="0001251A">
        <w:rPr>
          <w:sz w:val="20"/>
        </w:rPr>
        <w:t>Ž</w:t>
      </w:r>
      <w:r w:rsidRPr="00514EA7">
        <w:rPr>
          <w:sz w:val="20"/>
        </w:rPr>
        <w:t xml:space="preserve">ák napíše základní souvislé texty na </w:t>
      </w:r>
      <w:r>
        <w:rPr>
          <w:sz w:val="20"/>
        </w:rPr>
        <w:t>všeobecně</w:t>
      </w:r>
      <w:r w:rsidRPr="00514EA7">
        <w:rPr>
          <w:sz w:val="20"/>
        </w:rPr>
        <w:t xml:space="preserve"> známá témata, píše </w:t>
      </w:r>
      <w:proofErr w:type="gramStart"/>
      <w:r w:rsidRPr="00514EA7">
        <w:rPr>
          <w:sz w:val="20"/>
        </w:rPr>
        <w:t xml:space="preserve">dopisy </w:t>
      </w:r>
      <w:r>
        <w:rPr>
          <w:sz w:val="20"/>
        </w:rPr>
        <w:t xml:space="preserve">                       </w:t>
      </w:r>
      <w:r w:rsidRPr="00514EA7">
        <w:rPr>
          <w:sz w:val="20"/>
        </w:rPr>
        <w:t>a e-mailové</w:t>
      </w:r>
      <w:proofErr w:type="gramEnd"/>
      <w:r w:rsidRPr="00514EA7">
        <w:rPr>
          <w:sz w:val="20"/>
        </w:rPr>
        <w:t xml:space="preserve"> zprávy.</w:t>
      </w:r>
    </w:p>
    <w:p w:rsidR="009A4AC4" w:rsidRDefault="009A4AC4" w:rsidP="009A4AC4">
      <w:pPr>
        <w:pStyle w:val="Zkladntextodsazen"/>
        <w:ind w:left="0"/>
        <w:rPr>
          <w:sz w:val="20"/>
        </w:rPr>
      </w:pPr>
    </w:p>
    <w:p w:rsidR="009A4AC4" w:rsidRDefault="009A4AC4" w:rsidP="009A4AC4">
      <w:pPr>
        <w:pStyle w:val="Zkladntextodsazen"/>
        <w:ind w:left="0"/>
        <w:rPr>
          <w:sz w:val="20"/>
        </w:rPr>
      </w:pPr>
      <w:r>
        <w:rPr>
          <w:sz w:val="20"/>
        </w:rPr>
        <w:t>Výuka probíhala podle nejnovějších poznatků z oblasti didaktiky a metodologie výuky cizích jazyků s využitím moderních technologií. Studentům je v knihovně k dispozici četba v anglickém jazyce.</w:t>
      </w:r>
    </w:p>
    <w:p w:rsidR="009A4AC4" w:rsidRDefault="009A4AC4" w:rsidP="009A4AC4">
      <w:pPr>
        <w:pStyle w:val="Zkladntextodsazen"/>
        <w:ind w:left="0"/>
        <w:rPr>
          <w:sz w:val="20"/>
        </w:rPr>
      </w:pPr>
      <w:r>
        <w:rPr>
          <w:sz w:val="20"/>
        </w:rPr>
        <w:t>Během školního roku měli studenti možnost navštívit různé kulturní a jiné akce vedené v anglickém jazyce (divadelní představení, čtení v knihkupectví, výstavy).</w:t>
      </w:r>
    </w:p>
    <w:p w:rsidR="009A4AC4" w:rsidRDefault="009A4AC4" w:rsidP="009A4AC4">
      <w:pPr>
        <w:pStyle w:val="Zkladntextodsazen"/>
        <w:ind w:left="0"/>
        <w:rPr>
          <w:sz w:val="20"/>
        </w:rPr>
      </w:pPr>
    </w:p>
    <w:p w:rsidR="009A4AC4" w:rsidRDefault="009A4AC4" w:rsidP="009A4AC4">
      <w:pPr>
        <w:pStyle w:val="Zkladntextodsazen"/>
        <w:ind w:left="0"/>
        <w:rPr>
          <w:sz w:val="20"/>
        </w:rPr>
      </w:pPr>
      <w:r>
        <w:rPr>
          <w:noProof/>
        </w:rPr>
        <w:drawing>
          <wp:anchor distT="0" distB="0" distL="114300" distR="114300" simplePos="0" relativeHeight="251728384" behindDoc="1" locked="0" layoutInCell="1" allowOverlap="1" wp14:anchorId="7146E78C" wp14:editId="482DCB03">
            <wp:simplePos x="0" y="0"/>
            <wp:positionH relativeFrom="column">
              <wp:posOffset>2170430</wp:posOffset>
            </wp:positionH>
            <wp:positionV relativeFrom="paragraph">
              <wp:posOffset>248285</wp:posOffset>
            </wp:positionV>
            <wp:extent cx="1158240" cy="1158240"/>
            <wp:effectExtent l="0" t="0" r="3810" b="3810"/>
            <wp:wrapThrough wrapText="bothSides">
              <wp:wrapPolygon edited="0">
                <wp:start x="0" y="0"/>
                <wp:lineTo x="0" y="21316"/>
                <wp:lineTo x="21316" y="21316"/>
                <wp:lineTo x="21316" y="0"/>
                <wp:lineTo x="0" y="0"/>
              </wp:wrapPolygon>
            </wp:wrapThrough>
            <wp:docPr id="31" name="Obrázek 31" descr="http://www.jazykovyservis.cz/wp-content/uploads/2014/04/jazykovy-servis-hope-jazykove-vzdel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azykovyservis.cz/wp-content/uploads/2014/04/jazykovy-servis-hope-jazykove-vzdelan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EA7">
        <w:rPr>
          <w:sz w:val="20"/>
        </w:rPr>
        <w:t xml:space="preserve">Na VOŠ </w:t>
      </w:r>
      <w:r>
        <w:rPr>
          <w:sz w:val="20"/>
        </w:rPr>
        <w:t xml:space="preserve">standardně </w:t>
      </w:r>
      <w:r w:rsidRPr="00514EA7">
        <w:rPr>
          <w:sz w:val="20"/>
        </w:rPr>
        <w:t xml:space="preserve">probíhá jazyková výuka podle učebních modulů jednotlivých diplomovaných oborů. Časová dotace na výuku se výrazně liší podle učebních </w:t>
      </w:r>
      <w:proofErr w:type="gramStart"/>
      <w:r w:rsidRPr="00514EA7">
        <w:rPr>
          <w:sz w:val="20"/>
        </w:rPr>
        <w:t xml:space="preserve">modulů </w:t>
      </w:r>
      <w:r w:rsidR="00112D0C">
        <w:rPr>
          <w:sz w:val="20"/>
        </w:rPr>
        <w:t xml:space="preserve">                     </w:t>
      </w:r>
      <w:r w:rsidRPr="00514EA7">
        <w:rPr>
          <w:sz w:val="20"/>
        </w:rPr>
        <w:t>u jednotlivých</w:t>
      </w:r>
      <w:proofErr w:type="gramEnd"/>
      <w:r w:rsidRPr="00514EA7">
        <w:rPr>
          <w:sz w:val="20"/>
        </w:rPr>
        <w:t xml:space="preserve"> oborů. Studenti jsou připravováni ve výuce především v</w:t>
      </w:r>
      <w:r>
        <w:rPr>
          <w:sz w:val="20"/>
        </w:rPr>
        <w:t> </w:t>
      </w:r>
      <w:r w:rsidRPr="00514EA7">
        <w:rPr>
          <w:sz w:val="20"/>
        </w:rPr>
        <w:t xml:space="preserve">oblasti odborné </w:t>
      </w:r>
      <w:proofErr w:type="gramStart"/>
      <w:r w:rsidRPr="00514EA7">
        <w:rPr>
          <w:sz w:val="20"/>
        </w:rPr>
        <w:t xml:space="preserve">terminologie a </w:t>
      </w:r>
      <w:r w:rsidR="00112D0C">
        <w:rPr>
          <w:sz w:val="20"/>
        </w:rPr>
        <w:t xml:space="preserve">              </w:t>
      </w:r>
      <w:r w:rsidRPr="00514EA7">
        <w:rPr>
          <w:sz w:val="20"/>
        </w:rPr>
        <w:t>u oborů</w:t>
      </w:r>
      <w:proofErr w:type="gramEnd"/>
      <w:r w:rsidRPr="00514EA7">
        <w:rPr>
          <w:sz w:val="20"/>
        </w:rPr>
        <w:t>, kde se předpokládá komunikace se zákazníky</w:t>
      </w:r>
      <w:r>
        <w:rPr>
          <w:sz w:val="20"/>
        </w:rPr>
        <w:t xml:space="preserve">, se </w:t>
      </w:r>
      <w:r w:rsidRPr="00514EA7">
        <w:rPr>
          <w:sz w:val="20"/>
        </w:rPr>
        <w:t xml:space="preserve">rozšiřují </w:t>
      </w:r>
      <w:r>
        <w:rPr>
          <w:sz w:val="20"/>
        </w:rPr>
        <w:t xml:space="preserve">i </w:t>
      </w:r>
      <w:r w:rsidRPr="00514EA7">
        <w:rPr>
          <w:sz w:val="20"/>
        </w:rPr>
        <w:t>běžné komunikační dovednosti.</w:t>
      </w:r>
      <w:r>
        <w:rPr>
          <w:sz w:val="20"/>
        </w:rPr>
        <w:t xml:space="preserve"> Součástí absolutorií je i ústní zkouška z anglického jazyka.</w:t>
      </w:r>
    </w:p>
    <w:p w:rsidR="009A4AC4" w:rsidRDefault="009A4AC4" w:rsidP="009A4AC4">
      <w:pPr>
        <w:pStyle w:val="Zkladntextodsazen"/>
        <w:ind w:left="0"/>
        <w:rPr>
          <w:sz w:val="20"/>
        </w:rPr>
      </w:pPr>
      <w:r>
        <w:rPr>
          <w:sz w:val="20"/>
        </w:rPr>
        <w:t>V zájmu udržení dobré úrovně jazykové přípravy studentů měli vyučující cizích jazyků během školního roku možnost navštívit konference, vzdělávací programy a semináře z oblasti didaktiky a metodologie cizích jazyků, nebo navštěvovali jazykové kurzy s cílem udržet a dále zdokonalit své jazykové znalosti a dovednosti.</w:t>
      </w:r>
    </w:p>
    <w:p w:rsidR="009A4AC4" w:rsidRDefault="009A4AC4" w:rsidP="009A4AC4">
      <w:pPr>
        <w:pStyle w:val="Zkladntextodsazen"/>
        <w:ind w:left="0"/>
        <w:rPr>
          <w:sz w:val="20"/>
        </w:rPr>
      </w:pPr>
    </w:p>
    <w:p w:rsidR="00FC7A19" w:rsidRDefault="00FC7A19" w:rsidP="00B9423B">
      <w:pPr>
        <w:pStyle w:val="Zkladntextodsazen"/>
        <w:ind w:left="0"/>
        <w:rPr>
          <w:rFonts w:ascii="Calibri" w:hAnsi="Calibri"/>
          <w:sz w:val="19"/>
          <w:szCs w:val="19"/>
        </w:rPr>
      </w:pPr>
    </w:p>
    <w:p w:rsidR="00630FAD" w:rsidRPr="00923C3E" w:rsidRDefault="00630FAD" w:rsidP="00B9423B">
      <w:pPr>
        <w:pStyle w:val="Zkladntextodsazen"/>
        <w:ind w:left="0"/>
        <w:rPr>
          <w:rFonts w:ascii="Calibri" w:hAnsi="Calibri"/>
          <w:sz w:val="19"/>
          <w:szCs w:val="19"/>
        </w:rPr>
      </w:pPr>
    </w:p>
    <w:p w:rsidR="00395955" w:rsidRPr="001671A5" w:rsidRDefault="00395955" w:rsidP="00E51C2F">
      <w:pPr>
        <w:pStyle w:val="Odstavecseseznamem1"/>
        <w:numPr>
          <w:ilvl w:val="0"/>
          <w:numId w:val="11"/>
        </w:numPr>
        <w:tabs>
          <w:tab w:val="left" w:pos="426"/>
        </w:tabs>
        <w:spacing w:after="0"/>
        <w:jc w:val="both"/>
        <w:rPr>
          <w:rFonts w:ascii="Arial" w:hAnsi="Arial" w:cs="Arial"/>
          <w:b/>
          <w:sz w:val="20"/>
          <w:szCs w:val="20"/>
        </w:rPr>
      </w:pPr>
      <w:r w:rsidRPr="001671A5">
        <w:rPr>
          <w:rFonts w:ascii="Arial" w:hAnsi="Arial" w:cs="Arial"/>
          <w:b/>
          <w:sz w:val="20"/>
          <w:szCs w:val="20"/>
        </w:rPr>
        <w:t>Vzdělávací programy VOŠZ</w:t>
      </w:r>
    </w:p>
    <w:p w:rsidR="003F0EE2" w:rsidRPr="003F0EE2" w:rsidRDefault="003F0EE2" w:rsidP="003F0EE2">
      <w:pPr>
        <w:tabs>
          <w:tab w:val="left" w:pos="426"/>
        </w:tabs>
        <w:jc w:val="both"/>
        <w:rPr>
          <w:rFonts w:asciiTheme="minorHAnsi" w:hAnsiTheme="minorHAnsi" w:cstheme="minorHAnsi"/>
          <w:b/>
        </w:rPr>
      </w:pPr>
    </w:p>
    <w:p w:rsidR="003F0EE2" w:rsidRPr="003F0EE2" w:rsidRDefault="003F0EE2" w:rsidP="003F0EE2">
      <w:pPr>
        <w:tabs>
          <w:tab w:val="left" w:pos="426"/>
        </w:tabs>
        <w:jc w:val="both"/>
        <w:rPr>
          <w:rFonts w:asciiTheme="minorHAnsi" w:hAnsiTheme="minorHAnsi" w:cstheme="minorHAnsi"/>
          <w:b/>
        </w:rPr>
      </w:pPr>
      <w:r w:rsidRPr="003F0EE2">
        <w:rPr>
          <w:rFonts w:asciiTheme="minorHAnsi" w:hAnsiTheme="minorHAnsi" w:cstheme="minorHAnsi"/>
          <w:b/>
        </w:rPr>
        <w:t xml:space="preserve">MŠMT - prodloužení akreditace vzdělávacího programu VOŠ do 31. 8. 2022 </w:t>
      </w:r>
    </w:p>
    <w:tbl>
      <w:tblPr>
        <w:tblW w:w="9360" w:type="dxa"/>
        <w:tblCellMar>
          <w:left w:w="70" w:type="dxa"/>
          <w:right w:w="70" w:type="dxa"/>
        </w:tblCellMar>
        <w:tblLook w:val="0000" w:firstRow="0" w:lastRow="0" w:firstColumn="0" w:lastColumn="0" w:noHBand="0" w:noVBand="0"/>
      </w:tblPr>
      <w:tblGrid>
        <w:gridCol w:w="9360"/>
      </w:tblGrid>
      <w:tr w:rsidR="003F0EE2" w:rsidRPr="004D7240" w:rsidTr="00A4571D">
        <w:trPr>
          <w:trHeight w:val="360"/>
        </w:trPr>
        <w:tc>
          <w:tcPr>
            <w:tcW w:w="9360" w:type="dxa"/>
            <w:vAlign w:val="center"/>
          </w:tcPr>
          <w:p w:rsidR="003F0EE2" w:rsidRPr="004D7240" w:rsidRDefault="003F0EE2" w:rsidP="00A4571D">
            <w:pPr>
              <w:ind w:left="1807" w:hanging="1800"/>
              <w:jc w:val="both"/>
              <w:rPr>
                <w:rFonts w:ascii="Arial" w:hAnsi="Arial" w:cs="Arial"/>
              </w:rPr>
            </w:pPr>
            <w:r w:rsidRPr="004D7240">
              <w:rPr>
                <w:rFonts w:ascii="Arial" w:hAnsi="Arial" w:cs="Arial"/>
              </w:rPr>
              <w:t xml:space="preserve">39-43-N/02 Diplomovaný oční optik, denní forma vzdělávání, délka studia 3 roky </w:t>
            </w:r>
          </w:p>
        </w:tc>
      </w:tr>
    </w:tbl>
    <w:p w:rsidR="0024078A" w:rsidRPr="004D7240" w:rsidRDefault="0024078A" w:rsidP="0024078A">
      <w:pPr>
        <w:pStyle w:val="Normal"/>
        <w:rPr>
          <w:sz w:val="20"/>
          <w:szCs w:val="20"/>
        </w:rPr>
      </w:pPr>
    </w:p>
    <w:p w:rsidR="0024078A" w:rsidRPr="00FC7A19" w:rsidRDefault="005E6BB6" w:rsidP="0024078A">
      <w:pPr>
        <w:tabs>
          <w:tab w:val="left" w:pos="426"/>
        </w:tabs>
        <w:jc w:val="both"/>
        <w:rPr>
          <w:rFonts w:ascii="Arial" w:hAnsi="Arial" w:cs="Arial"/>
          <w:b/>
        </w:rPr>
      </w:pPr>
      <w:r>
        <w:rPr>
          <w:rFonts w:ascii="Arial" w:hAnsi="Arial" w:cs="Arial"/>
          <w:b/>
        </w:rPr>
        <w:t>MŠMT - u</w:t>
      </w:r>
      <w:r w:rsidR="00FF099C" w:rsidRPr="00FC7A19">
        <w:rPr>
          <w:rFonts w:ascii="Arial" w:hAnsi="Arial" w:cs="Arial"/>
          <w:b/>
        </w:rPr>
        <w:t>dělení</w:t>
      </w:r>
      <w:r w:rsidR="0024078A" w:rsidRPr="00FC7A19">
        <w:rPr>
          <w:rFonts w:ascii="Arial" w:hAnsi="Arial" w:cs="Arial"/>
          <w:b/>
        </w:rPr>
        <w:t xml:space="preserve"> akreditace vzdělávací</w:t>
      </w:r>
      <w:r w:rsidR="003F0EE2">
        <w:rPr>
          <w:rFonts w:ascii="Arial" w:hAnsi="Arial" w:cs="Arial"/>
          <w:b/>
        </w:rPr>
        <w:t>ho</w:t>
      </w:r>
      <w:r w:rsidR="0024078A" w:rsidRPr="00FC7A19">
        <w:rPr>
          <w:rFonts w:ascii="Arial" w:hAnsi="Arial" w:cs="Arial"/>
          <w:b/>
        </w:rPr>
        <w:t xml:space="preserve"> program</w:t>
      </w:r>
      <w:r w:rsidR="00FF099C" w:rsidRPr="00FC7A19">
        <w:rPr>
          <w:rFonts w:ascii="Arial" w:hAnsi="Arial" w:cs="Arial"/>
          <w:b/>
        </w:rPr>
        <w:t>u</w:t>
      </w:r>
      <w:r w:rsidR="0024078A" w:rsidRPr="00FC7A19">
        <w:rPr>
          <w:rFonts w:ascii="Arial" w:hAnsi="Arial" w:cs="Arial"/>
          <w:b/>
        </w:rPr>
        <w:t xml:space="preserve"> VOŠ do </w:t>
      </w:r>
      <w:r w:rsidR="00FF099C" w:rsidRPr="00FC7A19">
        <w:rPr>
          <w:rFonts w:ascii="Arial" w:hAnsi="Arial" w:cs="Arial"/>
          <w:b/>
        </w:rPr>
        <w:t>31. 8. 2022</w:t>
      </w:r>
      <w:r w:rsidR="0024078A" w:rsidRPr="00FC7A19">
        <w:rPr>
          <w:rFonts w:ascii="Arial" w:hAnsi="Arial" w:cs="Arial"/>
          <w:b/>
        </w:rPr>
        <w:t xml:space="preserve"> </w:t>
      </w:r>
    </w:p>
    <w:tbl>
      <w:tblPr>
        <w:tblW w:w="9360" w:type="dxa"/>
        <w:tblInd w:w="-7" w:type="dxa"/>
        <w:tblCellMar>
          <w:left w:w="70" w:type="dxa"/>
          <w:right w:w="70" w:type="dxa"/>
        </w:tblCellMar>
        <w:tblLook w:val="0000" w:firstRow="0" w:lastRow="0" w:firstColumn="0" w:lastColumn="0" w:noHBand="0" w:noVBand="0"/>
      </w:tblPr>
      <w:tblGrid>
        <w:gridCol w:w="9360"/>
      </w:tblGrid>
      <w:tr w:rsidR="0024078A" w:rsidRPr="004D7240" w:rsidTr="00BC4B93">
        <w:trPr>
          <w:trHeight w:val="360"/>
        </w:trPr>
        <w:tc>
          <w:tcPr>
            <w:tcW w:w="9360" w:type="dxa"/>
            <w:vAlign w:val="center"/>
          </w:tcPr>
          <w:p w:rsidR="0024078A" w:rsidRPr="004D7240" w:rsidRDefault="0024078A" w:rsidP="00FF099C">
            <w:pPr>
              <w:ind w:left="1807" w:hanging="1800"/>
              <w:jc w:val="both"/>
              <w:rPr>
                <w:rFonts w:ascii="Arial" w:hAnsi="Arial" w:cs="Arial"/>
              </w:rPr>
            </w:pPr>
            <w:r w:rsidRPr="004D7240">
              <w:rPr>
                <w:rFonts w:ascii="Arial" w:hAnsi="Arial" w:cs="Arial"/>
              </w:rPr>
              <w:t xml:space="preserve">39-43-N/02 Diplomovaný oční optik, </w:t>
            </w:r>
            <w:r w:rsidR="00FF099C" w:rsidRPr="004D7240">
              <w:rPr>
                <w:rFonts w:ascii="Arial" w:hAnsi="Arial" w:cs="Arial"/>
              </w:rPr>
              <w:t xml:space="preserve">denní </w:t>
            </w:r>
            <w:r w:rsidRPr="004D7240">
              <w:rPr>
                <w:rFonts w:ascii="Arial" w:hAnsi="Arial" w:cs="Arial"/>
              </w:rPr>
              <w:t xml:space="preserve">forma vzdělávání, délka studia 3 roky </w:t>
            </w:r>
          </w:p>
        </w:tc>
      </w:tr>
    </w:tbl>
    <w:p w:rsidR="00FF099C" w:rsidRDefault="00FF099C" w:rsidP="001D7823">
      <w:pPr>
        <w:pStyle w:val="Normal"/>
        <w:jc w:val="both"/>
        <w:rPr>
          <w:sz w:val="20"/>
          <w:szCs w:val="20"/>
        </w:rPr>
      </w:pPr>
    </w:p>
    <w:p w:rsidR="00DE3428" w:rsidRDefault="00DE3428" w:rsidP="00FF099C">
      <w:pPr>
        <w:tabs>
          <w:tab w:val="left" w:pos="426"/>
        </w:tabs>
        <w:jc w:val="both"/>
        <w:rPr>
          <w:rFonts w:ascii="Arial" w:hAnsi="Arial" w:cs="Arial"/>
          <w:b/>
        </w:rPr>
      </w:pPr>
    </w:p>
    <w:p w:rsidR="00FF099C" w:rsidRPr="00FC7A19" w:rsidRDefault="005E6BB6" w:rsidP="00FF099C">
      <w:pPr>
        <w:tabs>
          <w:tab w:val="left" w:pos="426"/>
        </w:tabs>
        <w:jc w:val="both"/>
        <w:rPr>
          <w:rFonts w:ascii="Arial" w:hAnsi="Arial" w:cs="Arial"/>
          <w:b/>
        </w:rPr>
      </w:pPr>
      <w:r>
        <w:rPr>
          <w:rFonts w:ascii="Arial" w:hAnsi="Arial" w:cs="Arial"/>
          <w:b/>
        </w:rPr>
        <w:t>MŠMT - u</w:t>
      </w:r>
      <w:r w:rsidR="00FF099C" w:rsidRPr="00FC7A19">
        <w:rPr>
          <w:rFonts w:ascii="Arial" w:hAnsi="Arial" w:cs="Arial"/>
          <w:b/>
        </w:rPr>
        <w:t xml:space="preserve">dělení akreditace vzdělávacího programu VOŠ do </w:t>
      </w:r>
      <w:r>
        <w:rPr>
          <w:rFonts w:ascii="Arial" w:hAnsi="Arial" w:cs="Arial"/>
          <w:b/>
        </w:rPr>
        <w:t>31. 8. 2022</w:t>
      </w:r>
    </w:p>
    <w:tbl>
      <w:tblPr>
        <w:tblW w:w="9360" w:type="dxa"/>
        <w:tblInd w:w="-7" w:type="dxa"/>
        <w:tblCellMar>
          <w:left w:w="70" w:type="dxa"/>
          <w:right w:w="70" w:type="dxa"/>
        </w:tblCellMar>
        <w:tblLook w:val="0000" w:firstRow="0" w:lastRow="0" w:firstColumn="0" w:lastColumn="0" w:noHBand="0" w:noVBand="0"/>
      </w:tblPr>
      <w:tblGrid>
        <w:gridCol w:w="9360"/>
      </w:tblGrid>
      <w:tr w:rsidR="00FF099C" w:rsidRPr="004D7240" w:rsidTr="00630770">
        <w:trPr>
          <w:trHeight w:val="360"/>
        </w:trPr>
        <w:tc>
          <w:tcPr>
            <w:tcW w:w="9360" w:type="dxa"/>
            <w:vAlign w:val="center"/>
          </w:tcPr>
          <w:p w:rsidR="003F0EE2" w:rsidRDefault="00FF099C" w:rsidP="003F0EE2">
            <w:pPr>
              <w:jc w:val="both"/>
              <w:rPr>
                <w:rFonts w:ascii="Arial" w:hAnsi="Arial" w:cs="Arial"/>
              </w:rPr>
            </w:pPr>
            <w:r w:rsidRPr="004D7240">
              <w:rPr>
                <w:rFonts w:ascii="Arial" w:hAnsi="Arial" w:cs="Arial"/>
              </w:rPr>
              <w:t xml:space="preserve">39-43-N/02 Diplomovaný oční optik, </w:t>
            </w:r>
            <w:r>
              <w:rPr>
                <w:rFonts w:ascii="Arial" w:hAnsi="Arial" w:cs="Arial"/>
              </w:rPr>
              <w:t>kombinovaná</w:t>
            </w:r>
            <w:r w:rsidRPr="004D7240">
              <w:rPr>
                <w:rFonts w:ascii="Arial" w:hAnsi="Arial" w:cs="Arial"/>
              </w:rPr>
              <w:t xml:space="preserve"> forma vzdělávání, délka studia 3 roky</w:t>
            </w:r>
            <w:r w:rsidR="009C7733">
              <w:rPr>
                <w:rFonts w:ascii="Arial" w:hAnsi="Arial" w:cs="Arial"/>
              </w:rPr>
              <w:t xml:space="preserve"> </w:t>
            </w:r>
          </w:p>
          <w:p w:rsidR="00FF099C" w:rsidRPr="004D7240" w:rsidRDefault="003F0EE2" w:rsidP="003F0EE2">
            <w:pPr>
              <w:jc w:val="both"/>
              <w:rPr>
                <w:rFonts w:ascii="Arial" w:hAnsi="Arial" w:cs="Arial"/>
              </w:rPr>
            </w:pPr>
            <w:r>
              <w:rPr>
                <w:rFonts w:ascii="Arial" w:hAnsi="Arial" w:cs="Arial"/>
              </w:rPr>
              <w:t xml:space="preserve">Žádost o zařazení vzdělávacího programu do rejstříku škol byla podána zřizovateli školy </w:t>
            </w:r>
            <w:r w:rsidR="009C7733">
              <w:rPr>
                <w:rFonts w:ascii="Arial" w:hAnsi="Arial" w:cs="Arial"/>
              </w:rPr>
              <w:t>v červnu 2016</w:t>
            </w:r>
            <w:r>
              <w:rPr>
                <w:rFonts w:ascii="Arial" w:hAnsi="Arial" w:cs="Arial"/>
              </w:rPr>
              <w:t>.</w:t>
            </w:r>
            <w:r w:rsidR="009C7733">
              <w:rPr>
                <w:rFonts w:ascii="Arial" w:hAnsi="Arial" w:cs="Arial"/>
              </w:rPr>
              <w:t xml:space="preserve"> </w:t>
            </w:r>
          </w:p>
        </w:tc>
      </w:tr>
    </w:tbl>
    <w:p w:rsidR="00FF099C" w:rsidRDefault="00FF099C" w:rsidP="003F0EE2">
      <w:pPr>
        <w:pStyle w:val="Normal"/>
        <w:jc w:val="both"/>
        <w:rPr>
          <w:sz w:val="20"/>
          <w:szCs w:val="20"/>
        </w:rPr>
      </w:pPr>
    </w:p>
    <w:p w:rsidR="00AA6738" w:rsidRPr="001D7823" w:rsidRDefault="003F2CCC" w:rsidP="001D7823">
      <w:pPr>
        <w:pStyle w:val="Normal"/>
        <w:jc w:val="both"/>
        <w:rPr>
          <w:sz w:val="20"/>
          <w:szCs w:val="20"/>
        </w:rPr>
      </w:pPr>
      <w:r>
        <w:rPr>
          <w:sz w:val="20"/>
          <w:szCs w:val="20"/>
        </w:rPr>
        <w:t>Odbor ošetřovatelství a nelékařských povolání</w:t>
      </w:r>
      <w:r w:rsidRPr="001D7823">
        <w:rPr>
          <w:sz w:val="20"/>
          <w:szCs w:val="20"/>
        </w:rPr>
        <w:t xml:space="preserve"> M</w:t>
      </w:r>
      <w:r>
        <w:rPr>
          <w:sz w:val="20"/>
          <w:szCs w:val="20"/>
        </w:rPr>
        <w:t xml:space="preserve">inisterstva zdravotnictví ČR </w:t>
      </w:r>
      <w:r w:rsidR="007978D6">
        <w:rPr>
          <w:sz w:val="20"/>
          <w:szCs w:val="20"/>
        </w:rPr>
        <w:t>vydal</w:t>
      </w:r>
      <w:r>
        <w:rPr>
          <w:sz w:val="20"/>
          <w:szCs w:val="20"/>
        </w:rPr>
        <w:t xml:space="preserve"> v</w:t>
      </w:r>
      <w:r w:rsidR="00BC20DC">
        <w:rPr>
          <w:sz w:val="20"/>
          <w:szCs w:val="20"/>
        </w:rPr>
        <w:t> </w:t>
      </w:r>
      <w:r>
        <w:rPr>
          <w:sz w:val="20"/>
          <w:szCs w:val="20"/>
        </w:rPr>
        <w:t xml:space="preserve">květnu </w:t>
      </w:r>
      <w:r w:rsidR="00C20957">
        <w:rPr>
          <w:sz w:val="20"/>
          <w:szCs w:val="20"/>
        </w:rPr>
        <w:t>20</w:t>
      </w:r>
      <w:r w:rsidR="00AA6738" w:rsidRPr="001D7823">
        <w:rPr>
          <w:sz w:val="20"/>
          <w:szCs w:val="20"/>
        </w:rPr>
        <w:t xml:space="preserve">16 </w:t>
      </w:r>
      <w:r>
        <w:rPr>
          <w:sz w:val="20"/>
          <w:szCs w:val="20"/>
        </w:rPr>
        <w:t>souhlas</w:t>
      </w:r>
      <w:r w:rsidR="00AA6738" w:rsidRPr="001D7823">
        <w:rPr>
          <w:sz w:val="20"/>
          <w:szCs w:val="20"/>
        </w:rPr>
        <w:t xml:space="preserve"> </w:t>
      </w:r>
      <w:r>
        <w:rPr>
          <w:sz w:val="20"/>
          <w:szCs w:val="20"/>
        </w:rPr>
        <w:t>k</w:t>
      </w:r>
      <w:r w:rsidR="00BC20DC">
        <w:rPr>
          <w:sz w:val="20"/>
          <w:szCs w:val="20"/>
        </w:rPr>
        <w:t> </w:t>
      </w:r>
      <w:r>
        <w:rPr>
          <w:sz w:val="20"/>
          <w:szCs w:val="20"/>
        </w:rPr>
        <w:t>udělení akreditace</w:t>
      </w:r>
      <w:r w:rsidR="002B78ED">
        <w:rPr>
          <w:sz w:val="20"/>
          <w:szCs w:val="20"/>
        </w:rPr>
        <w:t xml:space="preserve"> </w:t>
      </w:r>
      <w:r w:rsidR="00AA6738" w:rsidRPr="001D7823">
        <w:rPr>
          <w:sz w:val="20"/>
          <w:szCs w:val="20"/>
        </w:rPr>
        <w:t>vzdělávací</w:t>
      </w:r>
      <w:r>
        <w:rPr>
          <w:sz w:val="20"/>
          <w:szCs w:val="20"/>
        </w:rPr>
        <w:t>mu</w:t>
      </w:r>
      <w:r w:rsidR="002B78ED">
        <w:rPr>
          <w:sz w:val="20"/>
          <w:szCs w:val="20"/>
        </w:rPr>
        <w:t xml:space="preserve"> programu Diplomovaný farmaceutický asistent</w:t>
      </w:r>
      <w:r>
        <w:rPr>
          <w:sz w:val="20"/>
          <w:szCs w:val="20"/>
        </w:rPr>
        <w:t xml:space="preserve"> v</w:t>
      </w:r>
      <w:r w:rsidR="00BC20DC">
        <w:rPr>
          <w:sz w:val="20"/>
          <w:szCs w:val="20"/>
        </w:rPr>
        <w:t> </w:t>
      </w:r>
      <w:r w:rsidR="002B78ED">
        <w:rPr>
          <w:sz w:val="20"/>
          <w:szCs w:val="20"/>
        </w:rPr>
        <w:t>denní form</w:t>
      </w:r>
      <w:r>
        <w:rPr>
          <w:sz w:val="20"/>
          <w:szCs w:val="20"/>
        </w:rPr>
        <w:t>ě</w:t>
      </w:r>
      <w:r w:rsidR="002B78ED">
        <w:rPr>
          <w:sz w:val="20"/>
          <w:szCs w:val="20"/>
        </w:rPr>
        <w:t xml:space="preserve"> vzdělávání</w:t>
      </w:r>
      <w:r w:rsidR="00AA6738" w:rsidRPr="001D7823">
        <w:rPr>
          <w:sz w:val="20"/>
          <w:szCs w:val="20"/>
        </w:rPr>
        <w:t>.</w:t>
      </w:r>
    </w:p>
    <w:p w:rsidR="00AA6738" w:rsidRDefault="00AA6738" w:rsidP="0024078A">
      <w:pPr>
        <w:pStyle w:val="Normal"/>
        <w:jc w:val="both"/>
      </w:pPr>
    </w:p>
    <w:p w:rsidR="008F2DC6" w:rsidRPr="00FC7A19" w:rsidRDefault="00F24627">
      <w:pPr>
        <w:tabs>
          <w:tab w:val="left" w:pos="426"/>
        </w:tabs>
        <w:jc w:val="both"/>
        <w:rPr>
          <w:rFonts w:ascii="Arial" w:hAnsi="Arial" w:cs="Arial"/>
          <w:b/>
        </w:rPr>
      </w:pPr>
      <w:r w:rsidRPr="00FC7A19">
        <w:rPr>
          <w:rFonts w:ascii="Arial" w:hAnsi="Arial" w:cs="Arial"/>
          <w:b/>
        </w:rPr>
        <w:t>P</w:t>
      </w:r>
      <w:r w:rsidR="004D7240" w:rsidRPr="00FC7A19">
        <w:rPr>
          <w:rFonts w:ascii="Arial" w:hAnsi="Arial" w:cs="Arial"/>
          <w:b/>
        </w:rPr>
        <w:t>latnost vzdělávacích programů VOŠ</w:t>
      </w:r>
      <w:r w:rsidR="0024078A" w:rsidRPr="00FC7A19">
        <w:rPr>
          <w:rFonts w:ascii="Arial" w:hAnsi="Arial" w:cs="Arial"/>
          <w:b/>
        </w:rPr>
        <w:t xml:space="preserve"> </w:t>
      </w:r>
      <w:r w:rsidRPr="00FC7A19">
        <w:rPr>
          <w:rFonts w:ascii="Arial" w:hAnsi="Arial" w:cs="Arial"/>
          <w:b/>
        </w:rPr>
        <w:t>do</w:t>
      </w:r>
      <w:r w:rsidR="0024078A" w:rsidRPr="00FC7A19">
        <w:rPr>
          <w:rFonts w:ascii="Arial" w:hAnsi="Arial" w:cs="Arial"/>
          <w:b/>
        </w:rPr>
        <w:t xml:space="preserve"> 31. 8. 2019</w:t>
      </w:r>
      <w:r w:rsidR="008F2DC6" w:rsidRPr="00FC7A19">
        <w:rPr>
          <w:rFonts w:ascii="Arial" w:hAnsi="Arial" w:cs="Arial"/>
          <w:b/>
        </w:rPr>
        <w:t xml:space="preserve"> </w:t>
      </w:r>
    </w:p>
    <w:p w:rsidR="00456E18" w:rsidRDefault="00456E18">
      <w:pPr>
        <w:tabs>
          <w:tab w:val="left" w:pos="426"/>
        </w:tabs>
        <w:jc w:val="both"/>
        <w:rPr>
          <w:rFonts w:ascii="Arial" w:hAnsi="Arial" w:cs="Arial"/>
        </w:rPr>
      </w:pPr>
    </w:p>
    <w:tbl>
      <w:tblPr>
        <w:tblW w:w="9360" w:type="dxa"/>
        <w:tblInd w:w="-7" w:type="dxa"/>
        <w:tblCellMar>
          <w:left w:w="70" w:type="dxa"/>
          <w:right w:w="70" w:type="dxa"/>
        </w:tblCellMar>
        <w:tblLook w:val="0000" w:firstRow="0" w:lastRow="0" w:firstColumn="0" w:lastColumn="0" w:noHBand="0" w:noVBand="0"/>
      </w:tblPr>
      <w:tblGrid>
        <w:gridCol w:w="9360"/>
      </w:tblGrid>
      <w:tr w:rsidR="004D7240" w:rsidRPr="004D7240">
        <w:trPr>
          <w:trHeight w:val="360"/>
        </w:trPr>
        <w:tc>
          <w:tcPr>
            <w:tcW w:w="9360" w:type="dxa"/>
            <w:vAlign w:val="center"/>
          </w:tcPr>
          <w:p w:rsidR="004D7240" w:rsidRPr="004D7240" w:rsidRDefault="004D7240" w:rsidP="001D7823">
            <w:pPr>
              <w:pStyle w:val="sla"/>
              <w:tabs>
                <w:tab w:val="left" w:pos="-2127"/>
                <w:tab w:val="left" w:pos="-1560"/>
                <w:tab w:val="left" w:pos="2410"/>
                <w:tab w:val="left" w:pos="3544"/>
                <w:tab w:val="left" w:pos="6379"/>
              </w:tabs>
              <w:ind w:left="1807" w:hanging="1807"/>
              <w:rPr>
                <w:rFonts w:cs="Arial"/>
              </w:rPr>
            </w:pPr>
            <w:r w:rsidRPr="004D7240">
              <w:rPr>
                <w:rFonts w:cs="Arial"/>
              </w:rPr>
              <w:t>53-43-N/21 Diplomovaný zdravotní laborant, forma vzdělávání denní, délka studia 3 roky</w:t>
            </w:r>
          </w:p>
        </w:tc>
      </w:tr>
      <w:tr w:rsidR="004D7240" w:rsidRPr="004D7240">
        <w:trPr>
          <w:trHeight w:val="360"/>
        </w:trPr>
        <w:tc>
          <w:tcPr>
            <w:tcW w:w="9360" w:type="dxa"/>
            <w:vAlign w:val="center"/>
          </w:tcPr>
          <w:p w:rsidR="004D7240" w:rsidRPr="004D7240" w:rsidRDefault="004D7240" w:rsidP="001D7823">
            <w:pPr>
              <w:ind w:left="1807" w:hanging="1807"/>
              <w:jc w:val="both"/>
              <w:rPr>
                <w:rFonts w:ascii="Arial" w:hAnsi="Arial" w:cs="Arial"/>
              </w:rPr>
            </w:pPr>
            <w:r w:rsidRPr="004D7240">
              <w:rPr>
                <w:rFonts w:ascii="Arial" w:hAnsi="Arial" w:cs="Arial"/>
              </w:rPr>
              <w:t>53-43-N/11 Diplomovaný farmaceutický asistent, forma vzdělávání denní, délka studia 3 roky</w:t>
            </w:r>
          </w:p>
        </w:tc>
      </w:tr>
      <w:tr w:rsidR="004D7240" w:rsidRPr="004D7240">
        <w:trPr>
          <w:trHeight w:val="360"/>
        </w:trPr>
        <w:tc>
          <w:tcPr>
            <w:tcW w:w="9360" w:type="dxa"/>
            <w:vAlign w:val="center"/>
          </w:tcPr>
          <w:p w:rsidR="004D7240" w:rsidRPr="004D7240" w:rsidRDefault="004D7240" w:rsidP="001D7823">
            <w:pPr>
              <w:ind w:left="1807" w:hanging="1807"/>
              <w:jc w:val="both"/>
              <w:rPr>
                <w:rFonts w:ascii="Arial" w:hAnsi="Arial" w:cs="Arial"/>
              </w:rPr>
            </w:pPr>
            <w:r w:rsidRPr="004D7240">
              <w:rPr>
                <w:rFonts w:ascii="Arial" w:hAnsi="Arial" w:cs="Arial"/>
              </w:rPr>
              <w:t>53-41-N/31 Diplomovaná dentální hygienistka, forma vzdělávání denní, délka studia 3 roky</w:t>
            </w:r>
          </w:p>
        </w:tc>
      </w:tr>
      <w:tr w:rsidR="004D7240" w:rsidRPr="004D7240">
        <w:trPr>
          <w:trHeight w:val="360"/>
        </w:trPr>
        <w:tc>
          <w:tcPr>
            <w:tcW w:w="9360" w:type="dxa"/>
            <w:vAlign w:val="center"/>
          </w:tcPr>
          <w:p w:rsidR="004D7240" w:rsidRPr="004D7240" w:rsidRDefault="004D7240" w:rsidP="001D7823">
            <w:pPr>
              <w:ind w:left="1807" w:hanging="1807"/>
              <w:rPr>
                <w:rFonts w:ascii="Arial" w:hAnsi="Arial" w:cs="Arial"/>
              </w:rPr>
            </w:pPr>
            <w:r w:rsidRPr="004D7240">
              <w:rPr>
                <w:rFonts w:ascii="Arial" w:hAnsi="Arial" w:cs="Arial"/>
              </w:rPr>
              <w:t>53-44-N/11 Diplomovaný zubní technik, forma vzdělávání denní, délka studia 3 roky</w:t>
            </w:r>
          </w:p>
        </w:tc>
      </w:tr>
    </w:tbl>
    <w:p w:rsidR="00C87CB2" w:rsidRDefault="00C87CB2" w:rsidP="00C87CB2">
      <w:pPr>
        <w:jc w:val="both"/>
        <w:rPr>
          <w:rFonts w:ascii="Arial" w:hAnsi="Arial" w:cs="Arial"/>
          <w:bCs/>
        </w:rPr>
      </w:pPr>
    </w:p>
    <w:p w:rsidR="00C87CB2" w:rsidRDefault="00F6528D" w:rsidP="00C87CB2">
      <w:pPr>
        <w:jc w:val="both"/>
        <w:rPr>
          <w:rFonts w:ascii="Arial" w:hAnsi="Arial" w:cs="Arial"/>
          <w:bCs/>
        </w:rPr>
      </w:pPr>
      <w:r w:rsidRPr="00F6528D">
        <w:rPr>
          <w:rFonts w:ascii="Arial" w:hAnsi="Arial" w:cs="Arial"/>
          <w:bCs/>
        </w:rPr>
        <w:t>Obor</w:t>
      </w:r>
      <w:r>
        <w:rPr>
          <w:rFonts w:ascii="Arial" w:hAnsi="Arial" w:cs="Arial"/>
          <w:bCs/>
        </w:rPr>
        <w:t>u</w:t>
      </w:r>
      <w:r w:rsidRPr="00F6528D">
        <w:rPr>
          <w:rFonts w:ascii="Arial" w:hAnsi="Arial" w:cs="Arial"/>
          <w:bCs/>
        </w:rPr>
        <w:t xml:space="preserve"> vzdělání D</w:t>
      </w:r>
      <w:r>
        <w:rPr>
          <w:rFonts w:ascii="Arial" w:hAnsi="Arial" w:cs="Arial"/>
          <w:bCs/>
        </w:rPr>
        <w:t>iplomovaná všeobecná sestra v</w:t>
      </w:r>
      <w:r w:rsidR="00BC20DC">
        <w:rPr>
          <w:rFonts w:ascii="Arial" w:hAnsi="Arial" w:cs="Arial"/>
          <w:bCs/>
        </w:rPr>
        <w:t> </w:t>
      </w:r>
      <w:r>
        <w:rPr>
          <w:rFonts w:ascii="Arial" w:hAnsi="Arial" w:cs="Arial"/>
          <w:bCs/>
        </w:rPr>
        <w:t>denní a kombinované formě byla udělena akreditace Ministerstvem školství, mládeže a tělovýchovy v</w:t>
      </w:r>
      <w:r w:rsidR="00BC20DC">
        <w:rPr>
          <w:rFonts w:ascii="Arial" w:hAnsi="Arial" w:cs="Arial"/>
          <w:bCs/>
        </w:rPr>
        <w:t> </w:t>
      </w:r>
      <w:r>
        <w:rPr>
          <w:rFonts w:ascii="Arial" w:hAnsi="Arial" w:cs="Arial"/>
          <w:bCs/>
        </w:rPr>
        <w:t>červnu 2013 (s platností od 1. 5. 2014). Rada hl. města Prahy však změnu zápisu v</w:t>
      </w:r>
      <w:r w:rsidR="00BC20DC">
        <w:rPr>
          <w:rFonts w:ascii="Arial" w:hAnsi="Arial" w:cs="Arial"/>
          <w:bCs/>
        </w:rPr>
        <w:t> </w:t>
      </w:r>
      <w:r>
        <w:rPr>
          <w:rFonts w:ascii="Arial" w:hAnsi="Arial" w:cs="Arial"/>
          <w:bCs/>
        </w:rPr>
        <w:t xml:space="preserve">rejstříku škol </w:t>
      </w:r>
      <w:r w:rsidR="00BB61E1">
        <w:rPr>
          <w:rFonts w:ascii="Arial" w:hAnsi="Arial" w:cs="Arial"/>
          <w:bCs/>
        </w:rPr>
        <w:t>a</w:t>
      </w:r>
      <w:r>
        <w:rPr>
          <w:rFonts w:ascii="Arial" w:hAnsi="Arial" w:cs="Arial"/>
          <w:bCs/>
        </w:rPr>
        <w:t> školských zařízeních ve smyslu zápisu oboru vyššího odborného vzdělání</w:t>
      </w:r>
      <w:r w:rsidR="00BC3372">
        <w:rPr>
          <w:rFonts w:ascii="Arial" w:hAnsi="Arial" w:cs="Arial"/>
          <w:bCs/>
        </w:rPr>
        <w:t xml:space="preserve"> neschválila.</w:t>
      </w:r>
    </w:p>
    <w:p w:rsidR="00D31EC4" w:rsidRDefault="00D31EC4" w:rsidP="00C87CB2">
      <w:pPr>
        <w:jc w:val="both"/>
        <w:rPr>
          <w:rFonts w:ascii="Arial" w:hAnsi="Arial" w:cs="Arial"/>
          <w:bCs/>
        </w:rPr>
      </w:pPr>
    </w:p>
    <w:p w:rsidR="0025494C" w:rsidRDefault="00FA6426" w:rsidP="0025494C">
      <w:pPr>
        <w:rPr>
          <w:rFonts w:ascii="Arial" w:hAnsi="Arial" w:cs="Arial"/>
          <w:bCs/>
        </w:rPr>
      </w:pPr>
      <w:r>
        <w:rPr>
          <w:rFonts w:ascii="Arial" w:hAnsi="Arial" w:cs="Arial"/>
          <w:bCs/>
        </w:rPr>
        <w:t xml:space="preserve">        </w:t>
      </w:r>
      <w:r>
        <w:rPr>
          <w:rFonts w:ascii="Arial" w:hAnsi="Arial" w:cs="Arial"/>
          <w:bCs/>
          <w:noProof/>
        </w:rPr>
        <w:drawing>
          <wp:inline distT="0" distB="0" distL="0" distR="0" wp14:anchorId="1997CD8D" wp14:editId="6FB54DC5">
            <wp:extent cx="769620" cy="769620"/>
            <wp:effectExtent l="0" t="0" r="0" b="0"/>
            <wp:docPr id="76" name="Obrázek 76" descr="U:\NÁBOROVKA, PROPAGACE\Pikto VOŠ jpg\Diplomovaná dentální hygienis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ÁBOROVKA, PROPAGACE\Pikto VOŠ jpg\Diplomovaná dentální hygienistk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9451" cy="769451"/>
                    </a:xfrm>
                    <a:prstGeom prst="rect">
                      <a:avLst/>
                    </a:prstGeom>
                    <a:noFill/>
                    <a:ln>
                      <a:noFill/>
                    </a:ln>
                  </pic:spPr>
                </pic:pic>
              </a:graphicData>
            </a:graphic>
          </wp:inline>
        </w:drawing>
      </w:r>
      <w:r w:rsidR="0025494C">
        <w:rPr>
          <w:rFonts w:ascii="Arial" w:hAnsi="Arial" w:cs="Arial"/>
          <w:bCs/>
        </w:rPr>
        <w:t xml:space="preserve">        </w:t>
      </w:r>
      <w:r>
        <w:rPr>
          <w:rFonts w:ascii="Arial" w:hAnsi="Arial" w:cs="Arial"/>
          <w:bCs/>
          <w:noProof/>
        </w:rPr>
        <w:drawing>
          <wp:inline distT="0" distB="0" distL="0" distR="0" wp14:anchorId="04E7B631" wp14:editId="484516FE">
            <wp:extent cx="769620" cy="769620"/>
            <wp:effectExtent l="0" t="0" r="0" b="0"/>
            <wp:docPr id="80" name="Obrázek 80" descr="U:\NÁBOROVKA, PROPAGACE\Pikto VOŠ jpg\Diplomovaný farmaceutický asis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ÁBOROVKA, PROPAGACE\Pikto VOŠ jpg\Diplomovaný farmaceutický asisten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9386" cy="769386"/>
                    </a:xfrm>
                    <a:prstGeom prst="rect">
                      <a:avLst/>
                    </a:prstGeom>
                    <a:noFill/>
                    <a:ln>
                      <a:noFill/>
                    </a:ln>
                  </pic:spPr>
                </pic:pic>
              </a:graphicData>
            </a:graphic>
          </wp:inline>
        </w:drawing>
      </w:r>
      <w:r w:rsidR="0025494C">
        <w:rPr>
          <w:rFonts w:ascii="Arial" w:hAnsi="Arial" w:cs="Arial"/>
          <w:bCs/>
        </w:rPr>
        <w:t xml:space="preserve">     </w:t>
      </w:r>
      <w:r w:rsidR="006148D0">
        <w:rPr>
          <w:rFonts w:ascii="Arial" w:hAnsi="Arial" w:cs="Arial"/>
          <w:bCs/>
        </w:rPr>
        <w:t xml:space="preserve">  </w:t>
      </w:r>
      <w:r>
        <w:rPr>
          <w:rFonts w:ascii="Arial" w:hAnsi="Arial" w:cs="Arial"/>
          <w:bCs/>
          <w:noProof/>
        </w:rPr>
        <w:drawing>
          <wp:inline distT="0" distB="0" distL="0" distR="0" wp14:anchorId="31E7D88F" wp14:editId="266BAC3C">
            <wp:extent cx="769620" cy="769620"/>
            <wp:effectExtent l="0" t="0" r="0" b="0"/>
            <wp:docPr id="81" name="Obrázek 81" descr="U:\NÁBOROVKA, PROPAGACE\Pikto VOŠ jpg\Diplomovaný oční op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ÁBOROVKA, PROPAGACE\Pikto VOŠ jpg\Diplomovaný oční opti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9154" cy="769154"/>
                    </a:xfrm>
                    <a:prstGeom prst="rect">
                      <a:avLst/>
                    </a:prstGeom>
                    <a:noFill/>
                    <a:ln>
                      <a:noFill/>
                    </a:ln>
                  </pic:spPr>
                </pic:pic>
              </a:graphicData>
            </a:graphic>
          </wp:inline>
        </w:drawing>
      </w:r>
      <w:r w:rsidR="006148D0">
        <w:rPr>
          <w:rFonts w:ascii="Arial" w:hAnsi="Arial" w:cs="Arial"/>
          <w:bCs/>
        </w:rPr>
        <w:t xml:space="preserve">  </w:t>
      </w:r>
      <w:r w:rsidR="0025494C">
        <w:rPr>
          <w:rFonts w:ascii="Arial" w:hAnsi="Arial" w:cs="Arial"/>
          <w:bCs/>
        </w:rPr>
        <w:t xml:space="preserve">        </w:t>
      </w:r>
      <w:r>
        <w:rPr>
          <w:rFonts w:ascii="Arial" w:hAnsi="Arial" w:cs="Arial"/>
          <w:bCs/>
          <w:noProof/>
        </w:rPr>
        <w:drawing>
          <wp:inline distT="0" distB="0" distL="0" distR="0" wp14:anchorId="0B0A7BB4" wp14:editId="2C385367">
            <wp:extent cx="762000" cy="762000"/>
            <wp:effectExtent l="0" t="0" r="0" b="0"/>
            <wp:docPr id="83" name="Obrázek 83" descr="U:\NÁBOROVKA, PROPAGACE\Pikto VOŠ jpg\Diplomovaný zubní tech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ÁBOROVKA, PROPAGACE\Pikto VOŠ jpg\Diplomovaný zubní technik.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1832" cy="761832"/>
                    </a:xfrm>
                    <a:prstGeom prst="rect">
                      <a:avLst/>
                    </a:prstGeom>
                    <a:noFill/>
                    <a:ln>
                      <a:noFill/>
                    </a:ln>
                  </pic:spPr>
                </pic:pic>
              </a:graphicData>
            </a:graphic>
          </wp:inline>
        </w:drawing>
      </w:r>
      <w:r w:rsidR="0025494C">
        <w:rPr>
          <w:rFonts w:ascii="Arial" w:hAnsi="Arial" w:cs="Arial"/>
          <w:bCs/>
        </w:rPr>
        <w:t xml:space="preserve">         </w:t>
      </w:r>
      <w:r>
        <w:rPr>
          <w:rFonts w:ascii="Arial" w:hAnsi="Arial" w:cs="Arial"/>
          <w:bCs/>
          <w:noProof/>
        </w:rPr>
        <w:drawing>
          <wp:inline distT="0" distB="0" distL="0" distR="0" wp14:anchorId="295C3CAF" wp14:editId="5290C6FC">
            <wp:extent cx="762000" cy="762000"/>
            <wp:effectExtent l="0" t="0" r="0" b="0"/>
            <wp:docPr id="82" name="Obrázek 82" descr="U:\NÁBOROVKA, PROPAGACE\Pikto VOŠ jpg\Diplomovaný zdravotní labo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ÁBOROVKA, PROPAGACE\Pikto VOŠ jpg\Diplomovaný zdravotní laboran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1832" cy="761832"/>
                    </a:xfrm>
                    <a:prstGeom prst="rect">
                      <a:avLst/>
                    </a:prstGeom>
                    <a:noFill/>
                    <a:ln>
                      <a:noFill/>
                    </a:ln>
                  </pic:spPr>
                </pic:pic>
              </a:graphicData>
            </a:graphic>
          </wp:inline>
        </w:drawing>
      </w:r>
    </w:p>
    <w:p w:rsidR="0025494C" w:rsidRDefault="00FA6426" w:rsidP="0025494C">
      <w:pPr>
        <w:rPr>
          <w:rFonts w:ascii="Arial" w:hAnsi="Arial" w:cs="Arial"/>
          <w:bCs/>
        </w:rPr>
      </w:pPr>
      <w:r>
        <w:rPr>
          <w:rFonts w:ascii="Arial" w:hAnsi="Arial" w:cs="Arial"/>
          <w:bCs/>
        </w:rPr>
        <w:t xml:space="preserve">             DDH                        DFA                    DOO                          DZT                      DLA      </w:t>
      </w:r>
    </w:p>
    <w:p w:rsidR="00395955" w:rsidRPr="00A77794" w:rsidRDefault="00395955" w:rsidP="00C87CB2">
      <w:pPr>
        <w:keepNext/>
        <w:pageBreakBefore/>
        <w:jc w:val="center"/>
        <w:rPr>
          <w:rFonts w:ascii="Arial" w:hAnsi="Arial" w:cs="Arial"/>
          <w:b/>
          <w:bCs/>
          <w:sz w:val="28"/>
          <w:szCs w:val="28"/>
        </w:rPr>
      </w:pPr>
      <w:r w:rsidRPr="00A77794">
        <w:rPr>
          <w:rFonts w:ascii="Arial" w:hAnsi="Arial" w:cs="Arial"/>
          <w:b/>
          <w:bCs/>
          <w:sz w:val="28"/>
          <w:szCs w:val="28"/>
        </w:rPr>
        <w:lastRenderedPageBreak/>
        <w:t>IV.</w:t>
      </w:r>
    </w:p>
    <w:p w:rsidR="00395955" w:rsidRDefault="00395955" w:rsidP="00CB2ECA">
      <w:pPr>
        <w:pStyle w:val="Nadpis1"/>
      </w:pPr>
      <w:bookmarkStart w:id="7" w:name="_Toc303581530"/>
      <w:bookmarkStart w:id="8" w:name="_Toc430865903"/>
      <w:r>
        <w:t>Aktivity školy a prezentace na veřejnosti</w:t>
      </w:r>
      <w:bookmarkEnd w:id="7"/>
      <w:bookmarkEnd w:id="8"/>
    </w:p>
    <w:p w:rsidR="00395955" w:rsidRPr="00714AA8" w:rsidRDefault="00395955" w:rsidP="00BD7489">
      <w:pPr>
        <w:pStyle w:val="Zkladntext21"/>
        <w:keepNext/>
        <w:jc w:val="both"/>
        <w:rPr>
          <w:rFonts w:ascii="Arial" w:hAnsi="Arial" w:cs="Arial"/>
          <w:b/>
          <w:sz w:val="20"/>
        </w:rPr>
      </w:pPr>
    </w:p>
    <w:p w:rsidR="00395955" w:rsidRPr="00714AA8" w:rsidRDefault="00395955">
      <w:pPr>
        <w:pStyle w:val="Zkladntext21"/>
        <w:keepNext/>
        <w:jc w:val="both"/>
        <w:rPr>
          <w:rFonts w:ascii="Arial" w:hAnsi="Arial" w:cs="Arial"/>
          <w:b/>
          <w:sz w:val="20"/>
        </w:rPr>
      </w:pPr>
    </w:p>
    <w:p w:rsidR="00395955" w:rsidRPr="001671A5" w:rsidRDefault="00395955">
      <w:pPr>
        <w:pStyle w:val="Zkladntext21"/>
        <w:keepNext/>
        <w:numPr>
          <w:ilvl w:val="0"/>
          <w:numId w:val="6"/>
        </w:numPr>
        <w:jc w:val="both"/>
        <w:rPr>
          <w:rFonts w:ascii="Arial" w:hAnsi="Arial" w:cs="Arial"/>
          <w:b/>
          <w:sz w:val="20"/>
        </w:rPr>
      </w:pPr>
      <w:r w:rsidRPr="001671A5">
        <w:rPr>
          <w:rFonts w:ascii="Arial" w:hAnsi="Arial" w:cs="Arial"/>
          <w:b/>
          <w:sz w:val="20"/>
        </w:rPr>
        <w:t>Výchovné a kariérní poradenství</w:t>
      </w:r>
    </w:p>
    <w:p w:rsidR="008B13C6" w:rsidRPr="00714AA8" w:rsidRDefault="008B13C6" w:rsidP="008B13C6">
      <w:pPr>
        <w:pStyle w:val="Zkladntext21"/>
        <w:keepNext/>
        <w:ind w:left="0" w:firstLine="0"/>
        <w:jc w:val="both"/>
        <w:rPr>
          <w:rFonts w:ascii="Arial" w:hAnsi="Arial" w:cs="Arial"/>
          <w:b/>
          <w:sz w:val="20"/>
        </w:rPr>
      </w:pPr>
    </w:p>
    <w:p w:rsidR="0074000C" w:rsidRPr="0074000C" w:rsidRDefault="0074000C" w:rsidP="0074000C">
      <w:pPr>
        <w:pStyle w:val="Normlnweb"/>
        <w:spacing w:before="0" w:beforeAutospacing="0" w:after="0" w:afterAutospacing="0"/>
        <w:jc w:val="both"/>
        <w:rPr>
          <w:rFonts w:asciiTheme="minorHAnsi" w:hAnsiTheme="minorHAnsi" w:cs="Arial"/>
          <w:sz w:val="20"/>
          <w:szCs w:val="20"/>
        </w:rPr>
      </w:pPr>
      <w:r w:rsidRPr="0074000C">
        <w:rPr>
          <w:rStyle w:val="A0"/>
          <w:rFonts w:asciiTheme="minorHAnsi" w:hAnsiTheme="minorHAnsi" w:cs="Arial"/>
          <w:sz w:val="20"/>
          <w:szCs w:val="20"/>
        </w:rPr>
        <w:t xml:space="preserve">Škola disponuje kvalifikovanou výchovnou poradkyní, která je zároveň i speciálním pedagogem školy </w:t>
      </w:r>
      <w:r w:rsidRPr="0074000C">
        <w:rPr>
          <w:rFonts w:asciiTheme="minorHAnsi" w:hAnsiTheme="minorHAnsi" w:cs="Arial"/>
          <w:sz w:val="20"/>
          <w:szCs w:val="20"/>
        </w:rPr>
        <w:t xml:space="preserve">Mgr. Martinou Brožkovou, dále školním metodikem prevence Mgr. Pavlou </w:t>
      </w:r>
      <w:proofErr w:type="spellStart"/>
      <w:r w:rsidRPr="0074000C">
        <w:rPr>
          <w:rFonts w:asciiTheme="minorHAnsi" w:hAnsiTheme="minorHAnsi" w:cs="Arial"/>
          <w:sz w:val="20"/>
          <w:szCs w:val="20"/>
        </w:rPr>
        <w:t>Schmideovou</w:t>
      </w:r>
      <w:proofErr w:type="spellEnd"/>
      <w:r w:rsidRPr="0074000C">
        <w:rPr>
          <w:rFonts w:asciiTheme="minorHAnsi" w:hAnsiTheme="minorHAnsi" w:cs="Arial"/>
          <w:sz w:val="20"/>
          <w:szCs w:val="20"/>
        </w:rPr>
        <w:t xml:space="preserve"> a školní psycholožkou PhDr. Evou Maškovou. </w:t>
      </w:r>
    </w:p>
    <w:p w:rsidR="0074000C" w:rsidRPr="0074000C" w:rsidRDefault="0074000C" w:rsidP="0074000C">
      <w:pPr>
        <w:pStyle w:val="Normlnweb"/>
        <w:spacing w:before="0" w:beforeAutospacing="0" w:after="0" w:afterAutospacing="0"/>
        <w:jc w:val="both"/>
        <w:rPr>
          <w:rFonts w:asciiTheme="minorHAnsi" w:hAnsiTheme="minorHAnsi" w:cs="Arial"/>
          <w:sz w:val="20"/>
          <w:szCs w:val="20"/>
        </w:rPr>
      </w:pPr>
      <w:r w:rsidRPr="0074000C">
        <w:rPr>
          <w:rFonts w:asciiTheme="minorHAnsi" w:hAnsiTheme="minorHAnsi" w:cs="Arial"/>
          <w:sz w:val="20"/>
          <w:szCs w:val="20"/>
        </w:rPr>
        <w:t>Všechny členky školního poradenského pracoviště spolu úzce spolupracují a vzájemně své činnosti konzultují a koordinují.</w:t>
      </w:r>
    </w:p>
    <w:p w:rsidR="0074000C" w:rsidRPr="0074000C" w:rsidRDefault="0074000C" w:rsidP="0074000C">
      <w:pPr>
        <w:pStyle w:val="Normlnweb"/>
        <w:spacing w:before="0" w:beforeAutospacing="0" w:after="0" w:afterAutospacing="0"/>
        <w:jc w:val="both"/>
        <w:rPr>
          <w:rFonts w:asciiTheme="minorHAnsi" w:hAnsiTheme="minorHAnsi" w:cs="Arial"/>
          <w:sz w:val="20"/>
          <w:szCs w:val="20"/>
        </w:rPr>
      </w:pPr>
      <w:r w:rsidRPr="0074000C">
        <w:rPr>
          <w:rFonts w:asciiTheme="minorHAnsi" w:hAnsiTheme="minorHAnsi" w:cs="Arial"/>
          <w:sz w:val="20"/>
          <w:szCs w:val="20"/>
        </w:rPr>
        <w:t xml:space="preserve">Činnost výchovné poradkyně vychází ze standardních činností ve vyhlášce č. 72/2005 Sb., ze </w:t>
      </w:r>
      <w:proofErr w:type="gramStart"/>
      <w:r w:rsidRPr="0074000C">
        <w:rPr>
          <w:rFonts w:asciiTheme="minorHAnsi" w:hAnsiTheme="minorHAnsi" w:cs="Arial"/>
          <w:sz w:val="20"/>
          <w:szCs w:val="20"/>
        </w:rPr>
        <w:t>dne</w:t>
      </w:r>
      <w:r>
        <w:rPr>
          <w:rFonts w:asciiTheme="minorHAnsi" w:hAnsiTheme="minorHAnsi" w:cs="Arial"/>
          <w:sz w:val="20"/>
          <w:szCs w:val="20"/>
        </w:rPr>
        <w:t xml:space="preserve">             </w:t>
      </w:r>
      <w:r w:rsidRPr="0074000C">
        <w:rPr>
          <w:rFonts w:asciiTheme="minorHAnsi" w:hAnsiTheme="minorHAnsi" w:cs="Arial"/>
          <w:sz w:val="20"/>
          <w:szCs w:val="20"/>
        </w:rPr>
        <w:t xml:space="preserve"> 9. února</w:t>
      </w:r>
      <w:proofErr w:type="gramEnd"/>
      <w:r w:rsidRPr="0074000C">
        <w:rPr>
          <w:rFonts w:asciiTheme="minorHAnsi" w:hAnsiTheme="minorHAnsi" w:cs="Arial"/>
          <w:sz w:val="20"/>
          <w:szCs w:val="20"/>
        </w:rPr>
        <w:t xml:space="preserve"> 2005 o poskytování poradenských služeb ve školách a školských poradenských zařízeních </w:t>
      </w:r>
      <w:r>
        <w:rPr>
          <w:rFonts w:asciiTheme="minorHAnsi" w:hAnsiTheme="minorHAnsi" w:cs="Arial"/>
          <w:sz w:val="20"/>
          <w:szCs w:val="20"/>
        </w:rPr>
        <w:t xml:space="preserve">                 </w:t>
      </w:r>
      <w:r w:rsidRPr="0074000C">
        <w:rPr>
          <w:rFonts w:asciiTheme="minorHAnsi" w:hAnsiTheme="minorHAnsi" w:cs="Arial"/>
          <w:sz w:val="20"/>
          <w:szCs w:val="20"/>
        </w:rPr>
        <w:t xml:space="preserve">a vyhlášku č. 73/2005 Sb. o vzdělávání dětí, žáků a studentů se speciálními vzdělávacími potřebami </w:t>
      </w:r>
      <w:r>
        <w:rPr>
          <w:rFonts w:asciiTheme="minorHAnsi" w:hAnsiTheme="minorHAnsi" w:cs="Arial"/>
          <w:sz w:val="20"/>
          <w:szCs w:val="20"/>
        </w:rPr>
        <w:t xml:space="preserve">                 </w:t>
      </w:r>
      <w:r w:rsidRPr="0074000C">
        <w:rPr>
          <w:rFonts w:asciiTheme="minorHAnsi" w:hAnsiTheme="minorHAnsi" w:cs="Arial"/>
          <w:sz w:val="20"/>
          <w:szCs w:val="20"/>
        </w:rPr>
        <w:t>a dětí, žáků a studentů mimořádně nadaných. Tyto služby jsou v souladu se snahou o zajišťování individuálního přístupu plně k dispozici žákům školy, pedagogům a stejně tak i rodičům. Samozřejmostí je zachovávání důvěrnosti v nakládání s citlivými informacemi a údaji, stejně jako dodržování profesního etického kodexu.</w:t>
      </w:r>
    </w:p>
    <w:p w:rsidR="0074000C" w:rsidRPr="0074000C" w:rsidRDefault="0074000C" w:rsidP="0074000C">
      <w:pPr>
        <w:overflowPunct/>
        <w:jc w:val="both"/>
        <w:textAlignment w:val="auto"/>
        <w:rPr>
          <w:rFonts w:asciiTheme="minorHAnsi" w:eastAsiaTheme="minorHAnsi" w:hAnsiTheme="minorHAnsi" w:cs="Arial"/>
          <w:lang w:eastAsia="en-US"/>
        </w:rPr>
      </w:pPr>
      <w:r w:rsidRPr="0074000C">
        <w:rPr>
          <w:rFonts w:asciiTheme="minorHAnsi" w:eastAsiaTheme="minorHAnsi" w:hAnsiTheme="minorHAnsi" w:cs="Arial"/>
          <w:lang w:eastAsia="en-US"/>
        </w:rPr>
        <w:t xml:space="preserve">Na školní rok 2015/2016  byl vypracovaný Plán výchovného poradenství, který byl dodržen. Výchovná poradkyně vede evidenci své činnosti (denní a měsíční), kterou pravidelně konzultuje na společných schůzkách s ředitelem školy, kde ředitele školy informuje o stávající situaci výchovného </w:t>
      </w:r>
      <w:proofErr w:type="gramStart"/>
      <w:r w:rsidRPr="0074000C">
        <w:rPr>
          <w:rFonts w:asciiTheme="minorHAnsi" w:eastAsiaTheme="minorHAnsi" w:hAnsiTheme="minorHAnsi" w:cs="Arial"/>
          <w:lang w:eastAsia="en-US"/>
        </w:rPr>
        <w:t xml:space="preserve">poradenství </w:t>
      </w:r>
      <w:r>
        <w:rPr>
          <w:rFonts w:asciiTheme="minorHAnsi" w:eastAsiaTheme="minorHAnsi" w:hAnsiTheme="minorHAnsi" w:cs="Arial"/>
          <w:lang w:eastAsia="en-US"/>
        </w:rPr>
        <w:t xml:space="preserve">              </w:t>
      </w:r>
      <w:r w:rsidRPr="0074000C">
        <w:rPr>
          <w:rFonts w:asciiTheme="minorHAnsi" w:eastAsiaTheme="minorHAnsi" w:hAnsiTheme="minorHAnsi" w:cs="Arial"/>
          <w:lang w:eastAsia="en-US"/>
        </w:rPr>
        <w:t>a společně</w:t>
      </w:r>
      <w:proofErr w:type="gramEnd"/>
      <w:r w:rsidRPr="0074000C">
        <w:rPr>
          <w:rFonts w:asciiTheme="minorHAnsi" w:eastAsiaTheme="minorHAnsi" w:hAnsiTheme="minorHAnsi" w:cs="Arial"/>
          <w:lang w:eastAsia="en-US"/>
        </w:rPr>
        <w:t xml:space="preserve"> hledají další možnosti řešení případných problémů výchovného poradenství.</w:t>
      </w:r>
    </w:p>
    <w:p w:rsidR="0074000C" w:rsidRPr="0074000C" w:rsidRDefault="0074000C" w:rsidP="0074000C">
      <w:pPr>
        <w:jc w:val="both"/>
        <w:rPr>
          <w:rFonts w:asciiTheme="minorHAnsi" w:hAnsiTheme="minorHAnsi" w:cs="Arial"/>
        </w:rPr>
      </w:pPr>
      <w:r>
        <w:rPr>
          <w:noProof/>
        </w:rPr>
        <w:drawing>
          <wp:anchor distT="0" distB="0" distL="114300" distR="114300" simplePos="0" relativeHeight="251730432" behindDoc="0" locked="0" layoutInCell="1" allowOverlap="1" wp14:anchorId="24D4B839" wp14:editId="0FAC17C2">
            <wp:simplePos x="0" y="0"/>
            <wp:positionH relativeFrom="column">
              <wp:posOffset>4372610</wp:posOffset>
            </wp:positionH>
            <wp:positionV relativeFrom="paragraph">
              <wp:posOffset>734060</wp:posOffset>
            </wp:positionV>
            <wp:extent cx="1401445" cy="1078865"/>
            <wp:effectExtent l="0" t="0" r="8255" b="6985"/>
            <wp:wrapSquare wrapText="bothSides"/>
            <wp:docPr id="4" name="Obrázek 4" descr="http://www.6zs.cz/sites/default/files/1/schranka_du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6zs.cz/sites/default/files/1/schranka_duvery.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144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00C">
        <w:rPr>
          <w:rFonts w:asciiTheme="minorHAnsi" w:hAnsiTheme="minorHAnsi" w:cs="Arial"/>
        </w:rPr>
        <w:t xml:space="preserve">Obecně jsou pak v rámci poradenské služby poskytovány žákům, studentům, rodičům a učitelům standardní poradenské služby. Jedná se převážně o prevenci výukových a výchovných obtíží, řešení školního neúspěchu, vytváření vhodných podmínek pro tělesný, psychický a sociální rozvoj osobnosti, prevence sociálně patologického jednání, zmírňování důsledků zdravotního postižení, kariérové poradenství, poradenskou pomoc při rozhodování o další vzdělávací cestě žáků a pomoc v krizových situacích žákům, studentům a jejich rodičům. </w:t>
      </w:r>
    </w:p>
    <w:p w:rsidR="0074000C" w:rsidRPr="0074000C" w:rsidRDefault="0074000C" w:rsidP="0074000C">
      <w:pPr>
        <w:jc w:val="both"/>
        <w:rPr>
          <w:rFonts w:asciiTheme="minorHAnsi" w:hAnsiTheme="minorHAnsi" w:cs="Arial"/>
        </w:rPr>
      </w:pPr>
      <w:r w:rsidRPr="0074000C">
        <w:rPr>
          <w:rFonts w:asciiTheme="minorHAnsi" w:hAnsiTheme="minorHAnsi" w:cs="Arial"/>
        </w:rPr>
        <w:t>Výchovný poradce poskytuje poradenství zákonným zástupcům žáků, žáků</w:t>
      </w:r>
      <w:r w:rsidR="002A2C84">
        <w:rPr>
          <w:rFonts w:asciiTheme="minorHAnsi" w:hAnsiTheme="minorHAnsi" w:cs="Arial"/>
        </w:rPr>
        <w:t>m</w:t>
      </w:r>
      <w:r w:rsidRPr="0074000C">
        <w:rPr>
          <w:rFonts w:asciiTheme="minorHAnsi" w:hAnsiTheme="minorHAnsi" w:cs="Arial"/>
        </w:rPr>
        <w:t xml:space="preserve"> a studentům s ohledem na jejich očekávání a předpoklady.  Vede základní skupinová šetření při vyhledávání výukových obtíží žáků a poskytuje poradenství při odstraňování výukových obtíží, pomoc při volbě studijního stylu jednotlivých žáků atd. Provádí ve spolupráci s vyučujícími vyhledávání žáků, jejichž vývoj a vzdělávání vyžadují zvláštní pozornost, připravuje a koordinuje péči o tyto žáky.</w:t>
      </w:r>
    </w:p>
    <w:p w:rsidR="0074000C" w:rsidRPr="0074000C" w:rsidRDefault="0074000C" w:rsidP="0074000C">
      <w:pPr>
        <w:jc w:val="both"/>
        <w:rPr>
          <w:rFonts w:asciiTheme="minorHAnsi" w:hAnsiTheme="minorHAnsi" w:cs="Arial"/>
        </w:rPr>
      </w:pPr>
      <w:r w:rsidRPr="0074000C">
        <w:rPr>
          <w:rFonts w:asciiTheme="minorHAnsi" w:hAnsiTheme="minorHAnsi" w:cs="Arial"/>
        </w:rPr>
        <w:t>Připravuje podmínky pro integraci žáků se speciálními vzdělávacími potřebami.</w:t>
      </w:r>
    </w:p>
    <w:p w:rsidR="0074000C" w:rsidRPr="0074000C" w:rsidRDefault="0074000C" w:rsidP="0074000C">
      <w:pPr>
        <w:jc w:val="both"/>
        <w:rPr>
          <w:rFonts w:asciiTheme="minorHAnsi" w:hAnsiTheme="minorHAnsi" w:cs="Arial"/>
        </w:rPr>
      </w:pPr>
      <w:r w:rsidRPr="0074000C">
        <w:rPr>
          <w:rFonts w:asciiTheme="minorHAnsi" w:hAnsiTheme="minorHAnsi" w:cs="Arial"/>
        </w:rPr>
        <w:t>Koordinuje poskytování poradenských služeb školskými poradenskými zařízeními (PPP, SPC, atd.).</w:t>
      </w:r>
    </w:p>
    <w:p w:rsidR="0074000C" w:rsidRPr="0074000C" w:rsidRDefault="0074000C" w:rsidP="0074000C">
      <w:pPr>
        <w:jc w:val="both"/>
        <w:rPr>
          <w:rFonts w:asciiTheme="minorHAnsi" w:hAnsiTheme="minorHAnsi" w:cs="Arial"/>
        </w:rPr>
      </w:pPr>
      <w:r w:rsidRPr="0074000C">
        <w:rPr>
          <w:rFonts w:asciiTheme="minorHAnsi" w:hAnsiTheme="minorHAnsi" w:cs="Arial"/>
        </w:rPr>
        <w:t>Poskytuje metodickou pomoc pedagogickým pracovníkům školy v otázkách kariérového rozhodování žáků, integrace, IVP, práce s nadanými žáky a práce s žáky, u nichž se projevily problémy v chování či jiné problémy.</w:t>
      </w:r>
      <w:r w:rsidR="002A2C84">
        <w:rPr>
          <w:rFonts w:asciiTheme="minorHAnsi" w:hAnsiTheme="minorHAnsi" w:cs="Arial"/>
        </w:rPr>
        <w:t xml:space="preserve"> </w:t>
      </w:r>
    </w:p>
    <w:p w:rsidR="0074000C" w:rsidRPr="0074000C" w:rsidRDefault="0074000C" w:rsidP="0074000C">
      <w:pPr>
        <w:jc w:val="both"/>
        <w:rPr>
          <w:rFonts w:asciiTheme="minorHAnsi" w:hAnsiTheme="minorHAnsi" w:cs="Arial"/>
        </w:rPr>
      </w:pPr>
      <w:r w:rsidRPr="0074000C">
        <w:rPr>
          <w:rFonts w:asciiTheme="minorHAnsi" w:hAnsiTheme="minorHAnsi" w:cs="Arial"/>
        </w:rPr>
        <w:t>Individuálně pracuje s žáky, kteří vyhledají pomoc školního poradenského pracoviště.</w:t>
      </w:r>
    </w:p>
    <w:p w:rsidR="0074000C" w:rsidRPr="0074000C" w:rsidRDefault="0074000C" w:rsidP="0074000C">
      <w:pPr>
        <w:jc w:val="both"/>
        <w:rPr>
          <w:rFonts w:asciiTheme="minorHAnsi" w:hAnsiTheme="minorHAnsi" w:cs="Arial"/>
        </w:rPr>
      </w:pPr>
      <w:r w:rsidRPr="0074000C">
        <w:rPr>
          <w:rFonts w:asciiTheme="minorHAnsi" w:hAnsiTheme="minorHAnsi" w:cs="Arial"/>
        </w:rPr>
        <w:t>Poskytuje informace o činnosti školy, školských a dalších poradenských zařízení, o jejich zaměření, kompetencích a o možnostech využívání služeb žákům a jejich zákonným zástupcům a také pedagogům školy. O své činnosti vede výchovný poradce písemné záznamy.</w:t>
      </w:r>
    </w:p>
    <w:p w:rsidR="0074000C" w:rsidRPr="0074000C" w:rsidRDefault="0074000C" w:rsidP="0074000C">
      <w:pPr>
        <w:pStyle w:val="Zkladntextodsazen"/>
        <w:ind w:left="0"/>
        <w:rPr>
          <w:rFonts w:asciiTheme="minorHAnsi" w:hAnsiTheme="minorHAnsi"/>
          <w:sz w:val="20"/>
        </w:rPr>
      </w:pPr>
      <w:r w:rsidRPr="0074000C">
        <w:rPr>
          <w:rFonts w:asciiTheme="minorHAnsi" w:hAnsiTheme="minorHAnsi"/>
          <w:sz w:val="20"/>
        </w:rPr>
        <w:t xml:space="preserve">Poradenským pracovištěm prošlo ve školním roce 2013/2014 okolo 50 žáků, kteří vyhledali péči poradenského pracoviště sami. U některých se jednalo o jednorázovou pomoc u </w:t>
      </w:r>
      <w:proofErr w:type="gramStart"/>
      <w:r w:rsidRPr="0074000C">
        <w:rPr>
          <w:rFonts w:asciiTheme="minorHAnsi" w:hAnsiTheme="minorHAnsi"/>
          <w:sz w:val="20"/>
        </w:rPr>
        <w:t>některých</w:t>
      </w:r>
      <w:r>
        <w:rPr>
          <w:rFonts w:asciiTheme="minorHAnsi" w:hAnsiTheme="minorHAnsi"/>
          <w:sz w:val="20"/>
        </w:rPr>
        <w:t xml:space="preserve">                           </w:t>
      </w:r>
      <w:r w:rsidRPr="0074000C">
        <w:rPr>
          <w:rFonts w:asciiTheme="minorHAnsi" w:hAnsiTheme="minorHAnsi"/>
          <w:sz w:val="20"/>
        </w:rPr>
        <w:t xml:space="preserve"> o dlouhodobější</w:t>
      </w:r>
      <w:proofErr w:type="gramEnd"/>
      <w:r w:rsidRPr="0074000C">
        <w:rPr>
          <w:rFonts w:asciiTheme="minorHAnsi" w:hAnsiTheme="minorHAnsi"/>
          <w:sz w:val="20"/>
        </w:rPr>
        <w:t xml:space="preserve"> terapeutické působení. </w:t>
      </w:r>
    </w:p>
    <w:p w:rsidR="0074000C" w:rsidRPr="0074000C" w:rsidRDefault="0074000C" w:rsidP="0074000C">
      <w:pPr>
        <w:pStyle w:val="Odstavecseseznamem1"/>
        <w:spacing w:after="0" w:line="240" w:lineRule="auto"/>
        <w:ind w:left="0"/>
        <w:jc w:val="both"/>
        <w:rPr>
          <w:rFonts w:asciiTheme="minorHAnsi" w:hAnsiTheme="minorHAnsi" w:cs="Arial"/>
          <w:sz w:val="20"/>
          <w:szCs w:val="20"/>
        </w:rPr>
      </w:pPr>
      <w:r w:rsidRPr="0074000C">
        <w:rPr>
          <w:rFonts w:asciiTheme="minorHAnsi" w:hAnsiTheme="minorHAnsi" w:cs="Arial"/>
          <w:sz w:val="20"/>
          <w:szCs w:val="20"/>
        </w:rPr>
        <w:t xml:space="preserve">Také se výchovná poradkyně věnovala celkem 82 žákům se specifickými vzdělávacími potřebami, </w:t>
      </w:r>
      <w:r>
        <w:rPr>
          <w:rFonts w:asciiTheme="minorHAnsi" w:hAnsiTheme="minorHAnsi" w:cs="Arial"/>
          <w:sz w:val="20"/>
          <w:szCs w:val="20"/>
        </w:rPr>
        <w:t xml:space="preserve">        </w:t>
      </w:r>
      <w:proofErr w:type="gramStart"/>
      <w:r w:rsidRPr="0074000C">
        <w:rPr>
          <w:rFonts w:asciiTheme="minorHAnsi" w:hAnsiTheme="minorHAnsi" w:cs="Arial"/>
          <w:sz w:val="20"/>
          <w:szCs w:val="20"/>
        </w:rPr>
        <w:t>viz.</w:t>
      </w:r>
      <w:proofErr w:type="gramEnd"/>
      <w:r w:rsidRPr="0074000C">
        <w:rPr>
          <w:rFonts w:asciiTheme="minorHAnsi" w:hAnsiTheme="minorHAnsi" w:cs="Arial"/>
          <w:sz w:val="20"/>
          <w:szCs w:val="20"/>
        </w:rPr>
        <w:t xml:space="preserve"> Speciální výchova a vzdělávání, integrace žáků.</w:t>
      </w:r>
    </w:p>
    <w:p w:rsidR="0074000C" w:rsidRPr="0074000C" w:rsidRDefault="0074000C" w:rsidP="0074000C">
      <w:pPr>
        <w:overflowPunct/>
        <w:jc w:val="both"/>
        <w:textAlignment w:val="auto"/>
        <w:rPr>
          <w:rFonts w:asciiTheme="minorHAnsi" w:eastAsiaTheme="minorHAnsi" w:hAnsiTheme="minorHAnsi" w:cs="Arial"/>
          <w:lang w:eastAsia="en-US"/>
        </w:rPr>
      </w:pPr>
      <w:r w:rsidRPr="0074000C">
        <w:rPr>
          <w:rFonts w:asciiTheme="minorHAnsi" w:hAnsiTheme="minorHAnsi" w:cs="Arial"/>
        </w:rPr>
        <w:t xml:space="preserve">Výchovná poradkyně se také zabývala studenty s výchovnými obtížemi (viz. </w:t>
      </w:r>
      <w:proofErr w:type="gramStart"/>
      <w:r w:rsidRPr="0074000C">
        <w:rPr>
          <w:rFonts w:asciiTheme="minorHAnsi" w:hAnsiTheme="minorHAnsi" w:cs="Arial"/>
        </w:rPr>
        <w:t>výchovné</w:t>
      </w:r>
      <w:proofErr w:type="gramEnd"/>
      <w:r w:rsidRPr="0074000C">
        <w:rPr>
          <w:rFonts w:asciiTheme="minorHAnsi" w:hAnsiTheme="minorHAnsi" w:cs="Arial"/>
        </w:rPr>
        <w:t xml:space="preserve"> komise) </w:t>
      </w:r>
      <w:r>
        <w:rPr>
          <w:rFonts w:asciiTheme="minorHAnsi" w:hAnsiTheme="minorHAnsi" w:cs="Arial"/>
        </w:rPr>
        <w:t xml:space="preserve">                   </w:t>
      </w:r>
      <w:r w:rsidRPr="0074000C">
        <w:rPr>
          <w:rFonts w:asciiTheme="minorHAnsi" w:hAnsiTheme="minorHAnsi" w:cs="Arial"/>
        </w:rPr>
        <w:t xml:space="preserve">a výukovými obtížemi, z nichž některým se věnovala dlouhodoběji. Ve škole se objevovaly spíše menší výchovné problémy, nejčastěji to byly pozdní příchody, pozdě či nedostatečně omlouvaná absence, kouření, nevhodné chování při výuce apod. Ve spolupráci s metodičkou prevence, školní psycholožkou a oblastní metodičkou prevence řešila výchovná poradkyně v tomto školním roce problematiku šikany a </w:t>
      </w:r>
      <w:proofErr w:type="spellStart"/>
      <w:r w:rsidRPr="0074000C">
        <w:rPr>
          <w:rFonts w:asciiTheme="minorHAnsi" w:hAnsiTheme="minorHAnsi" w:cs="Arial"/>
        </w:rPr>
        <w:t>kyberšikany</w:t>
      </w:r>
      <w:proofErr w:type="spellEnd"/>
      <w:r w:rsidRPr="0074000C">
        <w:rPr>
          <w:rFonts w:asciiTheme="minorHAnsi" w:hAnsiTheme="minorHAnsi" w:cs="Arial"/>
        </w:rPr>
        <w:t xml:space="preserve">. </w:t>
      </w:r>
    </w:p>
    <w:p w:rsidR="0074000C" w:rsidRPr="0074000C" w:rsidRDefault="0074000C" w:rsidP="0074000C">
      <w:pPr>
        <w:jc w:val="both"/>
        <w:rPr>
          <w:rFonts w:asciiTheme="minorHAnsi" w:hAnsiTheme="minorHAnsi" w:cs="Arial"/>
        </w:rPr>
      </w:pPr>
      <w:r w:rsidRPr="0074000C">
        <w:rPr>
          <w:rFonts w:asciiTheme="minorHAnsi" w:hAnsiTheme="minorHAnsi" w:cs="Arial"/>
        </w:rPr>
        <w:t xml:space="preserve">Cíleně se výchovná poradkyně věnuje 1. ročníkům. V průběhu září provedla depistáž </w:t>
      </w:r>
      <w:proofErr w:type="gramStart"/>
      <w:r w:rsidRPr="0074000C">
        <w:rPr>
          <w:rFonts w:asciiTheme="minorHAnsi" w:hAnsiTheme="minorHAnsi" w:cs="Arial"/>
        </w:rPr>
        <w:t xml:space="preserve">žáků </w:t>
      </w:r>
      <w:r w:rsidR="00821A93">
        <w:rPr>
          <w:rFonts w:asciiTheme="minorHAnsi" w:hAnsiTheme="minorHAnsi" w:cs="Arial"/>
        </w:rPr>
        <w:t xml:space="preserve">                  </w:t>
      </w:r>
      <w:r w:rsidRPr="0074000C">
        <w:rPr>
          <w:rFonts w:asciiTheme="minorHAnsi" w:hAnsiTheme="minorHAnsi" w:cs="Arial"/>
        </w:rPr>
        <w:t>s možnými</w:t>
      </w:r>
      <w:proofErr w:type="gramEnd"/>
      <w:r w:rsidRPr="0074000C">
        <w:rPr>
          <w:rFonts w:asciiTheme="minorHAnsi" w:hAnsiTheme="minorHAnsi" w:cs="Arial"/>
        </w:rPr>
        <w:t xml:space="preserve"> studijními obtížemi. Na základě této depistáže pak ve všech 1. ročnících pořádala seminář na téma: </w:t>
      </w:r>
      <w:r w:rsidR="00821A93">
        <w:rPr>
          <w:rFonts w:asciiTheme="minorHAnsi" w:hAnsiTheme="minorHAnsi" w:cs="Arial"/>
        </w:rPr>
        <w:t>„</w:t>
      </w:r>
      <w:r w:rsidRPr="0074000C">
        <w:rPr>
          <w:rFonts w:asciiTheme="minorHAnsi" w:hAnsiTheme="minorHAnsi" w:cs="Arial"/>
        </w:rPr>
        <w:t>Jak se učit na SŠ</w:t>
      </w:r>
      <w:r w:rsidR="00821A93">
        <w:rPr>
          <w:rFonts w:asciiTheme="minorHAnsi" w:hAnsiTheme="minorHAnsi" w:cs="Arial"/>
        </w:rPr>
        <w:t>“</w:t>
      </w:r>
      <w:r w:rsidRPr="0074000C">
        <w:rPr>
          <w:rFonts w:asciiTheme="minorHAnsi" w:hAnsiTheme="minorHAnsi" w:cs="Arial"/>
        </w:rPr>
        <w:t xml:space="preserve">. U žáků, kteří poté projevili zájem, individuálně prováděla výchovná poradkyně pedagogicko-psychologickou diagnostiku, z níž pak společně s žákem tvořili učební strategii.  </w:t>
      </w:r>
      <w:r w:rsidR="002A2C84">
        <w:rPr>
          <w:rFonts w:asciiTheme="minorHAnsi" w:hAnsiTheme="minorHAnsi" w:cs="Arial"/>
        </w:rPr>
        <w:t>S </w:t>
      </w:r>
      <w:r w:rsidRPr="0074000C">
        <w:rPr>
          <w:rFonts w:asciiTheme="minorHAnsi" w:hAnsiTheme="minorHAnsi" w:cs="Arial"/>
        </w:rPr>
        <w:t>žák</w:t>
      </w:r>
      <w:r w:rsidR="002A2C84">
        <w:rPr>
          <w:rFonts w:asciiTheme="minorHAnsi" w:hAnsiTheme="minorHAnsi" w:cs="Arial"/>
        </w:rPr>
        <w:t>y, u kterých</w:t>
      </w:r>
      <w:r w:rsidRPr="0074000C">
        <w:rPr>
          <w:rFonts w:asciiTheme="minorHAnsi" w:hAnsiTheme="minorHAnsi" w:cs="Arial"/>
        </w:rPr>
        <w:t xml:space="preserve"> se po 1. čtvrtletí školního roku objevovaly prospěchové problémy, spojené </w:t>
      </w:r>
      <w:r w:rsidRPr="0074000C">
        <w:rPr>
          <w:rFonts w:asciiTheme="minorHAnsi" w:hAnsiTheme="minorHAnsi" w:cs="Arial"/>
        </w:rPr>
        <w:lastRenderedPageBreak/>
        <w:t>zejména s vyšší náročností studia na střední škole, se pak systémově konalo setkání</w:t>
      </w:r>
      <w:r w:rsidR="002A2C84">
        <w:rPr>
          <w:rFonts w:asciiTheme="minorHAnsi" w:hAnsiTheme="minorHAnsi" w:cs="Arial"/>
        </w:rPr>
        <w:t>. Na něm</w:t>
      </w:r>
      <w:r w:rsidRPr="0074000C">
        <w:rPr>
          <w:rFonts w:asciiTheme="minorHAnsi" w:hAnsiTheme="minorHAnsi" w:cs="Arial"/>
        </w:rPr>
        <w:t xml:space="preserve"> se </w:t>
      </w:r>
      <w:r w:rsidR="002A2C84">
        <w:rPr>
          <w:rFonts w:asciiTheme="minorHAnsi" w:hAnsiTheme="minorHAnsi" w:cs="Arial"/>
        </w:rPr>
        <w:t xml:space="preserve">rozebíral </w:t>
      </w:r>
      <w:r w:rsidRPr="0074000C">
        <w:rPr>
          <w:rFonts w:asciiTheme="minorHAnsi" w:hAnsiTheme="minorHAnsi" w:cs="Arial"/>
        </w:rPr>
        <w:t>prospěch</w:t>
      </w:r>
      <w:r w:rsidR="002A2C84">
        <w:rPr>
          <w:rFonts w:asciiTheme="minorHAnsi" w:hAnsiTheme="minorHAnsi" w:cs="Arial"/>
        </w:rPr>
        <w:t xml:space="preserve"> a </w:t>
      </w:r>
      <w:r w:rsidRPr="0074000C">
        <w:rPr>
          <w:rFonts w:asciiTheme="minorHAnsi" w:hAnsiTheme="minorHAnsi" w:cs="Arial"/>
        </w:rPr>
        <w:t xml:space="preserve">pedagogové společně s rodiči a žáky </w:t>
      </w:r>
      <w:r w:rsidR="002A2C84">
        <w:rPr>
          <w:rFonts w:asciiTheme="minorHAnsi" w:hAnsiTheme="minorHAnsi" w:cs="Arial"/>
        </w:rPr>
        <w:t xml:space="preserve">se </w:t>
      </w:r>
      <w:r w:rsidRPr="0074000C">
        <w:rPr>
          <w:rFonts w:asciiTheme="minorHAnsi" w:hAnsiTheme="minorHAnsi" w:cs="Arial"/>
        </w:rPr>
        <w:t>pokoušeli najít společné řešení nepříznivé studijní situace.</w:t>
      </w:r>
    </w:p>
    <w:p w:rsidR="0074000C" w:rsidRPr="0074000C" w:rsidRDefault="0074000C" w:rsidP="0074000C">
      <w:pPr>
        <w:jc w:val="both"/>
        <w:rPr>
          <w:rFonts w:asciiTheme="minorHAnsi" w:hAnsiTheme="minorHAnsi" w:cs="Arial"/>
        </w:rPr>
      </w:pPr>
      <w:r w:rsidRPr="0074000C">
        <w:rPr>
          <w:rFonts w:asciiTheme="minorHAnsi" w:hAnsiTheme="minorHAnsi" w:cs="Arial"/>
        </w:rPr>
        <w:t xml:space="preserve">Dále se výchovná poradkyně cíleně věnuje žákům 3. a 4. ročníků v rámci kariérového poradenství. Škola poskytuje žákům možnost absolvování </w:t>
      </w:r>
      <w:proofErr w:type="spellStart"/>
      <w:r w:rsidRPr="0074000C">
        <w:rPr>
          <w:rFonts w:asciiTheme="minorHAnsi" w:hAnsiTheme="minorHAnsi" w:cs="Arial"/>
        </w:rPr>
        <w:t>Profi</w:t>
      </w:r>
      <w:proofErr w:type="spellEnd"/>
      <w:r w:rsidRPr="0074000C">
        <w:rPr>
          <w:rFonts w:asciiTheme="minorHAnsi" w:hAnsiTheme="minorHAnsi" w:cs="Arial"/>
        </w:rPr>
        <w:t xml:space="preserve"> testů. Tuto službu zprostředkovává školní psycholožka PhDr. Eva Mašková.</w:t>
      </w:r>
    </w:p>
    <w:p w:rsidR="0074000C" w:rsidRPr="0074000C" w:rsidRDefault="0074000C" w:rsidP="0074000C">
      <w:pPr>
        <w:pStyle w:val="Zkladntextodsazen"/>
        <w:ind w:left="0"/>
        <w:rPr>
          <w:rFonts w:asciiTheme="minorHAnsi" w:hAnsiTheme="minorHAnsi"/>
          <w:sz w:val="20"/>
        </w:rPr>
      </w:pPr>
      <w:r w:rsidRPr="0074000C">
        <w:rPr>
          <w:rFonts w:asciiTheme="minorHAnsi" w:hAnsiTheme="minorHAnsi"/>
          <w:sz w:val="20"/>
        </w:rPr>
        <w:t>Výchovná poradkyně spolupracovala s třídními učiteli při řešení různých problémů vzniklých v třídních skupinách. Stejně tak spolupracovala s vyučujícími jednotlivých předmětů a samozřejmě s vedením školy. Zpracovávala vyjádření k jednotlivým žákům, navrhovala preventivní opatření a sledovala jejich efektivitu. O veškeré své činnosti vedla evidenci. Jako podpora učitelů a zdroj informací byl zřízen na intranetu školy adresář T:</w:t>
      </w:r>
      <w:r w:rsidR="00E043D6">
        <w:rPr>
          <w:rFonts w:asciiTheme="minorHAnsi" w:hAnsiTheme="minorHAnsi"/>
          <w:sz w:val="20"/>
        </w:rPr>
        <w:t xml:space="preserve"> </w:t>
      </w:r>
      <w:r w:rsidRPr="0074000C">
        <w:rPr>
          <w:rFonts w:asciiTheme="minorHAnsi" w:hAnsiTheme="minorHAnsi"/>
          <w:sz w:val="20"/>
        </w:rPr>
        <w:t>Výchovný poradce s upravenými přístupovými právy.</w:t>
      </w:r>
    </w:p>
    <w:p w:rsidR="00717333" w:rsidRPr="00717333" w:rsidRDefault="00717333" w:rsidP="0074000C">
      <w:pPr>
        <w:pStyle w:val="Zkladntextodsazen"/>
        <w:ind w:left="0"/>
        <w:rPr>
          <w:sz w:val="20"/>
        </w:rPr>
      </w:pPr>
    </w:p>
    <w:p w:rsidR="00500AAA" w:rsidRDefault="00500AAA" w:rsidP="00500AAA">
      <w:pPr>
        <w:pStyle w:val="Zkladntextodsazen"/>
        <w:ind w:left="0"/>
        <w:rPr>
          <w:rFonts w:asciiTheme="minorHAnsi" w:hAnsiTheme="minorHAnsi"/>
          <w:sz w:val="20"/>
        </w:rPr>
      </w:pPr>
    </w:p>
    <w:p w:rsidR="00395955" w:rsidRPr="001671A5" w:rsidRDefault="00395955" w:rsidP="000350C2">
      <w:pPr>
        <w:pStyle w:val="Zkladntextodsazen"/>
        <w:numPr>
          <w:ilvl w:val="0"/>
          <w:numId w:val="6"/>
        </w:numPr>
        <w:rPr>
          <w:b/>
          <w:sz w:val="20"/>
        </w:rPr>
      </w:pPr>
      <w:r w:rsidRPr="001671A5">
        <w:rPr>
          <w:b/>
          <w:sz w:val="20"/>
        </w:rPr>
        <w:t xml:space="preserve">Prevence </w:t>
      </w:r>
      <w:r w:rsidR="006A35DF" w:rsidRPr="001671A5">
        <w:rPr>
          <w:b/>
          <w:sz w:val="20"/>
        </w:rPr>
        <w:t>rizikového chování</w:t>
      </w:r>
    </w:p>
    <w:p w:rsidR="000350C2" w:rsidRDefault="000350C2" w:rsidP="000350C2">
      <w:pPr>
        <w:jc w:val="both"/>
        <w:rPr>
          <w:rFonts w:asciiTheme="minorHAnsi" w:hAnsiTheme="minorHAnsi" w:cstheme="minorHAnsi"/>
          <w:iCs/>
        </w:rPr>
      </w:pPr>
    </w:p>
    <w:p w:rsidR="000350C2" w:rsidRPr="000350C2" w:rsidRDefault="006253D4" w:rsidP="000350C2">
      <w:pPr>
        <w:jc w:val="both"/>
        <w:rPr>
          <w:rFonts w:asciiTheme="minorHAnsi" w:hAnsiTheme="minorHAnsi" w:cstheme="minorHAnsi"/>
          <w:iCs/>
        </w:rPr>
      </w:pPr>
      <w:r>
        <w:rPr>
          <w:noProof/>
        </w:rPr>
        <w:drawing>
          <wp:anchor distT="0" distB="0" distL="114300" distR="114300" simplePos="0" relativeHeight="251755008" behindDoc="0" locked="0" layoutInCell="1" allowOverlap="1" wp14:anchorId="35CAC7A4" wp14:editId="3F59BF50">
            <wp:simplePos x="0" y="0"/>
            <wp:positionH relativeFrom="margin">
              <wp:posOffset>30480</wp:posOffset>
            </wp:positionH>
            <wp:positionV relativeFrom="margin">
              <wp:posOffset>3254375</wp:posOffset>
            </wp:positionV>
            <wp:extent cx="853440" cy="461645"/>
            <wp:effectExtent l="0" t="0" r="3810" b="0"/>
            <wp:wrapSquare wrapText="bothSides"/>
            <wp:docPr id="13" name="Obrázek 13" descr="http://www.nicm.cz/files/user-130/ru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icm.cz/files/user-130/ruce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3440" cy="46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0C2" w:rsidRPr="000350C2">
        <w:rPr>
          <w:rFonts w:asciiTheme="minorHAnsi" w:hAnsiTheme="minorHAnsi" w:cstheme="minorHAnsi"/>
          <w:iCs/>
        </w:rPr>
        <w:t>Ve školním roce 2015/16 jsme z hlediska prevence rizikového chování navázali na dlouhodobé cíle MMP, ve kterých preferujeme výchovu studentů ke zdravému životnímu stylu, bezpečnost a přátelské chování studentů i pedagogů.</w:t>
      </w:r>
    </w:p>
    <w:p w:rsidR="00E043D6" w:rsidRDefault="00E043D6" w:rsidP="000350C2">
      <w:pPr>
        <w:jc w:val="both"/>
        <w:rPr>
          <w:rFonts w:asciiTheme="minorHAnsi" w:hAnsiTheme="minorHAnsi" w:cstheme="minorHAnsi"/>
          <w:iCs/>
        </w:rPr>
      </w:pPr>
      <w:r>
        <w:rPr>
          <w:rFonts w:asciiTheme="minorHAnsi" w:hAnsiTheme="minorHAnsi" w:cstheme="minorHAnsi"/>
          <w:iCs/>
        </w:rPr>
        <w:t>Ve</w:t>
      </w:r>
      <w:r w:rsidR="000350C2" w:rsidRPr="000350C2">
        <w:rPr>
          <w:rFonts w:asciiTheme="minorHAnsi" w:hAnsiTheme="minorHAnsi" w:cstheme="minorHAnsi"/>
          <w:iCs/>
        </w:rPr>
        <w:t xml:space="preserve"> škole opět proběhlo velké množství aktivit nespecifické a specifické prevence rizikového chování, které byly součástí Preventivního programu pro školní rok 2015/16. </w:t>
      </w:r>
    </w:p>
    <w:p w:rsidR="000350C2" w:rsidRPr="000350C2" w:rsidRDefault="000350C2" w:rsidP="000350C2">
      <w:pPr>
        <w:jc w:val="both"/>
        <w:rPr>
          <w:rFonts w:asciiTheme="minorHAnsi" w:hAnsiTheme="minorHAnsi" w:cstheme="minorHAnsi"/>
          <w:iCs/>
        </w:rPr>
      </w:pPr>
      <w:r w:rsidRPr="000350C2">
        <w:rPr>
          <w:rFonts w:asciiTheme="minorHAnsi" w:hAnsiTheme="minorHAnsi" w:cstheme="minorHAnsi"/>
          <w:iCs/>
        </w:rPr>
        <w:t xml:space="preserve">Do Preventivního programu jsme zařadili jednak programy doporučované Pedagogicko-psychologickou poradnou pro </w:t>
      </w:r>
      <w:proofErr w:type="gramStart"/>
      <w:r w:rsidRPr="000350C2">
        <w:rPr>
          <w:rFonts w:asciiTheme="minorHAnsi" w:hAnsiTheme="minorHAnsi" w:cstheme="minorHAnsi"/>
          <w:iCs/>
        </w:rPr>
        <w:t xml:space="preserve">Prahu 1, 2, a 4 </w:t>
      </w:r>
      <w:r>
        <w:rPr>
          <w:rFonts w:asciiTheme="minorHAnsi" w:hAnsiTheme="minorHAnsi" w:cstheme="minorHAnsi"/>
          <w:iCs/>
        </w:rPr>
        <w:t xml:space="preserve"> </w:t>
      </w:r>
      <w:r w:rsidRPr="000350C2">
        <w:rPr>
          <w:rFonts w:asciiTheme="minorHAnsi" w:hAnsiTheme="minorHAnsi" w:cstheme="minorHAnsi"/>
          <w:iCs/>
        </w:rPr>
        <w:t>a Klinikou</w:t>
      </w:r>
      <w:proofErr w:type="gramEnd"/>
      <w:r w:rsidRPr="000350C2">
        <w:rPr>
          <w:rFonts w:asciiTheme="minorHAnsi" w:hAnsiTheme="minorHAnsi" w:cstheme="minorHAnsi"/>
          <w:iCs/>
        </w:rPr>
        <w:t xml:space="preserve"> </w:t>
      </w:r>
      <w:proofErr w:type="spellStart"/>
      <w:r w:rsidRPr="000350C2">
        <w:rPr>
          <w:rFonts w:asciiTheme="minorHAnsi" w:hAnsiTheme="minorHAnsi" w:cstheme="minorHAnsi"/>
          <w:iCs/>
        </w:rPr>
        <w:t>adiktologie</w:t>
      </w:r>
      <w:proofErr w:type="spellEnd"/>
      <w:r w:rsidRPr="000350C2">
        <w:rPr>
          <w:rFonts w:asciiTheme="minorHAnsi" w:hAnsiTheme="minorHAnsi" w:cstheme="minorHAnsi"/>
          <w:iCs/>
        </w:rPr>
        <w:t xml:space="preserve"> 1. lékařské fakulty UK v Praze, dále pak programy certifikované či akreditované MŠMT. </w:t>
      </w:r>
    </w:p>
    <w:p w:rsidR="000350C2" w:rsidRPr="000350C2" w:rsidRDefault="000350C2" w:rsidP="000350C2">
      <w:pPr>
        <w:jc w:val="both"/>
        <w:rPr>
          <w:rFonts w:asciiTheme="minorHAnsi" w:hAnsiTheme="minorHAnsi" w:cstheme="minorHAnsi"/>
          <w:iCs/>
        </w:rPr>
      </w:pPr>
      <w:r w:rsidRPr="000350C2">
        <w:rPr>
          <w:rFonts w:asciiTheme="minorHAnsi" w:hAnsiTheme="minorHAnsi" w:cstheme="minorHAnsi"/>
          <w:iCs/>
        </w:rPr>
        <w:t xml:space="preserve">I v tomto školním roce jsme pokračovali v úspěšných programech, jejichž atraktivnost a kvalitu jsme ověřili v minulých letech, např. programy </w:t>
      </w:r>
      <w:r>
        <w:rPr>
          <w:rFonts w:asciiTheme="minorHAnsi" w:hAnsiTheme="minorHAnsi" w:cstheme="minorHAnsi"/>
          <w:iCs/>
        </w:rPr>
        <w:t>„</w:t>
      </w:r>
      <w:r w:rsidRPr="000350C2">
        <w:rPr>
          <w:rFonts w:asciiTheme="minorHAnsi" w:hAnsiTheme="minorHAnsi" w:cstheme="minorHAnsi"/>
          <w:iCs/>
        </w:rPr>
        <w:t>Hrou proti AIDS</w:t>
      </w:r>
      <w:r>
        <w:rPr>
          <w:rFonts w:asciiTheme="minorHAnsi" w:hAnsiTheme="minorHAnsi" w:cstheme="minorHAnsi"/>
          <w:iCs/>
        </w:rPr>
        <w:t>“</w:t>
      </w:r>
      <w:r w:rsidRPr="000350C2">
        <w:rPr>
          <w:rFonts w:asciiTheme="minorHAnsi" w:hAnsiTheme="minorHAnsi" w:cstheme="minorHAnsi"/>
          <w:iCs/>
        </w:rPr>
        <w:t xml:space="preserve">, </w:t>
      </w:r>
      <w:r>
        <w:rPr>
          <w:rFonts w:asciiTheme="minorHAnsi" w:hAnsiTheme="minorHAnsi" w:cstheme="minorHAnsi"/>
          <w:iCs/>
        </w:rPr>
        <w:t>„</w:t>
      </w:r>
      <w:r w:rsidRPr="000350C2">
        <w:rPr>
          <w:rFonts w:asciiTheme="minorHAnsi" w:hAnsiTheme="minorHAnsi" w:cstheme="minorHAnsi"/>
          <w:iCs/>
        </w:rPr>
        <w:t>Co je a není trestný čin</w:t>
      </w:r>
      <w:r>
        <w:rPr>
          <w:rFonts w:asciiTheme="minorHAnsi" w:hAnsiTheme="minorHAnsi" w:cstheme="minorHAnsi"/>
          <w:iCs/>
        </w:rPr>
        <w:t>“</w:t>
      </w:r>
      <w:r w:rsidRPr="000350C2">
        <w:rPr>
          <w:rFonts w:asciiTheme="minorHAnsi" w:hAnsiTheme="minorHAnsi" w:cstheme="minorHAnsi"/>
          <w:iCs/>
        </w:rPr>
        <w:t xml:space="preserve">, </w:t>
      </w:r>
      <w:r>
        <w:rPr>
          <w:rFonts w:asciiTheme="minorHAnsi" w:hAnsiTheme="minorHAnsi" w:cstheme="minorHAnsi"/>
          <w:iCs/>
        </w:rPr>
        <w:t>„</w:t>
      </w:r>
      <w:r w:rsidRPr="000350C2">
        <w:rPr>
          <w:rFonts w:asciiTheme="minorHAnsi" w:hAnsiTheme="minorHAnsi" w:cstheme="minorHAnsi"/>
          <w:iCs/>
        </w:rPr>
        <w:t>Nebezpečí kyberprostoru</w:t>
      </w:r>
      <w:r>
        <w:rPr>
          <w:rFonts w:asciiTheme="minorHAnsi" w:hAnsiTheme="minorHAnsi" w:cstheme="minorHAnsi"/>
          <w:iCs/>
        </w:rPr>
        <w:t>“</w:t>
      </w:r>
      <w:r w:rsidRPr="000350C2">
        <w:rPr>
          <w:rFonts w:asciiTheme="minorHAnsi" w:hAnsiTheme="minorHAnsi" w:cstheme="minorHAnsi"/>
          <w:iCs/>
        </w:rPr>
        <w:t xml:space="preserve"> aj. Na základě výborné zkušenosti z pilotáže z minulého školního roku jsme zařadili pro všechny 1. ročníky SZŠ systematický blok primární prevence sestavený odborníky z Kliniky </w:t>
      </w:r>
      <w:proofErr w:type="spellStart"/>
      <w:r w:rsidRPr="000350C2">
        <w:rPr>
          <w:rFonts w:asciiTheme="minorHAnsi" w:hAnsiTheme="minorHAnsi" w:cstheme="minorHAnsi"/>
          <w:iCs/>
        </w:rPr>
        <w:t>adiktologie</w:t>
      </w:r>
      <w:proofErr w:type="spellEnd"/>
      <w:r w:rsidRPr="000350C2">
        <w:rPr>
          <w:rFonts w:asciiTheme="minorHAnsi" w:hAnsiTheme="minorHAnsi" w:cstheme="minorHAnsi"/>
          <w:iCs/>
        </w:rPr>
        <w:t xml:space="preserve"> 1. lékařské fakulty UK v Praze s názvem „</w:t>
      </w:r>
      <w:proofErr w:type="spellStart"/>
      <w:r w:rsidRPr="000350C2">
        <w:rPr>
          <w:rFonts w:asciiTheme="minorHAnsi" w:hAnsiTheme="minorHAnsi" w:cstheme="minorHAnsi"/>
          <w:iCs/>
        </w:rPr>
        <w:t>Boys</w:t>
      </w:r>
      <w:proofErr w:type="spellEnd"/>
      <w:r w:rsidRPr="000350C2">
        <w:rPr>
          <w:rFonts w:asciiTheme="minorHAnsi" w:hAnsiTheme="minorHAnsi" w:cstheme="minorHAnsi"/>
          <w:iCs/>
        </w:rPr>
        <w:t xml:space="preserve"> and </w:t>
      </w:r>
      <w:proofErr w:type="spellStart"/>
      <w:r w:rsidRPr="000350C2">
        <w:rPr>
          <w:rFonts w:asciiTheme="minorHAnsi" w:hAnsiTheme="minorHAnsi" w:cstheme="minorHAnsi"/>
          <w:iCs/>
        </w:rPr>
        <w:t>Girls</w:t>
      </w:r>
      <w:proofErr w:type="spellEnd"/>
      <w:r w:rsidRPr="000350C2">
        <w:rPr>
          <w:rFonts w:asciiTheme="minorHAnsi" w:hAnsiTheme="minorHAnsi" w:cstheme="minorHAnsi"/>
          <w:iCs/>
        </w:rPr>
        <w:t xml:space="preserve"> Plus“. Tento čtyřhodinový program zaměřený na prevenci zneužívání návykových látek vedla v každé třídě odborně vyškolená metodička prevence Mgr. Pavla Schmiedová. Program byl podrobně evaluován, 76% ze všech studentů, kteří se programu zúčastnili, jej označili za přínosný i atraktivní.</w:t>
      </w:r>
    </w:p>
    <w:p w:rsidR="000350C2" w:rsidRPr="000350C2" w:rsidRDefault="000350C2" w:rsidP="000350C2">
      <w:pPr>
        <w:jc w:val="both"/>
        <w:rPr>
          <w:rFonts w:asciiTheme="minorHAnsi" w:hAnsiTheme="minorHAnsi" w:cstheme="minorHAnsi"/>
          <w:iCs/>
        </w:rPr>
      </w:pPr>
      <w:r w:rsidRPr="000350C2">
        <w:rPr>
          <w:rFonts w:asciiTheme="minorHAnsi" w:hAnsiTheme="minorHAnsi" w:cstheme="minorHAnsi"/>
          <w:iCs/>
        </w:rPr>
        <w:t xml:space="preserve">Tradičně velmi úspěšnou aktivitou Preventivního programu </w:t>
      </w:r>
      <w:r w:rsidR="001767BA">
        <w:rPr>
          <w:rFonts w:asciiTheme="minorHAnsi" w:hAnsiTheme="minorHAnsi" w:cstheme="minorHAnsi"/>
          <w:iCs/>
        </w:rPr>
        <w:t xml:space="preserve">byl </w:t>
      </w:r>
      <w:r w:rsidRPr="000350C2">
        <w:rPr>
          <w:rFonts w:asciiTheme="minorHAnsi" w:hAnsiTheme="minorHAnsi" w:cstheme="minorHAnsi"/>
          <w:iCs/>
        </w:rPr>
        <w:t xml:space="preserve">monotematicky zaměřený Den projektů 2016, tentokrát věnovaný tématu „Život s handicapem“, v němž jsme chtěli poukázat zejména na problematiku fyzicky, psychicky a společensky znevýhodněných jedinců, jejich </w:t>
      </w:r>
      <w:proofErr w:type="gramStart"/>
      <w:r w:rsidRPr="000350C2">
        <w:rPr>
          <w:rFonts w:asciiTheme="minorHAnsi" w:hAnsiTheme="minorHAnsi" w:cstheme="minorHAnsi"/>
          <w:iCs/>
        </w:rPr>
        <w:t xml:space="preserve">začleňování </w:t>
      </w:r>
      <w:r>
        <w:rPr>
          <w:rFonts w:asciiTheme="minorHAnsi" w:hAnsiTheme="minorHAnsi" w:cstheme="minorHAnsi"/>
          <w:iCs/>
        </w:rPr>
        <w:t xml:space="preserve">                       </w:t>
      </w:r>
      <w:r w:rsidRPr="000350C2">
        <w:rPr>
          <w:rFonts w:asciiTheme="minorHAnsi" w:hAnsiTheme="minorHAnsi" w:cstheme="minorHAnsi"/>
          <w:iCs/>
        </w:rPr>
        <w:t>do</w:t>
      </w:r>
      <w:proofErr w:type="gramEnd"/>
      <w:r w:rsidRPr="000350C2">
        <w:rPr>
          <w:rFonts w:asciiTheme="minorHAnsi" w:hAnsiTheme="minorHAnsi" w:cstheme="minorHAnsi"/>
          <w:iCs/>
        </w:rPr>
        <w:t xml:space="preserve"> běžného života. Cílem tohoto projektu bylo posílit toleranci studentů vůči jedincům či skupinám lidí, kteří potřebují pomoc a pochopení nás všech.</w:t>
      </w:r>
    </w:p>
    <w:p w:rsidR="000350C2" w:rsidRPr="000350C2" w:rsidRDefault="000350C2" w:rsidP="000350C2">
      <w:pPr>
        <w:jc w:val="both"/>
        <w:rPr>
          <w:rFonts w:asciiTheme="minorHAnsi" w:hAnsiTheme="minorHAnsi" w:cstheme="minorHAnsi"/>
          <w:iCs/>
        </w:rPr>
      </w:pPr>
      <w:r w:rsidRPr="000350C2">
        <w:rPr>
          <w:rFonts w:asciiTheme="minorHAnsi" w:hAnsiTheme="minorHAnsi" w:cstheme="minorHAnsi"/>
          <w:iCs/>
        </w:rPr>
        <w:t xml:space="preserve">V Preventivním programu pro tento školní rok jsme se zaměřili i na budování podpůrného týmu pro činnost pedagogů a vzdělávání pedagogů. Vytvořili jsme Školní poradenské pracoviště tvořené výchovnou poradkyní, speciálním pedagogem, školní psycholožkou a metodičkou prevence. Všechny členky mají odborné a specializované vzdělání pro svoji činnost. Školnímu poradenskému pracovišti se ve spolupráci s Pedagogicko-psychologickou poradnou pro Prahu 1, 2 a 4 podařilo efektivně vyřešit několik případů šikany, zabránit jejímu šíření a následně realizovat ve třídách, kde se šikana vyskytla, programy na ozdravění vztahů. Dále byla v rámci spolupráce Školního poradenského </w:t>
      </w:r>
      <w:proofErr w:type="gramStart"/>
      <w:r w:rsidRPr="000350C2">
        <w:rPr>
          <w:rFonts w:asciiTheme="minorHAnsi" w:hAnsiTheme="minorHAnsi" w:cstheme="minorHAnsi"/>
          <w:iCs/>
        </w:rPr>
        <w:t xml:space="preserve">pracoviště </w:t>
      </w:r>
      <w:r w:rsidR="001767BA">
        <w:rPr>
          <w:rFonts w:asciiTheme="minorHAnsi" w:hAnsiTheme="minorHAnsi" w:cstheme="minorHAnsi"/>
          <w:iCs/>
        </w:rPr>
        <w:t xml:space="preserve">                  </w:t>
      </w:r>
      <w:r w:rsidRPr="000350C2">
        <w:rPr>
          <w:rFonts w:asciiTheme="minorHAnsi" w:hAnsiTheme="minorHAnsi" w:cstheme="minorHAnsi"/>
          <w:iCs/>
        </w:rPr>
        <w:t>s třídními</w:t>
      </w:r>
      <w:proofErr w:type="gramEnd"/>
      <w:r w:rsidRPr="000350C2">
        <w:rPr>
          <w:rFonts w:asciiTheme="minorHAnsi" w:hAnsiTheme="minorHAnsi" w:cstheme="minorHAnsi"/>
          <w:iCs/>
        </w:rPr>
        <w:t xml:space="preserve"> učiteli zahájena pilotáž nové struktury třídnických hodin formou </w:t>
      </w:r>
      <w:r w:rsidR="001767BA">
        <w:rPr>
          <w:rFonts w:asciiTheme="minorHAnsi" w:hAnsiTheme="minorHAnsi" w:cstheme="minorHAnsi"/>
          <w:iCs/>
        </w:rPr>
        <w:t>k</w:t>
      </w:r>
      <w:r w:rsidRPr="000350C2">
        <w:rPr>
          <w:rFonts w:asciiTheme="minorHAnsi" w:hAnsiTheme="minorHAnsi" w:cstheme="minorHAnsi"/>
          <w:iCs/>
        </w:rPr>
        <w:t>omunitního kruhu. Tento způsob vedení třídnických hodin se velmi osvědčil a hodláme v něm pokračovat i v následujícím školním roce.</w:t>
      </w:r>
    </w:p>
    <w:p w:rsidR="000350C2" w:rsidRDefault="000350C2" w:rsidP="000350C2"/>
    <w:p w:rsidR="003B2D39" w:rsidRDefault="000350C2" w:rsidP="003B2D39">
      <w:pPr>
        <w:jc w:val="center"/>
      </w:pPr>
      <w:r>
        <w:rPr>
          <w:noProof/>
        </w:rPr>
        <w:drawing>
          <wp:inline distT="0" distB="0" distL="0" distR="0">
            <wp:extent cx="944880" cy="1417320"/>
            <wp:effectExtent l="0" t="0" r="7620" b="0"/>
            <wp:docPr id="38" name="Obrázek 38" descr="Výsledek obrázku pro prevence rizikového chování ve škole návykové lá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prevence rizikového chování ve škole návykové látk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4880" cy="1417320"/>
                    </a:xfrm>
                    <a:prstGeom prst="rect">
                      <a:avLst/>
                    </a:prstGeom>
                    <a:noFill/>
                    <a:ln>
                      <a:noFill/>
                    </a:ln>
                  </pic:spPr>
                </pic:pic>
              </a:graphicData>
            </a:graphic>
          </wp:inline>
        </w:drawing>
      </w:r>
      <w:r w:rsidR="003B2D39">
        <w:t xml:space="preserve">  </w:t>
      </w:r>
    </w:p>
    <w:p w:rsidR="00821A93" w:rsidRDefault="00821A93" w:rsidP="003B2D39">
      <w:pPr>
        <w:jc w:val="center"/>
        <w:rPr>
          <w:rFonts w:ascii="Arial" w:hAnsi="Arial" w:cs="Arial"/>
          <w:b/>
          <w:color w:val="000000"/>
          <w:sz w:val="19"/>
          <w:szCs w:val="19"/>
        </w:rPr>
      </w:pPr>
    </w:p>
    <w:p w:rsidR="007574B6" w:rsidRDefault="007574B6" w:rsidP="003B2D39">
      <w:pPr>
        <w:jc w:val="center"/>
        <w:rPr>
          <w:rFonts w:ascii="Arial" w:hAnsi="Arial" w:cs="Arial"/>
          <w:b/>
          <w:color w:val="000000"/>
          <w:sz w:val="19"/>
          <w:szCs w:val="19"/>
        </w:rPr>
      </w:pPr>
    </w:p>
    <w:p w:rsidR="007574B6" w:rsidRDefault="007574B6" w:rsidP="003B2D39">
      <w:pPr>
        <w:jc w:val="center"/>
        <w:rPr>
          <w:rFonts w:ascii="Arial" w:hAnsi="Arial" w:cs="Arial"/>
          <w:b/>
          <w:color w:val="000000"/>
          <w:sz w:val="19"/>
          <w:szCs w:val="19"/>
        </w:rPr>
      </w:pPr>
    </w:p>
    <w:p w:rsidR="003B2D39" w:rsidRDefault="003B2D39" w:rsidP="003B2D39">
      <w:pPr>
        <w:jc w:val="center"/>
        <w:rPr>
          <w:rFonts w:ascii="Arial" w:hAnsi="Arial" w:cs="Arial"/>
          <w:noProof/>
        </w:rPr>
      </w:pPr>
    </w:p>
    <w:p w:rsidR="00395955" w:rsidRPr="001671A5" w:rsidRDefault="00395955" w:rsidP="00302F68">
      <w:pPr>
        <w:pStyle w:val="Zkladntextodsazen"/>
        <w:numPr>
          <w:ilvl w:val="0"/>
          <w:numId w:val="6"/>
        </w:numPr>
        <w:rPr>
          <w:b/>
          <w:sz w:val="20"/>
          <w:shd w:val="clear" w:color="auto" w:fill="FFFFFF"/>
        </w:rPr>
      </w:pPr>
      <w:r w:rsidRPr="001671A5">
        <w:rPr>
          <w:b/>
          <w:sz w:val="20"/>
          <w:shd w:val="clear" w:color="auto" w:fill="FFFFFF"/>
        </w:rPr>
        <w:t>Ekologická výchova</w:t>
      </w:r>
      <w:r w:rsidR="00BD7E78" w:rsidRPr="001671A5">
        <w:rPr>
          <w:b/>
          <w:sz w:val="20"/>
          <w:shd w:val="clear" w:color="auto" w:fill="FFFFFF"/>
        </w:rPr>
        <w:t xml:space="preserve"> a </w:t>
      </w:r>
      <w:r w:rsidRPr="001671A5">
        <w:rPr>
          <w:b/>
          <w:sz w:val="20"/>
          <w:shd w:val="clear" w:color="auto" w:fill="FFFFFF"/>
        </w:rPr>
        <w:t>environmentální výchova</w:t>
      </w:r>
      <w:r w:rsidR="004D0935" w:rsidRPr="001671A5">
        <w:rPr>
          <w:b/>
          <w:sz w:val="20"/>
          <w:shd w:val="clear" w:color="auto" w:fill="FFFFFF"/>
        </w:rPr>
        <w:t>, výchova k</w:t>
      </w:r>
      <w:r w:rsidR="00BC20DC" w:rsidRPr="001671A5">
        <w:rPr>
          <w:b/>
          <w:sz w:val="20"/>
          <w:shd w:val="clear" w:color="auto" w:fill="FFFFFF"/>
        </w:rPr>
        <w:t> </w:t>
      </w:r>
      <w:r w:rsidR="004D0935" w:rsidRPr="001671A5">
        <w:rPr>
          <w:b/>
          <w:sz w:val="20"/>
          <w:shd w:val="clear" w:color="auto" w:fill="FFFFFF"/>
        </w:rPr>
        <w:t>udržitelnému rozvoji</w:t>
      </w:r>
    </w:p>
    <w:p w:rsidR="00395955" w:rsidRPr="00714AA8" w:rsidRDefault="00395955" w:rsidP="00302F68">
      <w:pPr>
        <w:pStyle w:val="Zkladntextodsazen"/>
        <w:rPr>
          <w:sz w:val="20"/>
          <w:shd w:val="clear" w:color="auto" w:fill="FFFFFF"/>
        </w:rPr>
      </w:pPr>
    </w:p>
    <w:p w:rsidR="0033324C" w:rsidRPr="0033324C" w:rsidRDefault="0033324C" w:rsidP="0033324C">
      <w:pPr>
        <w:pStyle w:val="Bezmezer"/>
        <w:jc w:val="both"/>
        <w:rPr>
          <w:rFonts w:ascii="Arial" w:hAnsi="Arial" w:cs="Arial"/>
          <w:sz w:val="20"/>
          <w:szCs w:val="20"/>
        </w:rPr>
      </w:pPr>
      <w:r w:rsidRPr="0033324C">
        <w:rPr>
          <w:rFonts w:ascii="Arial" w:hAnsi="Arial" w:cs="Arial"/>
          <w:sz w:val="20"/>
          <w:szCs w:val="20"/>
        </w:rPr>
        <w:t xml:space="preserve">Výchova k udržitelnému rozvoji, ekologická výchova a environmentální výchova je předmětem vzdělávání žáků střední školy i studentů  VOŠ ve všech našich studijních oborech.    </w:t>
      </w:r>
    </w:p>
    <w:p w:rsidR="0033324C" w:rsidRPr="0033324C" w:rsidRDefault="0033324C" w:rsidP="0033324C">
      <w:pPr>
        <w:pStyle w:val="Bezmezer"/>
        <w:jc w:val="both"/>
        <w:rPr>
          <w:rFonts w:ascii="Arial" w:hAnsi="Arial" w:cs="Arial"/>
          <w:sz w:val="20"/>
          <w:szCs w:val="20"/>
        </w:rPr>
      </w:pPr>
      <w:r w:rsidRPr="0033324C">
        <w:rPr>
          <w:rFonts w:ascii="Arial" w:hAnsi="Arial" w:cs="Arial"/>
          <w:sz w:val="20"/>
          <w:szCs w:val="20"/>
        </w:rPr>
        <w:t>Zahrnutí ekologických hledisek v teoretické i praktické části výchovy a vzdělávání je věnována velká pozornost, žáci i studenti jsou seznamováni se všemi novými trendy v ochraně přírody a vedeni k jejich uplatňování i v praxi.</w:t>
      </w:r>
    </w:p>
    <w:p w:rsidR="0033324C" w:rsidRPr="0033324C" w:rsidRDefault="007574B6" w:rsidP="0033324C">
      <w:pPr>
        <w:pStyle w:val="Bezmezer"/>
        <w:jc w:val="both"/>
        <w:rPr>
          <w:rFonts w:ascii="Arial" w:hAnsi="Arial" w:cs="Arial"/>
          <w:sz w:val="20"/>
          <w:szCs w:val="20"/>
        </w:rPr>
      </w:pPr>
      <w:r>
        <w:rPr>
          <w:rFonts w:ascii="Arial" w:hAnsi="Arial" w:cs="Arial"/>
          <w:sz w:val="20"/>
          <w:szCs w:val="20"/>
        </w:rPr>
        <w:t xml:space="preserve">Od </w:t>
      </w:r>
      <w:r w:rsidR="0033324C" w:rsidRPr="0033324C">
        <w:rPr>
          <w:rFonts w:ascii="Arial" w:hAnsi="Arial" w:cs="Arial"/>
          <w:sz w:val="20"/>
          <w:szCs w:val="20"/>
        </w:rPr>
        <w:t>říjn</w:t>
      </w:r>
      <w:r>
        <w:rPr>
          <w:rFonts w:ascii="Arial" w:hAnsi="Arial" w:cs="Arial"/>
          <w:sz w:val="20"/>
          <w:szCs w:val="20"/>
        </w:rPr>
        <w:t>a</w:t>
      </w:r>
      <w:r w:rsidR="0033324C" w:rsidRPr="0033324C">
        <w:rPr>
          <w:rFonts w:ascii="Arial" w:hAnsi="Arial" w:cs="Arial"/>
          <w:sz w:val="20"/>
          <w:szCs w:val="20"/>
        </w:rPr>
        <w:t xml:space="preserve"> 2014 </w:t>
      </w:r>
      <w:r>
        <w:rPr>
          <w:rFonts w:ascii="Arial" w:hAnsi="Arial" w:cs="Arial"/>
          <w:sz w:val="20"/>
          <w:szCs w:val="20"/>
        </w:rPr>
        <w:t>působí ve škole</w:t>
      </w:r>
      <w:r w:rsidR="0033324C" w:rsidRPr="0033324C">
        <w:rPr>
          <w:rFonts w:ascii="Arial" w:hAnsi="Arial" w:cs="Arial"/>
          <w:sz w:val="20"/>
          <w:szCs w:val="20"/>
        </w:rPr>
        <w:t xml:space="preserve"> školní koordinátor ekologické výchovy. Jeho úkolem je </w:t>
      </w:r>
      <w:proofErr w:type="gramStart"/>
      <w:r w:rsidR="0033324C" w:rsidRPr="0033324C">
        <w:rPr>
          <w:rFonts w:ascii="Arial" w:hAnsi="Arial" w:cs="Arial"/>
          <w:sz w:val="20"/>
          <w:szCs w:val="20"/>
        </w:rPr>
        <w:t xml:space="preserve">informovat </w:t>
      </w:r>
      <w:r w:rsidR="0033324C">
        <w:rPr>
          <w:rFonts w:ascii="Arial" w:hAnsi="Arial" w:cs="Arial"/>
          <w:sz w:val="20"/>
          <w:szCs w:val="20"/>
        </w:rPr>
        <w:t xml:space="preserve">                        </w:t>
      </w:r>
      <w:r w:rsidR="0033324C" w:rsidRPr="0033324C">
        <w:rPr>
          <w:rFonts w:ascii="Arial" w:hAnsi="Arial" w:cs="Arial"/>
          <w:sz w:val="20"/>
          <w:szCs w:val="20"/>
        </w:rPr>
        <w:t>a motivovat</w:t>
      </w:r>
      <w:proofErr w:type="gramEnd"/>
      <w:r w:rsidR="0033324C" w:rsidRPr="0033324C">
        <w:rPr>
          <w:rFonts w:ascii="Arial" w:hAnsi="Arial" w:cs="Arial"/>
          <w:sz w:val="20"/>
          <w:szCs w:val="20"/>
        </w:rPr>
        <w:t xml:space="preserve"> studenty i žáky ke správnému třídění odpadu, Rovněž koordinuje aktivity spojené s ekologií a vytváří nástěnku s ekologickou tématikou.</w:t>
      </w:r>
    </w:p>
    <w:p w:rsidR="0033324C" w:rsidRPr="0033324C" w:rsidRDefault="0033324C" w:rsidP="0033324C">
      <w:pPr>
        <w:pStyle w:val="Bezmezer"/>
        <w:jc w:val="both"/>
        <w:rPr>
          <w:rFonts w:ascii="Arial" w:hAnsi="Arial" w:cs="Arial"/>
          <w:sz w:val="20"/>
          <w:szCs w:val="20"/>
        </w:rPr>
      </w:pPr>
    </w:p>
    <w:p w:rsidR="0033324C" w:rsidRPr="0033324C" w:rsidRDefault="0033324C" w:rsidP="0033324C">
      <w:pPr>
        <w:pStyle w:val="Bezmezer"/>
        <w:jc w:val="both"/>
        <w:rPr>
          <w:rFonts w:ascii="Arial" w:hAnsi="Arial" w:cs="Arial"/>
          <w:sz w:val="20"/>
          <w:szCs w:val="20"/>
        </w:rPr>
      </w:pPr>
      <w:r w:rsidRPr="0033324C">
        <w:rPr>
          <w:rFonts w:ascii="Arial" w:hAnsi="Arial" w:cs="Arial"/>
          <w:sz w:val="20"/>
          <w:szCs w:val="20"/>
        </w:rPr>
        <w:t>Provádění výchovy k udržitelnému rozvoji je možné rozdělit na části:</w:t>
      </w:r>
    </w:p>
    <w:p w:rsidR="0033324C" w:rsidRPr="0033324C" w:rsidRDefault="0033324C" w:rsidP="0033324C">
      <w:pPr>
        <w:pStyle w:val="Bezmezer"/>
        <w:jc w:val="both"/>
        <w:rPr>
          <w:rFonts w:ascii="Arial" w:hAnsi="Arial" w:cs="Arial"/>
          <w:sz w:val="20"/>
          <w:szCs w:val="20"/>
        </w:rPr>
      </w:pPr>
    </w:p>
    <w:p w:rsidR="0033324C" w:rsidRPr="0033324C" w:rsidRDefault="0033324C" w:rsidP="0033324C">
      <w:pPr>
        <w:pStyle w:val="Bezmezer"/>
        <w:ind w:left="360"/>
        <w:jc w:val="both"/>
        <w:rPr>
          <w:rFonts w:ascii="Arial" w:hAnsi="Arial" w:cs="Arial"/>
          <w:sz w:val="20"/>
          <w:szCs w:val="20"/>
          <w:u w:val="single"/>
        </w:rPr>
      </w:pPr>
      <w:r w:rsidRPr="0033324C">
        <w:rPr>
          <w:rFonts w:ascii="Arial" w:hAnsi="Arial" w:cs="Arial"/>
          <w:sz w:val="20"/>
          <w:szCs w:val="20"/>
          <w:u w:val="single"/>
        </w:rPr>
        <w:t>Teoretická část:</w:t>
      </w:r>
    </w:p>
    <w:p w:rsidR="0033324C" w:rsidRPr="0033324C" w:rsidRDefault="0033324C" w:rsidP="0033324C">
      <w:pPr>
        <w:pStyle w:val="Bezmezer"/>
        <w:jc w:val="both"/>
        <w:rPr>
          <w:rFonts w:ascii="Arial" w:hAnsi="Arial" w:cs="Arial"/>
          <w:sz w:val="20"/>
          <w:szCs w:val="20"/>
        </w:rPr>
      </w:pPr>
      <w:r w:rsidRPr="0033324C">
        <w:rPr>
          <w:rFonts w:ascii="Arial" w:hAnsi="Arial" w:cs="Arial"/>
          <w:sz w:val="20"/>
          <w:szCs w:val="20"/>
        </w:rPr>
        <w:t xml:space="preserve"> a) </w:t>
      </w:r>
      <w:r w:rsidRPr="0033324C">
        <w:rPr>
          <w:rFonts w:ascii="Arial" w:hAnsi="Arial" w:cs="Arial"/>
          <w:sz w:val="20"/>
          <w:szCs w:val="20"/>
          <w:u w:val="single"/>
        </w:rPr>
        <w:t>Ekologie</w:t>
      </w:r>
      <w:r w:rsidRPr="0033324C">
        <w:rPr>
          <w:rFonts w:ascii="Arial" w:hAnsi="Arial" w:cs="Arial"/>
          <w:sz w:val="20"/>
          <w:szCs w:val="20"/>
        </w:rPr>
        <w:t xml:space="preserve"> je součástí předmětu biologie, který je zařazen v začátcích studia ve všech oborech vyučovaných na naší škole. </w:t>
      </w:r>
      <w:r w:rsidRPr="0033324C">
        <w:rPr>
          <w:rFonts w:ascii="Arial" w:hAnsi="Arial" w:cs="Arial"/>
          <w:sz w:val="20"/>
          <w:szCs w:val="20"/>
          <w:u w:val="single"/>
        </w:rPr>
        <w:t>Výchova k udržitelnému rozvoji</w:t>
      </w:r>
      <w:r w:rsidRPr="0033324C">
        <w:rPr>
          <w:rFonts w:ascii="Arial" w:hAnsi="Arial" w:cs="Arial"/>
          <w:sz w:val="20"/>
          <w:szCs w:val="20"/>
        </w:rPr>
        <w:t xml:space="preserve"> je zařazena do předmětu občanská nauka.</w:t>
      </w:r>
    </w:p>
    <w:p w:rsidR="0033324C" w:rsidRPr="0033324C" w:rsidRDefault="0033324C" w:rsidP="0033324C">
      <w:pPr>
        <w:pStyle w:val="Bezmezer"/>
        <w:jc w:val="both"/>
        <w:rPr>
          <w:rFonts w:ascii="Arial" w:hAnsi="Arial" w:cs="Arial"/>
          <w:sz w:val="20"/>
          <w:szCs w:val="20"/>
        </w:rPr>
      </w:pPr>
      <w:r w:rsidRPr="0033324C">
        <w:rPr>
          <w:rFonts w:ascii="Arial" w:hAnsi="Arial" w:cs="Arial"/>
          <w:sz w:val="20"/>
          <w:szCs w:val="20"/>
        </w:rPr>
        <w:t>b) Ekologické poznatky jsou neoddělitelně zahrnuty v odborných i všeobecně vzdělávacích předmětech.</w:t>
      </w:r>
    </w:p>
    <w:p w:rsidR="0033324C" w:rsidRPr="0033324C" w:rsidRDefault="0033324C" w:rsidP="0033324C">
      <w:pPr>
        <w:pStyle w:val="Bezmezer"/>
        <w:jc w:val="both"/>
        <w:rPr>
          <w:rFonts w:ascii="Arial" w:hAnsi="Arial" w:cs="Arial"/>
          <w:sz w:val="20"/>
          <w:szCs w:val="20"/>
        </w:rPr>
      </w:pPr>
      <w:r w:rsidRPr="0033324C">
        <w:rPr>
          <w:rFonts w:ascii="Arial" w:hAnsi="Arial" w:cs="Arial"/>
          <w:sz w:val="20"/>
          <w:szCs w:val="20"/>
        </w:rPr>
        <w:t xml:space="preserve"> c) Součástí většiny akcí pořádaných pro žáky a studenty</w:t>
      </w:r>
      <w:r w:rsidR="007574B6">
        <w:rPr>
          <w:rFonts w:ascii="Arial" w:hAnsi="Arial" w:cs="Arial"/>
          <w:sz w:val="20"/>
          <w:szCs w:val="20"/>
        </w:rPr>
        <w:t xml:space="preserve"> v rámci výuky (</w:t>
      </w:r>
      <w:r w:rsidRPr="0033324C">
        <w:rPr>
          <w:rFonts w:ascii="Arial" w:hAnsi="Arial" w:cs="Arial"/>
          <w:sz w:val="20"/>
          <w:szCs w:val="20"/>
        </w:rPr>
        <w:t>výstavy, exkurze, soutěže apod.</w:t>
      </w:r>
      <w:r w:rsidR="007574B6">
        <w:rPr>
          <w:rFonts w:ascii="Arial" w:hAnsi="Arial" w:cs="Arial"/>
          <w:sz w:val="20"/>
          <w:szCs w:val="20"/>
        </w:rPr>
        <w:t>)</w:t>
      </w:r>
      <w:r w:rsidRPr="0033324C">
        <w:rPr>
          <w:rFonts w:ascii="Arial" w:hAnsi="Arial" w:cs="Arial"/>
          <w:sz w:val="20"/>
          <w:szCs w:val="20"/>
        </w:rPr>
        <w:t xml:space="preserve"> je i ekologická problematika.</w:t>
      </w:r>
    </w:p>
    <w:p w:rsidR="0033324C" w:rsidRDefault="0033324C" w:rsidP="0033324C">
      <w:pPr>
        <w:pStyle w:val="Bezmezer"/>
        <w:jc w:val="both"/>
        <w:rPr>
          <w:rFonts w:ascii="Arial" w:hAnsi="Arial" w:cs="Arial"/>
          <w:sz w:val="28"/>
          <w:szCs w:val="28"/>
        </w:rPr>
      </w:pPr>
    </w:p>
    <w:p w:rsidR="0033324C" w:rsidRPr="0033324C" w:rsidRDefault="0033324C" w:rsidP="0033324C">
      <w:pPr>
        <w:pStyle w:val="Bezmezer"/>
        <w:ind w:left="360"/>
        <w:jc w:val="both"/>
        <w:rPr>
          <w:rFonts w:ascii="Arial" w:hAnsi="Arial" w:cs="Arial"/>
          <w:sz w:val="20"/>
          <w:szCs w:val="20"/>
          <w:u w:val="single"/>
        </w:rPr>
      </w:pPr>
      <w:r w:rsidRPr="0033324C">
        <w:rPr>
          <w:rFonts w:ascii="Arial" w:hAnsi="Arial" w:cs="Arial"/>
          <w:sz w:val="20"/>
          <w:szCs w:val="20"/>
          <w:u w:val="single"/>
        </w:rPr>
        <w:t>Praktická část:</w:t>
      </w:r>
    </w:p>
    <w:p w:rsidR="0033324C" w:rsidRPr="0033324C" w:rsidRDefault="0033324C" w:rsidP="0033324C">
      <w:pPr>
        <w:pStyle w:val="Bezmezer"/>
        <w:jc w:val="both"/>
        <w:rPr>
          <w:rFonts w:ascii="Arial" w:hAnsi="Arial" w:cs="Arial"/>
          <w:sz w:val="20"/>
          <w:szCs w:val="20"/>
        </w:rPr>
      </w:pPr>
      <w:r w:rsidRPr="0033324C">
        <w:rPr>
          <w:rFonts w:ascii="Arial" w:hAnsi="Arial" w:cs="Arial"/>
          <w:sz w:val="20"/>
          <w:szCs w:val="20"/>
        </w:rPr>
        <w:t xml:space="preserve">a) Žáci a studenti jsou vedeni svými třídními </w:t>
      </w:r>
      <w:proofErr w:type="gramStart"/>
      <w:r w:rsidRPr="0033324C">
        <w:rPr>
          <w:rFonts w:ascii="Arial" w:hAnsi="Arial" w:cs="Arial"/>
          <w:sz w:val="20"/>
          <w:szCs w:val="20"/>
        </w:rPr>
        <w:t>učiteli a  koordinátorem</w:t>
      </w:r>
      <w:proofErr w:type="gramEnd"/>
      <w:r w:rsidRPr="0033324C">
        <w:rPr>
          <w:rFonts w:ascii="Arial" w:hAnsi="Arial" w:cs="Arial"/>
          <w:sz w:val="20"/>
          <w:szCs w:val="20"/>
        </w:rPr>
        <w:t xml:space="preserve"> ke  třídění odpadů do speciálních nádob, umístěných přímo v prostorách školy. Ve škole je zajištěno třídění </w:t>
      </w:r>
      <w:proofErr w:type="gramStart"/>
      <w:r w:rsidRPr="0033324C">
        <w:rPr>
          <w:rFonts w:ascii="Arial" w:hAnsi="Arial" w:cs="Arial"/>
          <w:sz w:val="20"/>
          <w:szCs w:val="20"/>
        </w:rPr>
        <w:t>odpadu  pro</w:t>
      </w:r>
      <w:proofErr w:type="gramEnd"/>
      <w:r w:rsidRPr="0033324C">
        <w:rPr>
          <w:rFonts w:ascii="Arial" w:hAnsi="Arial" w:cs="Arial"/>
          <w:sz w:val="20"/>
          <w:szCs w:val="20"/>
        </w:rPr>
        <w:t xml:space="preserve"> sklo, papír, plasty a  sběr tříděného odpadu jsme rozšířili ještě o sběr prázdných </w:t>
      </w:r>
      <w:proofErr w:type="spellStart"/>
      <w:r w:rsidRPr="0033324C">
        <w:rPr>
          <w:rFonts w:ascii="Arial" w:hAnsi="Arial" w:cs="Arial"/>
          <w:sz w:val="20"/>
          <w:szCs w:val="20"/>
        </w:rPr>
        <w:t>cartrid</w:t>
      </w:r>
      <w:r>
        <w:rPr>
          <w:rFonts w:ascii="Arial" w:hAnsi="Arial" w:cs="Arial"/>
          <w:sz w:val="20"/>
          <w:szCs w:val="20"/>
        </w:rPr>
        <w:t>g</w:t>
      </w:r>
      <w:r w:rsidRPr="0033324C">
        <w:rPr>
          <w:rFonts w:ascii="Arial" w:hAnsi="Arial" w:cs="Arial"/>
          <w:sz w:val="20"/>
          <w:szCs w:val="20"/>
        </w:rPr>
        <w:t>í</w:t>
      </w:r>
      <w:proofErr w:type="spellEnd"/>
      <w:r w:rsidR="007574B6">
        <w:rPr>
          <w:rFonts w:ascii="Arial" w:hAnsi="Arial" w:cs="Arial"/>
          <w:sz w:val="20"/>
          <w:szCs w:val="20"/>
        </w:rPr>
        <w:t>,</w:t>
      </w:r>
      <w:r w:rsidRPr="0033324C">
        <w:rPr>
          <w:rFonts w:ascii="Arial" w:hAnsi="Arial" w:cs="Arial"/>
          <w:sz w:val="20"/>
          <w:szCs w:val="20"/>
        </w:rPr>
        <w:t xml:space="preserve"> tonerů a vysloužilých elektrozařízení.</w:t>
      </w:r>
    </w:p>
    <w:p w:rsidR="0033324C" w:rsidRPr="0033324C" w:rsidRDefault="0033324C" w:rsidP="0033324C">
      <w:pPr>
        <w:pStyle w:val="Bezmezer"/>
        <w:jc w:val="both"/>
        <w:rPr>
          <w:rFonts w:ascii="Arial" w:hAnsi="Arial" w:cs="Arial"/>
          <w:sz w:val="20"/>
          <w:szCs w:val="20"/>
        </w:rPr>
      </w:pPr>
      <w:r w:rsidRPr="0033324C">
        <w:rPr>
          <w:rFonts w:ascii="Arial" w:hAnsi="Arial" w:cs="Arial"/>
          <w:sz w:val="20"/>
          <w:szCs w:val="20"/>
        </w:rPr>
        <w:t>b)</w:t>
      </w:r>
      <w:r>
        <w:rPr>
          <w:rFonts w:ascii="Arial" w:hAnsi="Arial" w:cs="Arial"/>
          <w:sz w:val="28"/>
          <w:szCs w:val="28"/>
        </w:rPr>
        <w:t xml:space="preserve"> </w:t>
      </w:r>
      <w:r w:rsidRPr="0033324C">
        <w:rPr>
          <w:rFonts w:ascii="Arial" w:hAnsi="Arial" w:cs="Arial"/>
          <w:sz w:val="20"/>
          <w:szCs w:val="20"/>
        </w:rPr>
        <w:t>Škola je již dlouho zapojena do projektu „</w:t>
      </w:r>
      <w:proofErr w:type="spellStart"/>
      <w:r w:rsidRPr="0033324C">
        <w:rPr>
          <w:rFonts w:ascii="Arial" w:hAnsi="Arial" w:cs="Arial"/>
          <w:sz w:val="20"/>
          <w:szCs w:val="20"/>
        </w:rPr>
        <w:t>Recyklohraní</w:t>
      </w:r>
      <w:proofErr w:type="spellEnd"/>
      <w:r w:rsidRPr="0033324C">
        <w:rPr>
          <w:rFonts w:ascii="Arial" w:hAnsi="Arial" w:cs="Arial"/>
          <w:sz w:val="20"/>
          <w:szCs w:val="20"/>
        </w:rPr>
        <w:t xml:space="preserve">“. Jeho cílem je naučit žáky recyklovat všechny drobné elektrospotřebiče a použité baterie, prázdně tonery a </w:t>
      </w:r>
      <w:proofErr w:type="spellStart"/>
      <w:r w:rsidRPr="0033324C">
        <w:rPr>
          <w:rFonts w:ascii="Arial" w:hAnsi="Arial" w:cs="Arial"/>
          <w:sz w:val="20"/>
          <w:szCs w:val="20"/>
        </w:rPr>
        <w:t>cartridge</w:t>
      </w:r>
      <w:proofErr w:type="spellEnd"/>
      <w:r w:rsidRPr="0033324C">
        <w:rPr>
          <w:rFonts w:ascii="Arial" w:hAnsi="Arial" w:cs="Arial"/>
          <w:sz w:val="20"/>
          <w:szCs w:val="20"/>
        </w:rPr>
        <w:t xml:space="preserve">. </w:t>
      </w:r>
    </w:p>
    <w:p w:rsidR="009B065E" w:rsidRDefault="0033324C" w:rsidP="0033324C">
      <w:pPr>
        <w:pStyle w:val="Bezmezer"/>
        <w:jc w:val="both"/>
        <w:rPr>
          <w:rFonts w:ascii="Arial" w:hAnsi="Arial" w:cs="Arial"/>
          <w:sz w:val="20"/>
          <w:szCs w:val="20"/>
        </w:rPr>
      </w:pPr>
      <w:r w:rsidRPr="006C2418">
        <w:rPr>
          <w:rFonts w:ascii="Arial" w:hAnsi="Arial" w:cs="Arial"/>
          <w:sz w:val="20"/>
          <w:szCs w:val="20"/>
        </w:rPr>
        <w:t xml:space="preserve">Za nasbíraná elektrozařízení, baterie a také </w:t>
      </w:r>
      <w:proofErr w:type="spellStart"/>
      <w:r w:rsidRPr="006C2418">
        <w:rPr>
          <w:rFonts w:ascii="Arial" w:hAnsi="Arial" w:cs="Arial"/>
          <w:sz w:val="20"/>
          <w:szCs w:val="20"/>
        </w:rPr>
        <w:t>cartridge</w:t>
      </w:r>
      <w:proofErr w:type="spellEnd"/>
      <w:r w:rsidRPr="006C2418">
        <w:rPr>
          <w:rFonts w:ascii="Arial" w:hAnsi="Arial" w:cs="Arial"/>
          <w:sz w:val="20"/>
          <w:szCs w:val="20"/>
        </w:rPr>
        <w:t xml:space="preserve"> a tonery získává škola body, které lze ve specializovaném  internetovém obchodě vyměnit </w:t>
      </w:r>
      <w:proofErr w:type="gramStart"/>
      <w:r w:rsidRPr="006C2418">
        <w:rPr>
          <w:rFonts w:ascii="Arial" w:hAnsi="Arial" w:cs="Arial"/>
          <w:sz w:val="20"/>
          <w:szCs w:val="20"/>
        </w:rPr>
        <w:t>za  konkrétní</w:t>
      </w:r>
      <w:proofErr w:type="gramEnd"/>
      <w:r w:rsidRPr="006C2418">
        <w:rPr>
          <w:rFonts w:ascii="Arial" w:hAnsi="Arial" w:cs="Arial"/>
          <w:sz w:val="20"/>
          <w:szCs w:val="20"/>
        </w:rPr>
        <w:t xml:space="preserve"> produkty dle nabídky z katalogu. </w:t>
      </w:r>
    </w:p>
    <w:p w:rsidR="0033324C" w:rsidRPr="006C2418" w:rsidRDefault="0033324C" w:rsidP="0033324C">
      <w:pPr>
        <w:pStyle w:val="Bezmezer"/>
        <w:jc w:val="both"/>
        <w:rPr>
          <w:rFonts w:ascii="Arial" w:hAnsi="Arial" w:cs="Arial"/>
          <w:sz w:val="20"/>
          <w:szCs w:val="20"/>
        </w:rPr>
      </w:pPr>
      <w:r w:rsidRPr="006C2418">
        <w:rPr>
          <w:rFonts w:ascii="Arial" w:hAnsi="Arial" w:cs="Arial"/>
          <w:sz w:val="20"/>
          <w:szCs w:val="20"/>
        </w:rPr>
        <w:t xml:space="preserve"> </w:t>
      </w:r>
    </w:p>
    <w:p w:rsidR="0033324C" w:rsidRDefault="0033324C" w:rsidP="0033324C">
      <w:pPr>
        <w:pStyle w:val="Bezmezer"/>
        <w:jc w:val="both"/>
        <w:rPr>
          <w:rFonts w:ascii="Arial" w:hAnsi="Arial" w:cs="Arial"/>
          <w:sz w:val="28"/>
          <w:szCs w:val="28"/>
        </w:rPr>
      </w:pPr>
      <w:r>
        <w:rPr>
          <w:rFonts w:ascii="Arial" w:hAnsi="Arial" w:cs="Arial"/>
          <w:noProof/>
          <w:sz w:val="28"/>
          <w:szCs w:val="28"/>
          <w:lang w:eastAsia="cs-CZ"/>
        </w:rPr>
        <w:drawing>
          <wp:inline distT="0" distB="0" distL="0" distR="0">
            <wp:extent cx="2362200" cy="1226820"/>
            <wp:effectExtent l="0" t="0" r="0" b="0"/>
            <wp:docPr id="16" name="Obrázek 16" descr="http://www.recyklohrani.cz/static/gfx/odpad.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www.recyklohrani.cz/static/gfx/odpad.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2200" cy="1226820"/>
                    </a:xfrm>
                    <a:prstGeom prst="rect">
                      <a:avLst/>
                    </a:prstGeom>
                    <a:noFill/>
                    <a:ln>
                      <a:noFill/>
                    </a:ln>
                  </pic:spPr>
                </pic:pic>
              </a:graphicData>
            </a:graphic>
          </wp:inline>
        </w:drawing>
      </w:r>
    </w:p>
    <w:p w:rsidR="006C2418" w:rsidRDefault="006C2418" w:rsidP="0033324C">
      <w:pPr>
        <w:pStyle w:val="Bezmezer"/>
        <w:jc w:val="both"/>
        <w:rPr>
          <w:rFonts w:ascii="Arial" w:hAnsi="Arial" w:cs="Arial"/>
          <w:sz w:val="28"/>
          <w:szCs w:val="28"/>
        </w:rPr>
      </w:pPr>
    </w:p>
    <w:p w:rsidR="0033324C" w:rsidRPr="006C2418" w:rsidRDefault="0033324C" w:rsidP="0033324C">
      <w:pPr>
        <w:pStyle w:val="Bezmezer"/>
        <w:jc w:val="both"/>
        <w:rPr>
          <w:rFonts w:ascii="Arial" w:hAnsi="Arial" w:cs="Arial"/>
          <w:sz w:val="20"/>
          <w:szCs w:val="20"/>
        </w:rPr>
      </w:pPr>
      <w:r w:rsidRPr="006C2418">
        <w:rPr>
          <w:rFonts w:ascii="Arial" w:hAnsi="Arial" w:cs="Arial"/>
          <w:sz w:val="20"/>
          <w:szCs w:val="20"/>
        </w:rPr>
        <w:t>c) Žáky učíme šetřit energiemi (zbytečně nesvítit, účelně větrat a šetřit vodou).</w:t>
      </w:r>
    </w:p>
    <w:p w:rsidR="0033324C" w:rsidRPr="006C2418" w:rsidRDefault="0033324C" w:rsidP="0033324C">
      <w:pPr>
        <w:pStyle w:val="Bezmezer"/>
        <w:jc w:val="both"/>
        <w:rPr>
          <w:rFonts w:ascii="Arial" w:hAnsi="Arial" w:cs="Arial"/>
          <w:sz w:val="20"/>
          <w:szCs w:val="20"/>
        </w:rPr>
      </w:pPr>
    </w:p>
    <w:p w:rsidR="0033324C" w:rsidRPr="006C2418" w:rsidRDefault="006C2418" w:rsidP="0033324C">
      <w:pPr>
        <w:pStyle w:val="Bezmezer"/>
        <w:jc w:val="both"/>
        <w:rPr>
          <w:rFonts w:ascii="Arial" w:hAnsi="Arial" w:cs="Arial"/>
          <w:sz w:val="20"/>
          <w:szCs w:val="20"/>
        </w:rPr>
      </w:pPr>
      <w:r w:rsidRPr="006C2418">
        <w:rPr>
          <w:rFonts w:ascii="Arial" w:hAnsi="Arial" w:cs="Arial"/>
          <w:sz w:val="20"/>
          <w:szCs w:val="20"/>
        </w:rPr>
        <w:t>d</w:t>
      </w:r>
      <w:r w:rsidR="0033324C" w:rsidRPr="006C2418">
        <w:rPr>
          <w:rFonts w:ascii="Arial" w:hAnsi="Arial" w:cs="Arial"/>
          <w:sz w:val="20"/>
          <w:szCs w:val="20"/>
        </w:rPr>
        <w:t>) Šetrný přístup k životnímu prostředí se odráží i v ostatních činnostech školy, např. šetření papíru využíváním elektronické komunikace, úspora elektrického proudu výměnou stávajícího osvětlení školy za ekologičtější, reagující citlivěji na množství světla dopadajícího z venku.</w:t>
      </w:r>
    </w:p>
    <w:p w:rsidR="0033324C" w:rsidRPr="006C2418" w:rsidRDefault="0033324C" w:rsidP="0033324C">
      <w:pPr>
        <w:pStyle w:val="Bezmezer"/>
        <w:jc w:val="both"/>
        <w:rPr>
          <w:rFonts w:ascii="Arial" w:hAnsi="Arial" w:cs="Arial"/>
          <w:sz w:val="20"/>
          <w:szCs w:val="20"/>
        </w:rPr>
      </w:pPr>
    </w:p>
    <w:p w:rsidR="0033324C" w:rsidRPr="006C2418" w:rsidRDefault="006C2418" w:rsidP="006C2418">
      <w:pPr>
        <w:pStyle w:val="Bezmezer"/>
        <w:jc w:val="both"/>
        <w:rPr>
          <w:rFonts w:ascii="Arial" w:hAnsi="Arial" w:cs="Arial"/>
          <w:sz w:val="20"/>
          <w:szCs w:val="20"/>
        </w:rPr>
      </w:pPr>
      <w:r w:rsidRPr="006C2418">
        <w:rPr>
          <w:rFonts w:ascii="Arial" w:hAnsi="Arial" w:cs="Arial"/>
          <w:sz w:val="20"/>
          <w:szCs w:val="20"/>
        </w:rPr>
        <w:t>e</w:t>
      </w:r>
      <w:r w:rsidR="0033324C" w:rsidRPr="006C2418">
        <w:rPr>
          <w:rFonts w:ascii="Arial" w:hAnsi="Arial" w:cs="Arial"/>
          <w:sz w:val="20"/>
          <w:szCs w:val="20"/>
        </w:rPr>
        <w:t xml:space="preserve">) Žáci jsou motivováni koordinátorem i ostatními pracovníky školy, aby získané znalosti a ekologické aktivity přenesli i mimo školu, především do svého rodinného prostředí. </w:t>
      </w:r>
    </w:p>
    <w:p w:rsidR="0033324C" w:rsidRDefault="0033324C" w:rsidP="006C2418">
      <w:pPr>
        <w:jc w:val="both"/>
      </w:pPr>
    </w:p>
    <w:p w:rsidR="00C200F8" w:rsidRPr="006C2418" w:rsidRDefault="00C200F8" w:rsidP="006C2418">
      <w:pPr>
        <w:jc w:val="both"/>
      </w:pPr>
    </w:p>
    <w:p w:rsidR="0033324C" w:rsidRDefault="006C2418" w:rsidP="00C200F8">
      <w:pPr>
        <w:pStyle w:val="Bezmezer"/>
        <w:jc w:val="center"/>
        <w:rPr>
          <w:sz w:val="28"/>
          <w:szCs w:val="28"/>
        </w:rPr>
      </w:pPr>
      <w:r>
        <w:rPr>
          <w:noProof/>
          <w:lang w:eastAsia="cs-CZ"/>
        </w:rPr>
        <w:drawing>
          <wp:inline distT="0" distB="0" distL="0" distR="0" wp14:anchorId="54056C21" wp14:editId="6F1215E9">
            <wp:extent cx="1280160" cy="985114"/>
            <wp:effectExtent l="0" t="0" r="0" b="5715"/>
            <wp:docPr id="20" name="Obrázek 20" descr="http://www.zelenezpravy.cz/wp-content/uploads/2012/03/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elenezpravy.cz/wp-content/uploads/2012/03/ec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85121" cy="988931"/>
                    </a:xfrm>
                    <a:prstGeom prst="rect">
                      <a:avLst/>
                    </a:prstGeom>
                    <a:noFill/>
                    <a:ln>
                      <a:noFill/>
                    </a:ln>
                  </pic:spPr>
                </pic:pic>
              </a:graphicData>
            </a:graphic>
          </wp:inline>
        </w:drawing>
      </w:r>
    </w:p>
    <w:p w:rsidR="00BD7E78" w:rsidRPr="001671A5" w:rsidRDefault="00BD7E78" w:rsidP="00302F68">
      <w:pPr>
        <w:pStyle w:val="Zkladntextodsazen"/>
        <w:numPr>
          <w:ilvl w:val="0"/>
          <w:numId w:val="6"/>
        </w:numPr>
        <w:spacing w:after="120"/>
        <w:rPr>
          <w:b/>
          <w:sz w:val="20"/>
        </w:rPr>
      </w:pPr>
      <w:r w:rsidRPr="001671A5">
        <w:rPr>
          <w:b/>
          <w:sz w:val="20"/>
        </w:rPr>
        <w:lastRenderedPageBreak/>
        <w:t>Multikulturní výchova</w:t>
      </w:r>
    </w:p>
    <w:p w:rsidR="003A35FC" w:rsidRPr="003A35FC" w:rsidRDefault="003A35FC" w:rsidP="003A35FC">
      <w:pPr>
        <w:widowControl w:val="0"/>
        <w:suppressAutoHyphens/>
        <w:jc w:val="both"/>
        <w:rPr>
          <w:rFonts w:asciiTheme="minorHAnsi" w:hAnsiTheme="minorHAnsi" w:cs="Arial"/>
        </w:rPr>
      </w:pPr>
      <w:r w:rsidRPr="003A35FC">
        <w:rPr>
          <w:rFonts w:asciiTheme="minorHAnsi" w:hAnsiTheme="minorHAnsi" w:cs="Arial"/>
        </w:rPr>
        <w:t>Škola věnuje individuální pozornost vzdělávání žáků z jazykově odlišného prostředí a jejich zapojení do třídních kolektivů.</w:t>
      </w:r>
      <w:r>
        <w:rPr>
          <w:rFonts w:asciiTheme="minorHAnsi" w:hAnsiTheme="minorHAnsi" w:cs="Arial"/>
        </w:rPr>
        <w:t xml:space="preserve"> </w:t>
      </w:r>
    </w:p>
    <w:p w:rsidR="003A35FC" w:rsidRPr="003A35FC" w:rsidRDefault="003A35FC" w:rsidP="003A35FC">
      <w:pPr>
        <w:pStyle w:val="Zkladntext"/>
        <w:jc w:val="both"/>
        <w:rPr>
          <w:rFonts w:asciiTheme="minorHAnsi" w:hAnsiTheme="minorHAnsi" w:cs="Arial"/>
          <w:b w:val="0"/>
          <w:bCs/>
          <w:sz w:val="20"/>
        </w:rPr>
      </w:pPr>
      <w:r w:rsidRPr="003A35FC">
        <w:rPr>
          <w:rFonts w:asciiTheme="minorHAnsi" w:hAnsiTheme="minorHAnsi" w:cs="Arial"/>
          <w:b w:val="0"/>
          <w:sz w:val="20"/>
        </w:rPr>
        <w:t>Témata multikulturní výchovy jsou součástí</w:t>
      </w:r>
      <w:r w:rsidRPr="003A35FC">
        <w:rPr>
          <w:rFonts w:asciiTheme="minorHAnsi" w:hAnsiTheme="minorHAnsi" w:cs="Arial"/>
          <w:b w:val="0"/>
          <w:bCs/>
          <w:sz w:val="20"/>
        </w:rPr>
        <w:t xml:space="preserve"> jednotlivých složek vyučovacích předmětů. Cíleně se pak těmto tématům věnují již tradičně učitelé společenskovědních předmětů.</w:t>
      </w:r>
    </w:p>
    <w:p w:rsidR="009E366D" w:rsidRDefault="009E366D" w:rsidP="00500AAA">
      <w:pPr>
        <w:pStyle w:val="Zkladntext"/>
        <w:jc w:val="both"/>
        <w:rPr>
          <w:rFonts w:ascii="Arial" w:hAnsi="Arial" w:cs="Arial"/>
          <w:b w:val="0"/>
          <w:sz w:val="20"/>
        </w:rPr>
      </w:pPr>
    </w:p>
    <w:p w:rsidR="00ED2F31" w:rsidRDefault="0008081B" w:rsidP="003A35FC">
      <w:pPr>
        <w:pStyle w:val="Zkladntextodsazen"/>
        <w:spacing w:after="120"/>
        <w:jc w:val="center"/>
        <w:rPr>
          <w:b/>
          <w:sz w:val="20"/>
        </w:rPr>
      </w:pPr>
      <w:r>
        <w:rPr>
          <w:noProof/>
        </w:rPr>
        <w:drawing>
          <wp:inline distT="0" distB="0" distL="0" distR="0" wp14:anchorId="794BDF8B" wp14:editId="6ECBCE68">
            <wp:extent cx="1143000" cy="1143000"/>
            <wp:effectExtent l="0" t="0" r="0" b="0"/>
            <wp:docPr id="2054" name="Obrázek 2054" descr="Výsledek obrázku pro multikulturní výchova r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multikulturní výchova rv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0171D1" w:rsidRDefault="000171D1" w:rsidP="0008081B">
      <w:pPr>
        <w:pStyle w:val="Zkladntextodsazen"/>
        <w:spacing w:after="120"/>
        <w:jc w:val="center"/>
        <w:rPr>
          <w:b/>
          <w:sz w:val="20"/>
        </w:rPr>
      </w:pPr>
    </w:p>
    <w:p w:rsidR="00395955" w:rsidRDefault="00395955" w:rsidP="00921BAF">
      <w:pPr>
        <w:pStyle w:val="Zkladntextodsazen"/>
        <w:numPr>
          <w:ilvl w:val="0"/>
          <w:numId w:val="6"/>
        </w:numPr>
        <w:spacing w:after="120"/>
        <w:rPr>
          <w:b/>
          <w:sz w:val="20"/>
        </w:rPr>
      </w:pPr>
      <w:r w:rsidRPr="001671A5">
        <w:rPr>
          <w:b/>
          <w:sz w:val="20"/>
        </w:rPr>
        <w:t>Školy v</w:t>
      </w:r>
      <w:r w:rsidR="00BC20DC" w:rsidRPr="001671A5">
        <w:rPr>
          <w:b/>
          <w:sz w:val="20"/>
        </w:rPr>
        <w:t> </w:t>
      </w:r>
      <w:r w:rsidRPr="001671A5">
        <w:rPr>
          <w:b/>
          <w:sz w:val="20"/>
        </w:rPr>
        <w:t>přírodě, vzdělávací a poznávací zájezdy, sportovní kurzy</w:t>
      </w:r>
      <w:r w:rsidR="00921BAF" w:rsidRPr="001671A5">
        <w:rPr>
          <w:b/>
          <w:sz w:val="20"/>
        </w:rPr>
        <w:t>, vycházky, přednášky</w:t>
      </w:r>
      <w:r w:rsidR="0009311E" w:rsidRPr="001671A5">
        <w:rPr>
          <w:b/>
          <w:sz w:val="20"/>
        </w:rPr>
        <w:t>, exkurze</w:t>
      </w:r>
      <w:r w:rsidR="00373CAD" w:rsidRPr="001671A5">
        <w:rPr>
          <w:b/>
          <w:sz w:val="20"/>
        </w:rPr>
        <w:t xml:space="preserve">, </w:t>
      </w:r>
      <w:r w:rsidR="00921BAF" w:rsidRPr="001671A5">
        <w:rPr>
          <w:b/>
          <w:sz w:val="20"/>
        </w:rPr>
        <w:t xml:space="preserve">ostatní </w:t>
      </w:r>
      <w:r w:rsidR="00373CAD" w:rsidRPr="001671A5">
        <w:rPr>
          <w:b/>
          <w:sz w:val="20"/>
        </w:rPr>
        <w:t xml:space="preserve">akce a </w:t>
      </w:r>
      <w:r w:rsidR="00921BAF" w:rsidRPr="001671A5">
        <w:rPr>
          <w:b/>
          <w:sz w:val="20"/>
        </w:rPr>
        <w:t>aktivity</w:t>
      </w:r>
      <w:r w:rsidR="00FA7696" w:rsidRPr="001671A5">
        <w:rPr>
          <w:b/>
          <w:sz w:val="20"/>
        </w:rPr>
        <w:t xml:space="preserve"> žáků/studentů</w:t>
      </w:r>
      <w:r w:rsidR="00984EAB" w:rsidRPr="001671A5">
        <w:rPr>
          <w:b/>
          <w:sz w:val="20"/>
        </w:rPr>
        <w:t xml:space="preserve"> školy</w:t>
      </w:r>
    </w:p>
    <w:tbl>
      <w:tblPr>
        <w:tblW w:w="1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709"/>
        <w:gridCol w:w="1842"/>
        <w:gridCol w:w="3119"/>
        <w:gridCol w:w="1701"/>
      </w:tblGrid>
      <w:tr w:rsidR="00510282" w:rsidTr="00DF73C4">
        <w:trPr>
          <w:gridAfter w:val="1"/>
          <w:wAfter w:w="1701" w:type="dxa"/>
          <w:trHeight w:val="506"/>
        </w:trPr>
        <w:tc>
          <w:tcPr>
            <w:tcW w:w="4361" w:type="dxa"/>
            <w:shd w:val="clear" w:color="auto" w:fill="D9D9D9" w:themeFill="background1" w:themeFillShade="D9"/>
            <w:vAlign w:val="center"/>
          </w:tcPr>
          <w:p w:rsidR="00510282" w:rsidRDefault="00510282" w:rsidP="00373CAD">
            <w:pPr>
              <w:jc w:val="both"/>
              <w:rPr>
                <w:rFonts w:ascii="Arial" w:hAnsi="Arial" w:cs="Arial"/>
                <w:sz w:val="19"/>
                <w:szCs w:val="19"/>
              </w:rPr>
            </w:pPr>
            <w:r>
              <w:rPr>
                <w:rFonts w:ascii="Arial" w:hAnsi="Arial" w:cs="Arial"/>
                <w:sz w:val="19"/>
                <w:szCs w:val="19"/>
              </w:rPr>
              <w:t>Zaměření</w:t>
            </w:r>
            <w:r w:rsidR="00373CAD">
              <w:rPr>
                <w:rFonts w:ascii="Arial" w:hAnsi="Arial" w:cs="Arial"/>
                <w:sz w:val="19"/>
                <w:szCs w:val="19"/>
              </w:rPr>
              <w:t>, akce</w:t>
            </w:r>
          </w:p>
        </w:tc>
        <w:tc>
          <w:tcPr>
            <w:tcW w:w="709" w:type="dxa"/>
            <w:shd w:val="clear" w:color="auto" w:fill="D9D9D9" w:themeFill="background1" w:themeFillShade="D9"/>
            <w:vAlign w:val="center"/>
          </w:tcPr>
          <w:p w:rsidR="00510282" w:rsidRDefault="00510282" w:rsidP="00E16D83">
            <w:pPr>
              <w:jc w:val="both"/>
              <w:rPr>
                <w:rFonts w:ascii="Arial" w:hAnsi="Arial" w:cs="Arial"/>
                <w:sz w:val="19"/>
                <w:szCs w:val="19"/>
              </w:rPr>
            </w:pPr>
            <w:r>
              <w:rPr>
                <w:rFonts w:ascii="Arial" w:hAnsi="Arial" w:cs="Arial"/>
                <w:sz w:val="19"/>
                <w:szCs w:val="19"/>
              </w:rPr>
              <w:t>Počet akcí</w:t>
            </w:r>
          </w:p>
        </w:tc>
        <w:tc>
          <w:tcPr>
            <w:tcW w:w="1842" w:type="dxa"/>
            <w:shd w:val="clear" w:color="auto" w:fill="D9D9D9" w:themeFill="background1" w:themeFillShade="D9"/>
            <w:vAlign w:val="center"/>
          </w:tcPr>
          <w:p w:rsidR="00510282" w:rsidRDefault="00510282" w:rsidP="00E16D83">
            <w:pPr>
              <w:jc w:val="both"/>
              <w:rPr>
                <w:rFonts w:ascii="Arial" w:hAnsi="Arial" w:cs="Arial"/>
                <w:sz w:val="19"/>
                <w:szCs w:val="19"/>
              </w:rPr>
            </w:pPr>
            <w:r>
              <w:rPr>
                <w:rFonts w:ascii="Arial" w:hAnsi="Arial" w:cs="Arial"/>
                <w:sz w:val="19"/>
                <w:szCs w:val="19"/>
              </w:rPr>
              <w:t>Místo</w:t>
            </w:r>
          </w:p>
        </w:tc>
        <w:tc>
          <w:tcPr>
            <w:tcW w:w="3119" w:type="dxa"/>
            <w:shd w:val="clear" w:color="auto" w:fill="D9D9D9" w:themeFill="background1" w:themeFillShade="D9"/>
            <w:vAlign w:val="center"/>
          </w:tcPr>
          <w:p w:rsidR="00510282" w:rsidRDefault="00510282" w:rsidP="00E16D83">
            <w:pPr>
              <w:rPr>
                <w:rFonts w:ascii="Arial" w:hAnsi="Arial" w:cs="Arial"/>
                <w:sz w:val="19"/>
                <w:szCs w:val="19"/>
              </w:rPr>
            </w:pPr>
            <w:r>
              <w:rPr>
                <w:rFonts w:ascii="Arial" w:hAnsi="Arial" w:cs="Arial"/>
                <w:sz w:val="19"/>
                <w:szCs w:val="19"/>
              </w:rPr>
              <w:t>Počet účastníků (třída)</w:t>
            </w:r>
          </w:p>
        </w:tc>
      </w:tr>
      <w:tr w:rsidR="00510282" w:rsidTr="00DF73C4">
        <w:trPr>
          <w:gridAfter w:val="1"/>
          <w:wAfter w:w="1701" w:type="dxa"/>
        </w:trPr>
        <w:tc>
          <w:tcPr>
            <w:tcW w:w="4361" w:type="dxa"/>
            <w:vAlign w:val="center"/>
          </w:tcPr>
          <w:p w:rsidR="00510282" w:rsidRPr="007F71A1" w:rsidRDefault="0009311E" w:rsidP="00E16D83">
            <w:pPr>
              <w:jc w:val="both"/>
              <w:rPr>
                <w:rFonts w:ascii="Arial" w:hAnsi="Arial" w:cs="Arial"/>
              </w:rPr>
            </w:pPr>
            <w:r>
              <w:rPr>
                <w:rFonts w:ascii="Arial" w:hAnsi="Arial" w:cs="Arial"/>
              </w:rPr>
              <w:t>Adaptační kurz</w:t>
            </w:r>
          </w:p>
        </w:tc>
        <w:tc>
          <w:tcPr>
            <w:tcW w:w="709" w:type="dxa"/>
            <w:vAlign w:val="center"/>
          </w:tcPr>
          <w:p w:rsidR="00510282" w:rsidRPr="007F71A1" w:rsidRDefault="0009311E" w:rsidP="00E16D83">
            <w:pPr>
              <w:jc w:val="center"/>
              <w:rPr>
                <w:rFonts w:ascii="Arial" w:hAnsi="Arial" w:cs="Arial"/>
              </w:rPr>
            </w:pPr>
            <w:r>
              <w:rPr>
                <w:rFonts w:ascii="Arial" w:hAnsi="Arial" w:cs="Arial"/>
              </w:rPr>
              <w:t>1</w:t>
            </w:r>
          </w:p>
        </w:tc>
        <w:tc>
          <w:tcPr>
            <w:tcW w:w="1842" w:type="dxa"/>
            <w:vAlign w:val="center"/>
          </w:tcPr>
          <w:p w:rsidR="00510282" w:rsidRPr="007F71A1" w:rsidRDefault="0009311E" w:rsidP="00E16D83">
            <w:pPr>
              <w:jc w:val="both"/>
              <w:rPr>
                <w:rFonts w:ascii="Arial" w:hAnsi="Arial" w:cs="Arial"/>
              </w:rPr>
            </w:pPr>
            <w:r>
              <w:rPr>
                <w:rFonts w:ascii="Arial" w:hAnsi="Arial" w:cs="Arial"/>
              </w:rPr>
              <w:t>Křižanov</w:t>
            </w:r>
          </w:p>
        </w:tc>
        <w:tc>
          <w:tcPr>
            <w:tcW w:w="3119" w:type="dxa"/>
            <w:vAlign w:val="center"/>
          </w:tcPr>
          <w:p w:rsidR="00510282" w:rsidRPr="007F71A1" w:rsidRDefault="0009311E" w:rsidP="00843FAA">
            <w:pPr>
              <w:ind w:left="33" w:hanging="33"/>
              <w:rPr>
                <w:rFonts w:ascii="Arial" w:hAnsi="Arial" w:cs="Arial"/>
              </w:rPr>
            </w:pPr>
            <w:proofErr w:type="gramStart"/>
            <w:r>
              <w:rPr>
                <w:rFonts w:ascii="Arial" w:hAnsi="Arial" w:cs="Arial"/>
              </w:rPr>
              <w:t>1.AF</w:t>
            </w:r>
            <w:proofErr w:type="gramEnd"/>
            <w:r>
              <w:rPr>
                <w:rFonts w:ascii="Arial" w:hAnsi="Arial" w:cs="Arial"/>
              </w:rPr>
              <w:t>, 1.AL, 1.BL, 1.AO, 1.AZ</w:t>
            </w:r>
          </w:p>
        </w:tc>
      </w:tr>
      <w:tr w:rsidR="0009311E" w:rsidTr="00DF73C4">
        <w:trPr>
          <w:gridAfter w:val="1"/>
          <w:wAfter w:w="1701" w:type="dxa"/>
        </w:trPr>
        <w:tc>
          <w:tcPr>
            <w:tcW w:w="4361" w:type="dxa"/>
            <w:vAlign w:val="center"/>
          </w:tcPr>
          <w:p w:rsidR="0009311E" w:rsidRPr="007F71A1" w:rsidRDefault="0009311E" w:rsidP="0009311E">
            <w:pPr>
              <w:jc w:val="both"/>
              <w:rPr>
                <w:rFonts w:ascii="Arial" w:hAnsi="Arial" w:cs="Arial"/>
              </w:rPr>
            </w:pPr>
            <w:r>
              <w:rPr>
                <w:rFonts w:ascii="Arial" w:hAnsi="Arial" w:cs="Arial"/>
              </w:rPr>
              <w:t xml:space="preserve">Použití ultrazvuku a </w:t>
            </w:r>
            <w:proofErr w:type="spellStart"/>
            <w:r>
              <w:rPr>
                <w:rFonts w:ascii="Arial" w:hAnsi="Arial" w:cs="Arial"/>
              </w:rPr>
              <w:t>airflow</w:t>
            </w:r>
            <w:proofErr w:type="spellEnd"/>
            <w:r>
              <w:rPr>
                <w:rFonts w:ascii="Arial" w:hAnsi="Arial" w:cs="Arial"/>
              </w:rPr>
              <w:t xml:space="preserve"> technika – školení EMS</w:t>
            </w:r>
          </w:p>
        </w:tc>
        <w:tc>
          <w:tcPr>
            <w:tcW w:w="709" w:type="dxa"/>
            <w:vAlign w:val="center"/>
          </w:tcPr>
          <w:p w:rsidR="0009311E" w:rsidRPr="007F71A1" w:rsidRDefault="0009311E" w:rsidP="0009311E">
            <w:pPr>
              <w:jc w:val="center"/>
              <w:rPr>
                <w:rFonts w:ascii="Arial" w:hAnsi="Arial" w:cs="Arial"/>
              </w:rPr>
            </w:pPr>
            <w:r>
              <w:rPr>
                <w:rFonts w:ascii="Arial" w:hAnsi="Arial" w:cs="Arial"/>
              </w:rPr>
              <w:t>2</w:t>
            </w:r>
          </w:p>
        </w:tc>
        <w:tc>
          <w:tcPr>
            <w:tcW w:w="1842" w:type="dxa"/>
            <w:vAlign w:val="center"/>
          </w:tcPr>
          <w:p w:rsidR="0009311E" w:rsidRPr="007F71A1" w:rsidRDefault="00BB3370" w:rsidP="00DF73C4">
            <w:pPr>
              <w:rPr>
                <w:rFonts w:ascii="Arial" w:hAnsi="Arial" w:cs="Arial"/>
              </w:rPr>
            </w:pPr>
            <w:r>
              <w:rPr>
                <w:rFonts w:ascii="Arial" w:hAnsi="Arial" w:cs="Arial"/>
              </w:rPr>
              <w:t xml:space="preserve">VOŠZ a SZŠ Alšovo </w:t>
            </w:r>
            <w:r w:rsidR="00DF73C4">
              <w:rPr>
                <w:rFonts w:ascii="Arial" w:hAnsi="Arial" w:cs="Arial"/>
              </w:rPr>
              <w:t>n</w:t>
            </w:r>
            <w:r w:rsidR="00BC20DC">
              <w:rPr>
                <w:rFonts w:ascii="Arial" w:hAnsi="Arial" w:cs="Arial"/>
              </w:rPr>
              <w:t>ábř.</w:t>
            </w:r>
          </w:p>
        </w:tc>
        <w:tc>
          <w:tcPr>
            <w:tcW w:w="3119" w:type="dxa"/>
            <w:vAlign w:val="center"/>
          </w:tcPr>
          <w:p w:rsidR="0009311E" w:rsidRPr="007F71A1" w:rsidRDefault="0009311E" w:rsidP="0009311E">
            <w:pPr>
              <w:ind w:left="33" w:hanging="33"/>
              <w:rPr>
                <w:rFonts w:ascii="Arial" w:hAnsi="Arial" w:cs="Arial"/>
              </w:rPr>
            </w:pPr>
            <w:r>
              <w:rPr>
                <w:rFonts w:ascii="Arial" w:hAnsi="Arial" w:cs="Arial"/>
              </w:rPr>
              <w:t>2.DHA, 3.DHA</w:t>
            </w:r>
          </w:p>
        </w:tc>
      </w:tr>
      <w:tr w:rsidR="0009311E" w:rsidTr="00DF73C4">
        <w:trPr>
          <w:gridAfter w:val="1"/>
          <w:wAfter w:w="1701" w:type="dxa"/>
        </w:trPr>
        <w:tc>
          <w:tcPr>
            <w:tcW w:w="4361" w:type="dxa"/>
            <w:vAlign w:val="center"/>
          </w:tcPr>
          <w:p w:rsidR="0009311E" w:rsidRPr="007F71A1" w:rsidRDefault="0009311E" w:rsidP="00CC642F">
            <w:pPr>
              <w:jc w:val="both"/>
              <w:rPr>
                <w:rFonts w:ascii="Arial" w:hAnsi="Arial" w:cs="Arial"/>
              </w:rPr>
            </w:pPr>
            <w:r>
              <w:rPr>
                <w:rFonts w:ascii="Arial" w:hAnsi="Arial" w:cs="Arial"/>
              </w:rPr>
              <w:t>Světluška</w:t>
            </w:r>
          </w:p>
        </w:tc>
        <w:tc>
          <w:tcPr>
            <w:tcW w:w="709" w:type="dxa"/>
            <w:vAlign w:val="center"/>
          </w:tcPr>
          <w:p w:rsidR="0009311E" w:rsidRPr="007F71A1" w:rsidRDefault="0009311E" w:rsidP="00E16D83">
            <w:pPr>
              <w:jc w:val="center"/>
              <w:rPr>
                <w:rFonts w:ascii="Arial" w:hAnsi="Arial" w:cs="Arial"/>
              </w:rPr>
            </w:pPr>
            <w:r>
              <w:rPr>
                <w:rFonts w:ascii="Arial" w:hAnsi="Arial" w:cs="Arial"/>
              </w:rPr>
              <w:t>1</w:t>
            </w:r>
          </w:p>
        </w:tc>
        <w:tc>
          <w:tcPr>
            <w:tcW w:w="1842" w:type="dxa"/>
            <w:vAlign w:val="center"/>
          </w:tcPr>
          <w:p w:rsidR="0009311E" w:rsidRPr="007F71A1" w:rsidRDefault="0009311E" w:rsidP="00E16D83">
            <w:pPr>
              <w:jc w:val="both"/>
              <w:rPr>
                <w:rFonts w:ascii="Arial" w:hAnsi="Arial" w:cs="Arial"/>
              </w:rPr>
            </w:pPr>
            <w:r>
              <w:rPr>
                <w:rFonts w:ascii="Arial" w:hAnsi="Arial" w:cs="Arial"/>
              </w:rPr>
              <w:t>Praha</w:t>
            </w:r>
          </w:p>
        </w:tc>
        <w:tc>
          <w:tcPr>
            <w:tcW w:w="3119" w:type="dxa"/>
            <w:vAlign w:val="center"/>
          </w:tcPr>
          <w:p w:rsidR="0009311E" w:rsidRPr="0009311E" w:rsidRDefault="0009311E" w:rsidP="0009311E">
            <w:pPr>
              <w:jc w:val="both"/>
              <w:rPr>
                <w:rFonts w:ascii="Arial" w:hAnsi="Arial" w:cs="Arial"/>
              </w:rPr>
            </w:pPr>
            <w:proofErr w:type="gramStart"/>
            <w:r w:rsidRPr="0009311E">
              <w:rPr>
                <w:rFonts w:ascii="Arial" w:hAnsi="Arial" w:cs="Arial"/>
              </w:rPr>
              <w:t>2.AO</w:t>
            </w:r>
            <w:proofErr w:type="gramEnd"/>
          </w:p>
        </w:tc>
      </w:tr>
      <w:tr w:rsidR="0009311E" w:rsidTr="00DF73C4">
        <w:trPr>
          <w:gridAfter w:val="1"/>
          <w:wAfter w:w="1701" w:type="dxa"/>
        </w:trPr>
        <w:tc>
          <w:tcPr>
            <w:tcW w:w="4361" w:type="dxa"/>
            <w:vAlign w:val="center"/>
          </w:tcPr>
          <w:p w:rsidR="0009311E" w:rsidRPr="007F71A1" w:rsidRDefault="0009311E" w:rsidP="00FA7696">
            <w:pPr>
              <w:jc w:val="both"/>
              <w:rPr>
                <w:rFonts w:ascii="Arial" w:hAnsi="Arial" w:cs="Arial"/>
              </w:rPr>
            </w:pPr>
            <w:r>
              <w:rPr>
                <w:rFonts w:ascii="Arial" w:hAnsi="Arial" w:cs="Arial"/>
              </w:rPr>
              <w:t xml:space="preserve">Kongres </w:t>
            </w:r>
            <w:proofErr w:type="spellStart"/>
            <w:r>
              <w:rPr>
                <w:rFonts w:ascii="Arial" w:hAnsi="Arial" w:cs="Arial"/>
              </w:rPr>
              <w:t>Atheroskler</w:t>
            </w:r>
            <w:r w:rsidR="00FA7696">
              <w:rPr>
                <w:rFonts w:ascii="Arial" w:hAnsi="Arial" w:cs="Arial"/>
              </w:rPr>
              <w:t>óza</w:t>
            </w:r>
            <w:proofErr w:type="spellEnd"/>
          </w:p>
        </w:tc>
        <w:tc>
          <w:tcPr>
            <w:tcW w:w="709" w:type="dxa"/>
            <w:vAlign w:val="center"/>
          </w:tcPr>
          <w:p w:rsidR="0009311E" w:rsidRPr="007F71A1" w:rsidRDefault="0009311E" w:rsidP="00E16D83">
            <w:pPr>
              <w:jc w:val="center"/>
              <w:rPr>
                <w:rFonts w:ascii="Arial" w:hAnsi="Arial" w:cs="Arial"/>
              </w:rPr>
            </w:pPr>
            <w:r>
              <w:rPr>
                <w:rFonts w:ascii="Arial" w:hAnsi="Arial" w:cs="Arial"/>
              </w:rPr>
              <w:t>3</w:t>
            </w:r>
          </w:p>
        </w:tc>
        <w:tc>
          <w:tcPr>
            <w:tcW w:w="1842" w:type="dxa"/>
            <w:vAlign w:val="center"/>
          </w:tcPr>
          <w:p w:rsidR="0009311E" w:rsidRPr="007F71A1" w:rsidRDefault="0009311E" w:rsidP="00E16D83">
            <w:pPr>
              <w:jc w:val="both"/>
              <w:rPr>
                <w:rFonts w:ascii="Arial" w:hAnsi="Arial" w:cs="Arial"/>
              </w:rPr>
            </w:pPr>
            <w:r>
              <w:rPr>
                <w:rFonts w:ascii="Arial" w:hAnsi="Arial" w:cs="Arial"/>
              </w:rPr>
              <w:t>Praha</w:t>
            </w:r>
          </w:p>
        </w:tc>
        <w:tc>
          <w:tcPr>
            <w:tcW w:w="3119" w:type="dxa"/>
            <w:vAlign w:val="center"/>
          </w:tcPr>
          <w:p w:rsidR="0009311E" w:rsidRPr="007F71A1" w:rsidRDefault="0009311E" w:rsidP="008C7E33">
            <w:pPr>
              <w:jc w:val="both"/>
              <w:rPr>
                <w:rFonts w:ascii="Arial" w:hAnsi="Arial" w:cs="Arial"/>
              </w:rPr>
            </w:pPr>
            <w:r>
              <w:rPr>
                <w:rFonts w:ascii="Arial" w:hAnsi="Arial" w:cs="Arial"/>
              </w:rPr>
              <w:t>2. DLA, 3.</w:t>
            </w:r>
            <w:proofErr w:type="gramStart"/>
            <w:r>
              <w:rPr>
                <w:rFonts w:ascii="Arial" w:hAnsi="Arial" w:cs="Arial"/>
              </w:rPr>
              <w:t>DLA, 4.AL</w:t>
            </w:r>
            <w:proofErr w:type="gramEnd"/>
          </w:p>
        </w:tc>
      </w:tr>
      <w:tr w:rsidR="00FA7696" w:rsidTr="00DF73C4">
        <w:tc>
          <w:tcPr>
            <w:tcW w:w="4361" w:type="dxa"/>
            <w:vAlign w:val="center"/>
          </w:tcPr>
          <w:p w:rsidR="00FA7696" w:rsidRDefault="00FA7696" w:rsidP="00FA7696">
            <w:pPr>
              <w:jc w:val="both"/>
              <w:rPr>
                <w:rFonts w:ascii="Arial" w:hAnsi="Arial" w:cs="Arial"/>
              </w:rPr>
            </w:pPr>
            <w:r>
              <w:rPr>
                <w:rFonts w:ascii="Arial" w:hAnsi="Arial" w:cs="Arial"/>
              </w:rPr>
              <w:t xml:space="preserve">Laboratoř pro výzkum </w:t>
            </w:r>
            <w:proofErr w:type="spellStart"/>
            <w:r>
              <w:rPr>
                <w:rFonts w:ascii="Arial" w:hAnsi="Arial" w:cs="Arial"/>
              </w:rPr>
              <w:t>atherosklerózy</w:t>
            </w:r>
            <w:proofErr w:type="spellEnd"/>
          </w:p>
        </w:tc>
        <w:tc>
          <w:tcPr>
            <w:tcW w:w="709" w:type="dxa"/>
            <w:vAlign w:val="center"/>
          </w:tcPr>
          <w:p w:rsidR="00FA7696" w:rsidRDefault="00EF0350" w:rsidP="00E16D83">
            <w:pPr>
              <w:jc w:val="center"/>
              <w:rPr>
                <w:rFonts w:ascii="Arial" w:hAnsi="Arial" w:cs="Arial"/>
              </w:rPr>
            </w:pPr>
            <w:r>
              <w:rPr>
                <w:rFonts w:ascii="Arial" w:hAnsi="Arial" w:cs="Arial"/>
              </w:rPr>
              <w:t>7</w:t>
            </w:r>
          </w:p>
        </w:tc>
        <w:tc>
          <w:tcPr>
            <w:tcW w:w="1842" w:type="dxa"/>
            <w:vAlign w:val="center"/>
          </w:tcPr>
          <w:p w:rsidR="00FA7696" w:rsidRDefault="00FA7696" w:rsidP="00E16D83">
            <w:pPr>
              <w:jc w:val="both"/>
              <w:rPr>
                <w:rFonts w:ascii="Arial" w:hAnsi="Arial" w:cs="Arial"/>
              </w:rPr>
            </w:pPr>
            <w:r>
              <w:rPr>
                <w:rFonts w:ascii="Arial" w:hAnsi="Arial" w:cs="Arial"/>
              </w:rPr>
              <w:t>Praha</w:t>
            </w:r>
          </w:p>
        </w:tc>
        <w:tc>
          <w:tcPr>
            <w:tcW w:w="3119" w:type="dxa"/>
            <w:vAlign w:val="center"/>
          </w:tcPr>
          <w:p w:rsidR="00FA7696" w:rsidRDefault="00FA7696" w:rsidP="00DF1113">
            <w:pPr>
              <w:rPr>
                <w:rFonts w:ascii="Arial" w:hAnsi="Arial" w:cs="Arial"/>
              </w:rPr>
            </w:pPr>
            <w:r>
              <w:rPr>
                <w:rFonts w:ascii="Arial" w:hAnsi="Arial" w:cs="Arial"/>
              </w:rPr>
              <w:t xml:space="preserve">1. DLA, </w:t>
            </w:r>
            <w:r w:rsidR="00DF1113">
              <w:rPr>
                <w:rFonts w:ascii="Arial" w:hAnsi="Arial" w:cs="Arial"/>
              </w:rPr>
              <w:t xml:space="preserve">2.DLA, </w:t>
            </w:r>
            <w:r w:rsidR="00BB3370">
              <w:rPr>
                <w:rFonts w:ascii="Arial" w:hAnsi="Arial" w:cs="Arial"/>
              </w:rPr>
              <w:t>3.</w:t>
            </w:r>
            <w:proofErr w:type="gramStart"/>
            <w:r w:rsidR="00BB3370">
              <w:rPr>
                <w:rFonts w:ascii="Arial" w:hAnsi="Arial" w:cs="Arial"/>
              </w:rPr>
              <w:t>DLA</w:t>
            </w:r>
            <w:r w:rsidR="00DF1113">
              <w:rPr>
                <w:rFonts w:ascii="Arial" w:hAnsi="Arial" w:cs="Arial"/>
              </w:rPr>
              <w:t>, 4.AO</w:t>
            </w:r>
            <w:proofErr w:type="gramEnd"/>
          </w:p>
        </w:tc>
        <w:tc>
          <w:tcPr>
            <w:tcW w:w="1701" w:type="dxa"/>
            <w:vAlign w:val="center"/>
          </w:tcPr>
          <w:p w:rsidR="00FA7696" w:rsidRDefault="00FA7696" w:rsidP="00B843F3">
            <w:pPr>
              <w:jc w:val="both"/>
              <w:rPr>
                <w:rFonts w:ascii="Arial" w:hAnsi="Arial" w:cs="Arial"/>
              </w:rPr>
            </w:pPr>
          </w:p>
        </w:tc>
      </w:tr>
      <w:tr w:rsidR="00FA7696" w:rsidRPr="00B967F7" w:rsidTr="00DF73C4">
        <w:trPr>
          <w:gridAfter w:val="1"/>
          <w:wAfter w:w="1701" w:type="dxa"/>
        </w:trPr>
        <w:tc>
          <w:tcPr>
            <w:tcW w:w="4361" w:type="dxa"/>
            <w:vAlign w:val="center"/>
          </w:tcPr>
          <w:p w:rsidR="00FA7696" w:rsidRPr="005D33E2" w:rsidRDefault="00FA7696" w:rsidP="00E16D83">
            <w:pPr>
              <w:jc w:val="both"/>
              <w:rPr>
                <w:rFonts w:ascii="Arial" w:hAnsi="Arial" w:cs="Arial"/>
              </w:rPr>
            </w:pPr>
            <w:r>
              <w:rPr>
                <w:rFonts w:ascii="Arial" w:hAnsi="Arial" w:cs="Arial"/>
              </w:rPr>
              <w:t>Výstava Smrt</w:t>
            </w:r>
          </w:p>
        </w:tc>
        <w:tc>
          <w:tcPr>
            <w:tcW w:w="709" w:type="dxa"/>
            <w:vAlign w:val="center"/>
          </w:tcPr>
          <w:p w:rsidR="00FA7696" w:rsidRPr="005D33E2" w:rsidRDefault="00CF4A33" w:rsidP="00393D7A">
            <w:pPr>
              <w:jc w:val="center"/>
              <w:rPr>
                <w:rFonts w:ascii="Arial" w:hAnsi="Arial" w:cs="Arial"/>
              </w:rPr>
            </w:pPr>
            <w:r>
              <w:rPr>
                <w:rFonts w:ascii="Arial" w:hAnsi="Arial" w:cs="Arial"/>
              </w:rPr>
              <w:t>3</w:t>
            </w:r>
          </w:p>
        </w:tc>
        <w:tc>
          <w:tcPr>
            <w:tcW w:w="1842" w:type="dxa"/>
            <w:vAlign w:val="center"/>
          </w:tcPr>
          <w:p w:rsidR="00FA7696" w:rsidRPr="005D33E2" w:rsidRDefault="00FA7696" w:rsidP="00E16D83">
            <w:pPr>
              <w:jc w:val="both"/>
              <w:rPr>
                <w:rFonts w:ascii="Arial" w:hAnsi="Arial" w:cs="Arial"/>
              </w:rPr>
            </w:pPr>
            <w:r>
              <w:rPr>
                <w:rFonts w:ascii="Arial" w:hAnsi="Arial" w:cs="Arial"/>
              </w:rPr>
              <w:t>Národní muzeum Praha</w:t>
            </w:r>
          </w:p>
        </w:tc>
        <w:tc>
          <w:tcPr>
            <w:tcW w:w="3119" w:type="dxa"/>
            <w:vAlign w:val="center"/>
          </w:tcPr>
          <w:p w:rsidR="00FA7696" w:rsidRPr="005D33E2" w:rsidRDefault="00FA7696" w:rsidP="00CF4A33">
            <w:pPr>
              <w:tabs>
                <w:tab w:val="left" w:pos="175"/>
              </w:tabs>
              <w:ind w:left="360" w:right="-108" w:hanging="360"/>
              <w:rPr>
                <w:rFonts w:ascii="Arial" w:hAnsi="Arial" w:cs="Arial"/>
              </w:rPr>
            </w:pPr>
            <w:r>
              <w:rPr>
                <w:rFonts w:ascii="Arial" w:hAnsi="Arial" w:cs="Arial"/>
              </w:rPr>
              <w:t>2. DFA</w:t>
            </w:r>
            <w:r w:rsidR="00393D7A">
              <w:rPr>
                <w:rFonts w:ascii="Arial" w:hAnsi="Arial" w:cs="Arial"/>
              </w:rPr>
              <w:t>, 3.DZA</w:t>
            </w:r>
            <w:r w:rsidR="00CF4A33">
              <w:rPr>
                <w:rFonts w:ascii="Arial" w:hAnsi="Arial" w:cs="Arial"/>
              </w:rPr>
              <w:t>, 1.DHA</w:t>
            </w:r>
          </w:p>
        </w:tc>
      </w:tr>
      <w:tr w:rsidR="00FA7696" w:rsidTr="00DF73C4">
        <w:trPr>
          <w:gridAfter w:val="1"/>
          <w:wAfter w:w="1701" w:type="dxa"/>
        </w:trPr>
        <w:tc>
          <w:tcPr>
            <w:tcW w:w="4361" w:type="dxa"/>
            <w:vAlign w:val="center"/>
          </w:tcPr>
          <w:p w:rsidR="00FA7696" w:rsidRPr="005D33E2" w:rsidRDefault="00FA7696" w:rsidP="0009311E">
            <w:pPr>
              <w:jc w:val="both"/>
              <w:rPr>
                <w:rFonts w:ascii="Arial" w:hAnsi="Arial" w:cs="Arial"/>
              </w:rPr>
            </w:pPr>
            <w:r>
              <w:rPr>
                <w:rFonts w:ascii="Arial" w:hAnsi="Arial" w:cs="Arial"/>
              </w:rPr>
              <w:t xml:space="preserve">ÚLBLD VFN </w:t>
            </w:r>
            <w:r w:rsidR="00BC20DC">
              <w:rPr>
                <w:rFonts w:ascii="Arial" w:hAnsi="Arial" w:cs="Arial"/>
              </w:rPr>
              <w:t>–</w:t>
            </w:r>
            <w:r>
              <w:rPr>
                <w:rFonts w:ascii="Arial" w:hAnsi="Arial" w:cs="Arial"/>
              </w:rPr>
              <w:t xml:space="preserve"> exkurze</w:t>
            </w:r>
          </w:p>
        </w:tc>
        <w:tc>
          <w:tcPr>
            <w:tcW w:w="709" w:type="dxa"/>
            <w:vAlign w:val="center"/>
          </w:tcPr>
          <w:p w:rsidR="00FA7696" w:rsidRPr="005D33E2" w:rsidRDefault="00F17EC8" w:rsidP="00E16D83">
            <w:pPr>
              <w:jc w:val="center"/>
              <w:rPr>
                <w:rFonts w:ascii="Arial" w:hAnsi="Arial" w:cs="Arial"/>
              </w:rPr>
            </w:pPr>
            <w:r>
              <w:rPr>
                <w:rFonts w:ascii="Arial" w:hAnsi="Arial" w:cs="Arial"/>
              </w:rPr>
              <w:t>9</w:t>
            </w:r>
          </w:p>
        </w:tc>
        <w:tc>
          <w:tcPr>
            <w:tcW w:w="1842" w:type="dxa"/>
            <w:vAlign w:val="center"/>
          </w:tcPr>
          <w:p w:rsidR="00FA7696" w:rsidRPr="005D33E2" w:rsidRDefault="00FA7696" w:rsidP="0009311E">
            <w:pPr>
              <w:jc w:val="both"/>
              <w:rPr>
                <w:rFonts w:ascii="Arial" w:hAnsi="Arial" w:cs="Arial"/>
              </w:rPr>
            </w:pPr>
            <w:r>
              <w:rPr>
                <w:rFonts w:ascii="Arial" w:hAnsi="Arial" w:cs="Arial"/>
              </w:rPr>
              <w:t>VFN v</w:t>
            </w:r>
            <w:r w:rsidR="00BC20DC">
              <w:rPr>
                <w:rFonts w:ascii="Arial" w:hAnsi="Arial" w:cs="Arial"/>
              </w:rPr>
              <w:t> </w:t>
            </w:r>
            <w:r>
              <w:rPr>
                <w:rFonts w:ascii="Arial" w:hAnsi="Arial" w:cs="Arial"/>
              </w:rPr>
              <w:t>Praze</w:t>
            </w:r>
          </w:p>
        </w:tc>
        <w:tc>
          <w:tcPr>
            <w:tcW w:w="3119" w:type="dxa"/>
            <w:vAlign w:val="center"/>
          </w:tcPr>
          <w:p w:rsidR="00FA7696" w:rsidRPr="005D33E2" w:rsidRDefault="00FA7696" w:rsidP="003E0FB5">
            <w:pPr>
              <w:rPr>
                <w:rFonts w:ascii="Arial" w:hAnsi="Arial" w:cs="Arial"/>
              </w:rPr>
            </w:pPr>
            <w:r>
              <w:rPr>
                <w:rFonts w:ascii="Arial" w:hAnsi="Arial" w:cs="Arial"/>
              </w:rPr>
              <w:t>1.DLA</w:t>
            </w:r>
            <w:r w:rsidR="0032068B">
              <w:rPr>
                <w:rFonts w:ascii="Arial" w:hAnsi="Arial" w:cs="Arial"/>
              </w:rPr>
              <w:t>, 2.</w:t>
            </w:r>
            <w:proofErr w:type="gramStart"/>
            <w:r w:rsidR="0032068B">
              <w:rPr>
                <w:rFonts w:ascii="Arial" w:hAnsi="Arial" w:cs="Arial"/>
              </w:rPr>
              <w:t>DLA</w:t>
            </w:r>
            <w:r w:rsidR="00CC1CBC">
              <w:rPr>
                <w:rFonts w:ascii="Arial" w:hAnsi="Arial" w:cs="Arial"/>
              </w:rPr>
              <w:t>, 4.AL</w:t>
            </w:r>
            <w:proofErr w:type="gramEnd"/>
            <w:r w:rsidR="00F17EC8">
              <w:rPr>
                <w:rFonts w:ascii="Arial" w:hAnsi="Arial" w:cs="Arial"/>
              </w:rPr>
              <w:t>, 3.AL</w:t>
            </w:r>
          </w:p>
        </w:tc>
      </w:tr>
      <w:tr w:rsidR="00FA7696" w:rsidTr="00DF73C4">
        <w:trPr>
          <w:gridAfter w:val="1"/>
          <w:wAfter w:w="1701" w:type="dxa"/>
        </w:trPr>
        <w:tc>
          <w:tcPr>
            <w:tcW w:w="4361" w:type="dxa"/>
            <w:vAlign w:val="center"/>
          </w:tcPr>
          <w:p w:rsidR="00FA7696" w:rsidRPr="005D33E2" w:rsidRDefault="00FA7696" w:rsidP="00CF4A33">
            <w:pPr>
              <w:jc w:val="both"/>
              <w:rPr>
                <w:rFonts w:ascii="Arial" w:hAnsi="Arial" w:cs="Arial"/>
              </w:rPr>
            </w:pPr>
            <w:r>
              <w:rPr>
                <w:rFonts w:ascii="Arial" w:hAnsi="Arial" w:cs="Arial"/>
              </w:rPr>
              <w:t xml:space="preserve">Odběrové centrum </w:t>
            </w:r>
            <w:proofErr w:type="gramStart"/>
            <w:r>
              <w:rPr>
                <w:rFonts w:ascii="Arial" w:hAnsi="Arial" w:cs="Arial"/>
              </w:rPr>
              <w:t>VFN</w:t>
            </w:r>
            <w:r w:rsidR="00CF4A33">
              <w:rPr>
                <w:rFonts w:ascii="Arial" w:hAnsi="Arial" w:cs="Arial"/>
              </w:rPr>
              <w:t xml:space="preserve"> a 1.LF</w:t>
            </w:r>
            <w:proofErr w:type="gramEnd"/>
            <w:r w:rsidR="00CF4A33">
              <w:rPr>
                <w:rFonts w:ascii="Arial" w:hAnsi="Arial" w:cs="Arial"/>
              </w:rPr>
              <w:t xml:space="preserve"> UK</w:t>
            </w:r>
          </w:p>
        </w:tc>
        <w:tc>
          <w:tcPr>
            <w:tcW w:w="709" w:type="dxa"/>
            <w:vAlign w:val="center"/>
          </w:tcPr>
          <w:p w:rsidR="00FA7696" w:rsidRPr="005D33E2" w:rsidRDefault="00B47EE9" w:rsidP="00E16D83">
            <w:pPr>
              <w:jc w:val="center"/>
              <w:rPr>
                <w:rFonts w:ascii="Arial" w:hAnsi="Arial" w:cs="Arial"/>
              </w:rPr>
            </w:pPr>
            <w:r>
              <w:rPr>
                <w:rFonts w:ascii="Arial" w:hAnsi="Arial" w:cs="Arial"/>
              </w:rPr>
              <w:t>7</w:t>
            </w:r>
          </w:p>
        </w:tc>
        <w:tc>
          <w:tcPr>
            <w:tcW w:w="1842" w:type="dxa"/>
            <w:vAlign w:val="center"/>
          </w:tcPr>
          <w:p w:rsidR="00FA7696" w:rsidRPr="005D33E2" w:rsidRDefault="00FA7696" w:rsidP="008C5647">
            <w:pPr>
              <w:jc w:val="both"/>
              <w:rPr>
                <w:rFonts w:ascii="Arial" w:hAnsi="Arial" w:cs="Arial"/>
              </w:rPr>
            </w:pPr>
            <w:r>
              <w:rPr>
                <w:rFonts w:ascii="Arial" w:hAnsi="Arial" w:cs="Arial"/>
              </w:rPr>
              <w:t>VFN v</w:t>
            </w:r>
            <w:r w:rsidR="00BC20DC">
              <w:rPr>
                <w:rFonts w:ascii="Arial" w:hAnsi="Arial" w:cs="Arial"/>
              </w:rPr>
              <w:t> </w:t>
            </w:r>
            <w:r>
              <w:rPr>
                <w:rFonts w:ascii="Arial" w:hAnsi="Arial" w:cs="Arial"/>
              </w:rPr>
              <w:t>Praze</w:t>
            </w:r>
          </w:p>
        </w:tc>
        <w:tc>
          <w:tcPr>
            <w:tcW w:w="3119" w:type="dxa"/>
            <w:vAlign w:val="center"/>
          </w:tcPr>
          <w:p w:rsidR="00FA7696" w:rsidRPr="005D33E2" w:rsidRDefault="00FA7696" w:rsidP="00096CF2">
            <w:pPr>
              <w:jc w:val="both"/>
              <w:rPr>
                <w:rFonts w:ascii="Arial" w:hAnsi="Arial" w:cs="Arial"/>
              </w:rPr>
            </w:pPr>
            <w:r>
              <w:rPr>
                <w:rFonts w:ascii="Arial" w:hAnsi="Arial" w:cs="Arial"/>
              </w:rPr>
              <w:t>1.</w:t>
            </w:r>
            <w:proofErr w:type="gramStart"/>
            <w:r>
              <w:rPr>
                <w:rFonts w:ascii="Arial" w:hAnsi="Arial" w:cs="Arial"/>
              </w:rPr>
              <w:t>DLA</w:t>
            </w:r>
            <w:r w:rsidR="00CF4A33">
              <w:rPr>
                <w:rFonts w:ascii="Arial" w:hAnsi="Arial" w:cs="Arial"/>
              </w:rPr>
              <w:t>, 3.AL</w:t>
            </w:r>
            <w:proofErr w:type="gramEnd"/>
            <w:r w:rsidR="00096CF2">
              <w:rPr>
                <w:rFonts w:ascii="Arial" w:hAnsi="Arial" w:cs="Arial"/>
              </w:rPr>
              <w:t xml:space="preserve"> </w:t>
            </w:r>
          </w:p>
        </w:tc>
      </w:tr>
      <w:tr w:rsidR="00FA7696" w:rsidTr="00DF73C4">
        <w:trPr>
          <w:gridAfter w:val="1"/>
          <w:wAfter w:w="1701" w:type="dxa"/>
        </w:trPr>
        <w:tc>
          <w:tcPr>
            <w:tcW w:w="4361" w:type="dxa"/>
            <w:vAlign w:val="center"/>
          </w:tcPr>
          <w:p w:rsidR="00FA7696" w:rsidRPr="005D33E2" w:rsidRDefault="00FA7696" w:rsidP="0009311E">
            <w:pPr>
              <w:jc w:val="both"/>
              <w:rPr>
                <w:rFonts w:ascii="Arial" w:hAnsi="Arial" w:cs="Arial"/>
              </w:rPr>
            </w:pPr>
            <w:r>
              <w:rPr>
                <w:rFonts w:ascii="Arial" w:hAnsi="Arial" w:cs="Arial"/>
              </w:rPr>
              <w:t xml:space="preserve">Výstava </w:t>
            </w:r>
            <w:proofErr w:type="spellStart"/>
            <w:r>
              <w:rPr>
                <w:rFonts w:ascii="Arial" w:hAnsi="Arial" w:cs="Arial"/>
              </w:rPr>
              <w:t>World</w:t>
            </w:r>
            <w:proofErr w:type="spellEnd"/>
            <w:r>
              <w:rPr>
                <w:rFonts w:ascii="Arial" w:hAnsi="Arial" w:cs="Arial"/>
              </w:rPr>
              <w:t xml:space="preserve"> </w:t>
            </w:r>
            <w:proofErr w:type="spellStart"/>
            <w:r>
              <w:rPr>
                <w:rFonts w:ascii="Arial" w:hAnsi="Arial" w:cs="Arial"/>
              </w:rPr>
              <w:t>Press</w:t>
            </w:r>
            <w:proofErr w:type="spellEnd"/>
            <w:r>
              <w:rPr>
                <w:rFonts w:ascii="Arial" w:hAnsi="Arial" w:cs="Arial"/>
              </w:rPr>
              <w:t xml:space="preserve"> </w:t>
            </w:r>
            <w:proofErr w:type="spellStart"/>
            <w:r>
              <w:rPr>
                <w:rFonts w:ascii="Arial" w:hAnsi="Arial" w:cs="Arial"/>
              </w:rPr>
              <w:t>Photo</w:t>
            </w:r>
            <w:proofErr w:type="spellEnd"/>
            <w:r>
              <w:rPr>
                <w:rFonts w:ascii="Arial" w:hAnsi="Arial" w:cs="Arial"/>
              </w:rPr>
              <w:t xml:space="preserve"> 2015</w:t>
            </w:r>
          </w:p>
        </w:tc>
        <w:tc>
          <w:tcPr>
            <w:tcW w:w="709" w:type="dxa"/>
            <w:vAlign w:val="center"/>
          </w:tcPr>
          <w:p w:rsidR="00FA7696" w:rsidRPr="005D33E2" w:rsidRDefault="00FA7696" w:rsidP="00E16D83">
            <w:pPr>
              <w:jc w:val="center"/>
              <w:rPr>
                <w:rFonts w:ascii="Arial" w:hAnsi="Arial" w:cs="Arial"/>
              </w:rPr>
            </w:pPr>
            <w:r>
              <w:rPr>
                <w:rFonts w:ascii="Arial" w:hAnsi="Arial" w:cs="Arial"/>
              </w:rPr>
              <w:t>2</w:t>
            </w:r>
          </w:p>
        </w:tc>
        <w:tc>
          <w:tcPr>
            <w:tcW w:w="1842" w:type="dxa"/>
            <w:vAlign w:val="center"/>
          </w:tcPr>
          <w:p w:rsidR="00FA7696" w:rsidRPr="005D33E2" w:rsidRDefault="00FA7696" w:rsidP="00DF73C4">
            <w:pPr>
              <w:jc w:val="both"/>
              <w:rPr>
                <w:rFonts w:ascii="Arial" w:hAnsi="Arial" w:cs="Arial"/>
              </w:rPr>
            </w:pPr>
            <w:r>
              <w:rPr>
                <w:rFonts w:ascii="Arial" w:hAnsi="Arial" w:cs="Arial"/>
              </w:rPr>
              <w:t>Karolinum P</w:t>
            </w:r>
            <w:r w:rsidR="00DF73C4">
              <w:rPr>
                <w:rFonts w:ascii="Arial" w:hAnsi="Arial" w:cs="Arial"/>
              </w:rPr>
              <w:t>-</w:t>
            </w:r>
            <w:r>
              <w:rPr>
                <w:rFonts w:ascii="Arial" w:hAnsi="Arial" w:cs="Arial"/>
              </w:rPr>
              <w:t>1</w:t>
            </w:r>
          </w:p>
        </w:tc>
        <w:tc>
          <w:tcPr>
            <w:tcW w:w="3119" w:type="dxa"/>
            <w:vAlign w:val="center"/>
          </w:tcPr>
          <w:p w:rsidR="00FA7696" w:rsidRPr="005D33E2" w:rsidRDefault="00FA7696" w:rsidP="00B16207">
            <w:pPr>
              <w:jc w:val="both"/>
              <w:rPr>
                <w:rFonts w:ascii="Arial" w:hAnsi="Arial" w:cs="Arial"/>
              </w:rPr>
            </w:pPr>
            <w:r>
              <w:rPr>
                <w:rFonts w:ascii="Arial" w:hAnsi="Arial" w:cs="Arial"/>
              </w:rPr>
              <w:t xml:space="preserve">1. </w:t>
            </w:r>
            <w:proofErr w:type="gramStart"/>
            <w:r>
              <w:rPr>
                <w:rFonts w:ascii="Arial" w:hAnsi="Arial" w:cs="Arial"/>
              </w:rPr>
              <w:t>DHA, ,2.DHA</w:t>
            </w:r>
            <w:proofErr w:type="gramEnd"/>
          </w:p>
        </w:tc>
      </w:tr>
      <w:tr w:rsidR="00FA7696" w:rsidTr="00DF73C4">
        <w:trPr>
          <w:gridAfter w:val="1"/>
          <w:wAfter w:w="1701" w:type="dxa"/>
          <w:trHeight w:val="270"/>
        </w:trPr>
        <w:tc>
          <w:tcPr>
            <w:tcW w:w="4361" w:type="dxa"/>
            <w:vAlign w:val="center"/>
          </w:tcPr>
          <w:p w:rsidR="00FA7696" w:rsidRPr="005D33E2" w:rsidRDefault="00FA7696" w:rsidP="00B57766">
            <w:pPr>
              <w:jc w:val="both"/>
              <w:rPr>
                <w:rFonts w:ascii="Arial" w:hAnsi="Arial" w:cs="Arial"/>
              </w:rPr>
            </w:pPr>
            <w:r>
              <w:rPr>
                <w:rFonts w:ascii="Arial" w:hAnsi="Arial" w:cs="Arial"/>
              </w:rPr>
              <w:t>CVL</w:t>
            </w:r>
          </w:p>
        </w:tc>
        <w:tc>
          <w:tcPr>
            <w:tcW w:w="709" w:type="dxa"/>
            <w:vAlign w:val="center"/>
          </w:tcPr>
          <w:p w:rsidR="00FA7696" w:rsidRPr="005D33E2" w:rsidRDefault="006C3296" w:rsidP="003E0FB5">
            <w:pPr>
              <w:jc w:val="center"/>
              <w:rPr>
                <w:rFonts w:ascii="Arial" w:hAnsi="Arial" w:cs="Arial"/>
              </w:rPr>
            </w:pPr>
            <w:r>
              <w:rPr>
                <w:rFonts w:ascii="Arial" w:hAnsi="Arial" w:cs="Arial"/>
              </w:rPr>
              <w:t>6</w:t>
            </w:r>
          </w:p>
        </w:tc>
        <w:tc>
          <w:tcPr>
            <w:tcW w:w="1842" w:type="dxa"/>
            <w:vAlign w:val="center"/>
          </w:tcPr>
          <w:p w:rsidR="00FA7696" w:rsidRPr="005D33E2" w:rsidRDefault="00FA7696" w:rsidP="00724044">
            <w:pPr>
              <w:rPr>
                <w:rFonts w:ascii="Arial" w:hAnsi="Arial" w:cs="Arial"/>
              </w:rPr>
            </w:pPr>
            <w:r>
              <w:rPr>
                <w:rFonts w:ascii="Arial" w:hAnsi="Arial" w:cs="Arial"/>
              </w:rPr>
              <w:t>VFN v</w:t>
            </w:r>
            <w:r w:rsidR="00BC20DC">
              <w:rPr>
                <w:rFonts w:ascii="Arial" w:hAnsi="Arial" w:cs="Arial"/>
              </w:rPr>
              <w:t> </w:t>
            </w:r>
            <w:r>
              <w:rPr>
                <w:rFonts w:ascii="Arial" w:hAnsi="Arial" w:cs="Arial"/>
              </w:rPr>
              <w:t>Praze</w:t>
            </w:r>
          </w:p>
        </w:tc>
        <w:tc>
          <w:tcPr>
            <w:tcW w:w="3119" w:type="dxa"/>
            <w:vAlign w:val="center"/>
          </w:tcPr>
          <w:p w:rsidR="00FA7696" w:rsidRPr="005D33E2" w:rsidRDefault="00FA7696" w:rsidP="007F71A1">
            <w:pPr>
              <w:jc w:val="both"/>
              <w:rPr>
                <w:rFonts w:ascii="Arial" w:hAnsi="Arial" w:cs="Arial"/>
              </w:rPr>
            </w:pPr>
            <w:r>
              <w:rPr>
                <w:rFonts w:ascii="Arial" w:hAnsi="Arial" w:cs="Arial"/>
              </w:rPr>
              <w:t>2.</w:t>
            </w:r>
            <w:proofErr w:type="gramStart"/>
            <w:r>
              <w:rPr>
                <w:rFonts w:ascii="Arial" w:hAnsi="Arial" w:cs="Arial"/>
              </w:rPr>
              <w:t>DLA</w:t>
            </w:r>
            <w:r w:rsidR="00B47EE9">
              <w:rPr>
                <w:rFonts w:ascii="Arial" w:hAnsi="Arial" w:cs="Arial"/>
              </w:rPr>
              <w:t>, 4.AL</w:t>
            </w:r>
            <w:proofErr w:type="gramEnd"/>
            <w:r w:rsidR="006C3296">
              <w:rPr>
                <w:rFonts w:ascii="Arial" w:hAnsi="Arial" w:cs="Arial"/>
              </w:rPr>
              <w:t>, 3.AL</w:t>
            </w:r>
          </w:p>
        </w:tc>
      </w:tr>
      <w:tr w:rsidR="00FA7696" w:rsidTr="00DF73C4">
        <w:trPr>
          <w:gridAfter w:val="1"/>
          <w:wAfter w:w="1701" w:type="dxa"/>
          <w:trHeight w:val="266"/>
        </w:trPr>
        <w:tc>
          <w:tcPr>
            <w:tcW w:w="4361" w:type="dxa"/>
            <w:vAlign w:val="center"/>
          </w:tcPr>
          <w:p w:rsidR="00FA7696" w:rsidRPr="005D33E2" w:rsidRDefault="00FA7696" w:rsidP="005D33E2">
            <w:pPr>
              <w:jc w:val="both"/>
              <w:rPr>
                <w:rFonts w:ascii="Arial" w:hAnsi="Arial" w:cs="Arial"/>
              </w:rPr>
            </w:pPr>
            <w:r>
              <w:rPr>
                <w:rFonts w:ascii="Arial" w:hAnsi="Arial" w:cs="Arial"/>
              </w:rPr>
              <w:t>Osvětim</w:t>
            </w:r>
          </w:p>
        </w:tc>
        <w:tc>
          <w:tcPr>
            <w:tcW w:w="709" w:type="dxa"/>
            <w:vAlign w:val="center"/>
          </w:tcPr>
          <w:p w:rsidR="00FA7696" w:rsidRPr="005D33E2" w:rsidRDefault="00FA7696" w:rsidP="005A7CD4">
            <w:pPr>
              <w:jc w:val="center"/>
              <w:rPr>
                <w:rFonts w:ascii="Arial" w:hAnsi="Arial" w:cs="Arial"/>
              </w:rPr>
            </w:pPr>
            <w:r w:rsidRPr="005D33E2">
              <w:rPr>
                <w:rFonts w:ascii="Arial" w:hAnsi="Arial" w:cs="Arial"/>
              </w:rPr>
              <w:t>1</w:t>
            </w:r>
          </w:p>
        </w:tc>
        <w:tc>
          <w:tcPr>
            <w:tcW w:w="1842" w:type="dxa"/>
            <w:vAlign w:val="center"/>
          </w:tcPr>
          <w:p w:rsidR="00FA7696" w:rsidRPr="005D33E2" w:rsidRDefault="00FA7696" w:rsidP="00E16D83">
            <w:pPr>
              <w:jc w:val="both"/>
              <w:rPr>
                <w:rFonts w:ascii="Arial" w:hAnsi="Arial" w:cs="Arial"/>
              </w:rPr>
            </w:pPr>
            <w:r>
              <w:rPr>
                <w:rFonts w:ascii="Arial" w:hAnsi="Arial" w:cs="Arial"/>
              </w:rPr>
              <w:t>Polsko</w:t>
            </w:r>
          </w:p>
        </w:tc>
        <w:tc>
          <w:tcPr>
            <w:tcW w:w="3119" w:type="dxa"/>
            <w:vAlign w:val="center"/>
          </w:tcPr>
          <w:p w:rsidR="00FA7696" w:rsidRPr="005D33E2" w:rsidRDefault="00FA7696" w:rsidP="00B16207">
            <w:pPr>
              <w:jc w:val="both"/>
              <w:rPr>
                <w:rFonts w:ascii="Arial" w:hAnsi="Arial" w:cs="Arial"/>
              </w:rPr>
            </w:pPr>
            <w:proofErr w:type="gramStart"/>
            <w:r>
              <w:rPr>
                <w:rFonts w:ascii="Arial" w:hAnsi="Arial" w:cs="Arial"/>
              </w:rPr>
              <w:t>4.AF</w:t>
            </w:r>
            <w:proofErr w:type="gramEnd"/>
            <w:r>
              <w:rPr>
                <w:rFonts w:ascii="Arial" w:hAnsi="Arial" w:cs="Arial"/>
              </w:rPr>
              <w:t>, 4.AL</w:t>
            </w:r>
          </w:p>
        </w:tc>
      </w:tr>
      <w:tr w:rsidR="00FA7696" w:rsidTr="00DF73C4">
        <w:trPr>
          <w:gridAfter w:val="1"/>
          <w:wAfter w:w="1701" w:type="dxa"/>
        </w:trPr>
        <w:tc>
          <w:tcPr>
            <w:tcW w:w="4361" w:type="dxa"/>
            <w:vAlign w:val="center"/>
          </w:tcPr>
          <w:p w:rsidR="00FA7696" w:rsidRPr="005D33E2" w:rsidRDefault="00FA7696" w:rsidP="00E16D83">
            <w:pPr>
              <w:jc w:val="both"/>
              <w:rPr>
                <w:rFonts w:ascii="Arial" w:hAnsi="Arial" w:cs="Arial"/>
              </w:rPr>
            </w:pPr>
            <w:r>
              <w:rPr>
                <w:rFonts w:ascii="Arial" w:hAnsi="Arial" w:cs="Arial"/>
              </w:rPr>
              <w:t>LABOREXPO</w:t>
            </w:r>
          </w:p>
        </w:tc>
        <w:tc>
          <w:tcPr>
            <w:tcW w:w="709" w:type="dxa"/>
            <w:vAlign w:val="center"/>
          </w:tcPr>
          <w:p w:rsidR="00FA7696" w:rsidRPr="005D33E2" w:rsidRDefault="00FA7696" w:rsidP="00E16D83">
            <w:pPr>
              <w:jc w:val="center"/>
              <w:rPr>
                <w:rFonts w:ascii="Arial" w:hAnsi="Arial" w:cs="Arial"/>
              </w:rPr>
            </w:pPr>
            <w:r>
              <w:rPr>
                <w:rFonts w:ascii="Arial" w:hAnsi="Arial" w:cs="Arial"/>
              </w:rPr>
              <w:t>1</w:t>
            </w:r>
          </w:p>
        </w:tc>
        <w:tc>
          <w:tcPr>
            <w:tcW w:w="1842" w:type="dxa"/>
            <w:vAlign w:val="center"/>
          </w:tcPr>
          <w:p w:rsidR="00FA7696" w:rsidRPr="005D33E2" w:rsidRDefault="00FA7696" w:rsidP="00E16D83">
            <w:pPr>
              <w:jc w:val="both"/>
              <w:rPr>
                <w:rFonts w:ascii="Arial" w:hAnsi="Arial" w:cs="Arial"/>
              </w:rPr>
            </w:pPr>
            <w:r>
              <w:rPr>
                <w:rFonts w:ascii="Arial" w:hAnsi="Arial" w:cs="Arial"/>
              </w:rPr>
              <w:t>Kongresové centrum Praha</w:t>
            </w:r>
          </w:p>
        </w:tc>
        <w:tc>
          <w:tcPr>
            <w:tcW w:w="3119" w:type="dxa"/>
            <w:vAlign w:val="center"/>
          </w:tcPr>
          <w:p w:rsidR="00FA7696" w:rsidRPr="005D33E2" w:rsidRDefault="00FA7696" w:rsidP="00E16D83">
            <w:pPr>
              <w:jc w:val="both"/>
              <w:rPr>
                <w:rFonts w:ascii="Arial" w:hAnsi="Arial" w:cs="Arial"/>
              </w:rPr>
            </w:pPr>
            <w:r>
              <w:rPr>
                <w:rFonts w:ascii="Arial" w:hAnsi="Arial" w:cs="Arial"/>
              </w:rPr>
              <w:t>3.DLA</w:t>
            </w:r>
          </w:p>
        </w:tc>
      </w:tr>
      <w:tr w:rsidR="00FA7696" w:rsidTr="00DF73C4">
        <w:trPr>
          <w:gridAfter w:val="1"/>
          <w:wAfter w:w="1701" w:type="dxa"/>
        </w:trPr>
        <w:tc>
          <w:tcPr>
            <w:tcW w:w="4361" w:type="dxa"/>
            <w:vAlign w:val="center"/>
          </w:tcPr>
          <w:p w:rsidR="00FA7696" w:rsidRPr="005D33E2" w:rsidRDefault="00FA7696" w:rsidP="007F71A1">
            <w:pPr>
              <w:jc w:val="both"/>
              <w:rPr>
                <w:rFonts w:ascii="Arial" w:hAnsi="Arial" w:cs="Arial"/>
              </w:rPr>
            </w:pPr>
            <w:r>
              <w:rPr>
                <w:rFonts w:ascii="Arial" w:hAnsi="Arial" w:cs="Arial"/>
              </w:rPr>
              <w:t>Správa uložišť radioaktivních odpadů</w:t>
            </w:r>
          </w:p>
        </w:tc>
        <w:tc>
          <w:tcPr>
            <w:tcW w:w="709" w:type="dxa"/>
            <w:vAlign w:val="center"/>
          </w:tcPr>
          <w:p w:rsidR="00FA7696" w:rsidRPr="005D33E2" w:rsidRDefault="00C4487F" w:rsidP="00E16D83">
            <w:pPr>
              <w:jc w:val="center"/>
              <w:rPr>
                <w:rFonts w:ascii="Arial" w:hAnsi="Arial" w:cs="Arial"/>
              </w:rPr>
            </w:pPr>
            <w:r>
              <w:rPr>
                <w:rFonts w:ascii="Arial" w:hAnsi="Arial" w:cs="Arial"/>
              </w:rPr>
              <w:t>2</w:t>
            </w:r>
          </w:p>
        </w:tc>
        <w:tc>
          <w:tcPr>
            <w:tcW w:w="1842" w:type="dxa"/>
            <w:vAlign w:val="center"/>
          </w:tcPr>
          <w:p w:rsidR="00FA7696" w:rsidRPr="005D33E2" w:rsidRDefault="00FA7696" w:rsidP="00E16D83">
            <w:pPr>
              <w:jc w:val="both"/>
              <w:rPr>
                <w:rFonts w:ascii="Arial" w:hAnsi="Arial" w:cs="Arial"/>
              </w:rPr>
            </w:pPr>
            <w:r>
              <w:rPr>
                <w:rFonts w:ascii="Arial" w:hAnsi="Arial" w:cs="Arial"/>
              </w:rPr>
              <w:t>Praha</w:t>
            </w:r>
          </w:p>
        </w:tc>
        <w:tc>
          <w:tcPr>
            <w:tcW w:w="3119" w:type="dxa"/>
            <w:vAlign w:val="center"/>
          </w:tcPr>
          <w:p w:rsidR="00FA7696" w:rsidRPr="005D33E2" w:rsidRDefault="00FA7696" w:rsidP="00E16D83">
            <w:pPr>
              <w:jc w:val="both"/>
              <w:rPr>
                <w:rFonts w:ascii="Arial" w:hAnsi="Arial" w:cs="Arial"/>
              </w:rPr>
            </w:pPr>
            <w:proofErr w:type="gramStart"/>
            <w:r>
              <w:rPr>
                <w:rFonts w:ascii="Arial" w:hAnsi="Arial" w:cs="Arial"/>
              </w:rPr>
              <w:t>1.AO</w:t>
            </w:r>
            <w:proofErr w:type="gramEnd"/>
            <w:r w:rsidR="00C4487F">
              <w:rPr>
                <w:rFonts w:ascii="Arial" w:hAnsi="Arial" w:cs="Arial"/>
              </w:rPr>
              <w:t>, 1.AF</w:t>
            </w:r>
          </w:p>
        </w:tc>
      </w:tr>
      <w:tr w:rsidR="00FA7696" w:rsidTr="00DF73C4">
        <w:trPr>
          <w:gridAfter w:val="1"/>
          <w:wAfter w:w="1701" w:type="dxa"/>
        </w:trPr>
        <w:tc>
          <w:tcPr>
            <w:tcW w:w="4361" w:type="dxa"/>
            <w:vAlign w:val="center"/>
          </w:tcPr>
          <w:p w:rsidR="00FA7696" w:rsidRPr="005D33E2" w:rsidRDefault="00FA7696" w:rsidP="00E16D83">
            <w:pPr>
              <w:jc w:val="both"/>
              <w:rPr>
                <w:rFonts w:ascii="Arial" w:hAnsi="Arial" w:cs="Arial"/>
              </w:rPr>
            </w:pPr>
            <w:r>
              <w:rPr>
                <w:rFonts w:ascii="Arial" w:hAnsi="Arial" w:cs="Arial"/>
              </w:rPr>
              <w:t>Mezinárodní veletrh oční optiky SILMO</w:t>
            </w:r>
          </w:p>
        </w:tc>
        <w:tc>
          <w:tcPr>
            <w:tcW w:w="709" w:type="dxa"/>
            <w:vAlign w:val="center"/>
          </w:tcPr>
          <w:p w:rsidR="00FA7696" w:rsidRPr="005D33E2" w:rsidRDefault="00FA7696" w:rsidP="00E16D83">
            <w:pPr>
              <w:jc w:val="center"/>
              <w:rPr>
                <w:rFonts w:ascii="Arial" w:hAnsi="Arial" w:cs="Arial"/>
              </w:rPr>
            </w:pPr>
            <w:r>
              <w:rPr>
                <w:rFonts w:ascii="Arial" w:hAnsi="Arial" w:cs="Arial"/>
              </w:rPr>
              <w:t>1</w:t>
            </w:r>
          </w:p>
        </w:tc>
        <w:tc>
          <w:tcPr>
            <w:tcW w:w="1842" w:type="dxa"/>
            <w:vAlign w:val="center"/>
          </w:tcPr>
          <w:p w:rsidR="00FA7696" w:rsidRPr="005D33E2" w:rsidRDefault="00FA7696" w:rsidP="00E16D83">
            <w:pPr>
              <w:jc w:val="both"/>
              <w:rPr>
                <w:rFonts w:ascii="Arial" w:hAnsi="Arial" w:cs="Arial"/>
              </w:rPr>
            </w:pPr>
            <w:r>
              <w:rPr>
                <w:rFonts w:ascii="Arial" w:hAnsi="Arial" w:cs="Arial"/>
              </w:rPr>
              <w:t>Paříž</w:t>
            </w:r>
            <w:r w:rsidR="00BC20DC">
              <w:rPr>
                <w:rFonts w:ascii="Arial" w:hAnsi="Arial" w:cs="Arial"/>
              </w:rPr>
              <w:t xml:space="preserve"> - Francie</w:t>
            </w:r>
          </w:p>
        </w:tc>
        <w:tc>
          <w:tcPr>
            <w:tcW w:w="3119" w:type="dxa"/>
            <w:vAlign w:val="center"/>
          </w:tcPr>
          <w:p w:rsidR="00FA7696" w:rsidRPr="005D33E2" w:rsidRDefault="00FA7696" w:rsidP="00B16207">
            <w:pPr>
              <w:jc w:val="both"/>
              <w:rPr>
                <w:rFonts w:ascii="Arial" w:hAnsi="Arial" w:cs="Arial"/>
              </w:rPr>
            </w:pPr>
            <w:r>
              <w:rPr>
                <w:rFonts w:ascii="Arial" w:hAnsi="Arial" w:cs="Arial"/>
              </w:rPr>
              <w:t>18 vybraných studentů SŠ,VOŠ</w:t>
            </w:r>
          </w:p>
        </w:tc>
      </w:tr>
      <w:tr w:rsidR="00FA7696" w:rsidTr="00DF73C4">
        <w:trPr>
          <w:gridAfter w:val="1"/>
          <w:wAfter w:w="1701" w:type="dxa"/>
        </w:trPr>
        <w:tc>
          <w:tcPr>
            <w:tcW w:w="4361" w:type="dxa"/>
            <w:vAlign w:val="center"/>
          </w:tcPr>
          <w:p w:rsidR="00FA7696" w:rsidRPr="005D33E2" w:rsidRDefault="00FA7696" w:rsidP="00444B56">
            <w:pPr>
              <w:jc w:val="both"/>
              <w:rPr>
                <w:rFonts w:ascii="Arial" w:hAnsi="Arial" w:cs="Arial"/>
              </w:rPr>
            </w:pPr>
            <w:r>
              <w:rPr>
                <w:rFonts w:ascii="Arial" w:hAnsi="Arial" w:cs="Arial"/>
              </w:rPr>
              <w:t>Výzkumná laboratoř VFN</w:t>
            </w:r>
          </w:p>
        </w:tc>
        <w:tc>
          <w:tcPr>
            <w:tcW w:w="709" w:type="dxa"/>
            <w:vAlign w:val="center"/>
          </w:tcPr>
          <w:p w:rsidR="00FA7696" w:rsidRPr="005D33E2" w:rsidRDefault="00B47EE9" w:rsidP="00E16D83">
            <w:pPr>
              <w:jc w:val="center"/>
              <w:rPr>
                <w:rFonts w:ascii="Arial" w:hAnsi="Arial" w:cs="Arial"/>
              </w:rPr>
            </w:pPr>
            <w:r>
              <w:rPr>
                <w:rFonts w:ascii="Arial" w:hAnsi="Arial" w:cs="Arial"/>
              </w:rPr>
              <w:t>2</w:t>
            </w:r>
          </w:p>
        </w:tc>
        <w:tc>
          <w:tcPr>
            <w:tcW w:w="1842" w:type="dxa"/>
            <w:vAlign w:val="center"/>
          </w:tcPr>
          <w:p w:rsidR="00FA7696" w:rsidRPr="005D33E2" w:rsidRDefault="00FA7696" w:rsidP="00B64840">
            <w:pPr>
              <w:jc w:val="both"/>
              <w:rPr>
                <w:rFonts w:ascii="Arial" w:hAnsi="Arial" w:cs="Arial"/>
              </w:rPr>
            </w:pPr>
            <w:r>
              <w:rPr>
                <w:rFonts w:ascii="Arial" w:hAnsi="Arial" w:cs="Arial"/>
              </w:rPr>
              <w:t>VFN v</w:t>
            </w:r>
            <w:r w:rsidR="00BC20DC">
              <w:rPr>
                <w:rFonts w:ascii="Arial" w:hAnsi="Arial" w:cs="Arial"/>
              </w:rPr>
              <w:t> </w:t>
            </w:r>
            <w:r>
              <w:rPr>
                <w:rFonts w:ascii="Arial" w:hAnsi="Arial" w:cs="Arial"/>
              </w:rPr>
              <w:t>Praze</w:t>
            </w:r>
          </w:p>
        </w:tc>
        <w:tc>
          <w:tcPr>
            <w:tcW w:w="3119" w:type="dxa"/>
            <w:vAlign w:val="center"/>
          </w:tcPr>
          <w:p w:rsidR="00FA7696" w:rsidRPr="005D33E2" w:rsidRDefault="00FA7696" w:rsidP="008C5647">
            <w:pPr>
              <w:jc w:val="both"/>
              <w:rPr>
                <w:rFonts w:ascii="Arial" w:hAnsi="Arial" w:cs="Arial"/>
              </w:rPr>
            </w:pPr>
            <w:r>
              <w:rPr>
                <w:rFonts w:ascii="Arial" w:hAnsi="Arial" w:cs="Arial"/>
              </w:rPr>
              <w:t>3.DLA</w:t>
            </w:r>
            <w:r w:rsidR="00B47EE9">
              <w:rPr>
                <w:rFonts w:ascii="Arial" w:hAnsi="Arial" w:cs="Arial"/>
              </w:rPr>
              <w:t>, 1.DLA</w:t>
            </w:r>
          </w:p>
        </w:tc>
      </w:tr>
      <w:tr w:rsidR="00FA7696" w:rsidTr="00DF73C4">
        <w:trPr>
          <w:gridAfter w:val="1"/>
          <w:wAfter w:w="1701" w:type="dxa"/>
        </w:trPr>
        <w:tc>
          <w:tcPr>
            <w:tcW w:w="4361" w:type="dxa"/>
            <w:vAlign w:val="center"/>
          </w:tcPr>
          <w:p w:rsidR="00FA7696" w:rsidRPr="005D33E2" w:rsidRDefault="00FA7696" w:rsidP="007F71A1">
            <w:pPr>
              <w:jc w:val="both"/>
              <w:rPr>
                <w:rFonts w:ascii="Arial" w:hAnsi="Arial" w:cs="Arial"/>
              </w:rPr>
            </w:pPr>
            <w:r>
              <w:rPr>
                <w:rFonts w:ascii="Arial" w:hAnsi="Arial" w:cs="Arial"/>
              </w:rPr>
              <w:t>Praktický nácvik bělení</w:t>
            </w:r>
          </w:p>
        </w:tc>
        <w:tc>
          <w:tcPr>
            <w:tcW w:w="709" w:type="dxa"/>
            <w:vAlign w:val="center"/>
          </w:tcPr>
          <w:p w:rsidR="00FA7696" w:rsidRPr="005D33E2" w:rsidRDefault="00FA7696" w:rsidP="00E16D83">
            <w:pPr>
              <w:jc w:val="center"/>
              <w:rPr>
                <w:rFonts w:ascii="Arial" w:hAnsi="Arial" w:cs="Arial"/>
              </w:rPr>
            </w:pPr>
            <w:r>
              <w:rPr>
                <w:rFonts w:ascii="Arial" w:hAnsi="Arial" w:cs="Arial"/>
              </w:rPr>
              <w:t>1</w:t>
            </w:r>
          </w:p>
        </w:tc>
        <w:tc>
          <w:tcPr>
            <w:tcW w:w="1842" w:type="dxa"/>
            <w:vAlign w:val="center"/>
          </w:tcPr>
          <w:p w:rsidR="00FA7696" w:rsidRPr="005D33E2" w:rsidRDefault="00BB3370" w:rsidP="00D23020">
            <w:pPr>
              <w:rPr>
                <w:rFonts w:ascii="Arial" w:hAnsi="Arial" w:cs="Arial"/>
              </w:rPr>
            </w:pPr>
            <w:r>
              <w:rPr>
                <w:rFonts w:ascii="Arial" w:hAnsi="Arial" w:cs="Arial"/>
              </w:rPr>
              <w:t xml:space="preserve">VOŠZ a SZŠ Alšovo </w:t>
            </w:r>
            <w:r w:rsidR="00D23020">
              <w:rPr>
                <w:rFonts w:ascii="Arial" w:hAnsi="Arial" w:cs="Arial"/>
              </w:rPr>
              <w:t>n</w:t>
            </w:r>
            <w:r w:rsidR="00BC20DC">
              <w:rPr>
                <w:rFonts w:ascii="Arial" w:hAnsi="Arial" w:cs="Arial"/>
              </w:rPr>
              <w:t>ábř.</w:t>
            </w:r>
          </w:p>
        </w:tc>
        <w:tc>
          <w:tcPr>
            <w:tcW w:w="3119" w:type="dxa"/>
            <w:vAlign w:val="center"/>
          </w:tcPr>
          <w:p w:rsidR="00FA7696" w:rsidRPr="005D33E2" w:rsidRDefault="00FA7696" w:rsidP="00BE4C05">
            <w:pPr>
              <w:jc w:val="both"/>
              <w:rPr>
                <w:rFonts w:ascii="Arial" w:hAnsi="Arial" w:cs="Arial"/>
              </w:rPr>
            </w:pPr>
            <w:r>
              <w:rPr>
                <w:rFonts w:ascii="Arial" w:hAnsi="Arial" w:cs="Arial"/>
              </w:rPr>
              <w:t>3.DHA</w:t>
            </w:r>
          </w:p>
        </w:tc>
      </w:tr>
      <w:tr w:rsidR="00EF0350" w:rsidTr="00DF73C4">
        <w:trPr>
          <w:gridAfter w:val="1"/>
          <w:wAfter w:w="1701" w:type="dxa"/>
        </w:trPr>
        <w:tc>
          <w:tcPr>
            <w:tcW w:w="4361" w:type="dxa"/>
            <w:vAlign w:val="center"/>
          </w:tcPr>
          <w:p w:rsidR="00EF0350" w:rsidRDefault="00EF0350" w:rsidP="00EF0350">
            <w:pPr>
              <w:jc w:val="both"/>
              <w:rPr>
                <w:rFonts w:ascii="Arial" w:hAnsi="Arial" w:cs="Arial"/>
              </w:rPr>
            </w:pPr>
            <w:r>
              <w:rPr>
                <w:rFonts w:ascii="Arial" w:hAnsi="Arial" w:cs="Arial"/>
              </w:rPr>
              <w:t>Problematika bělení</w:t>
            </w:r>
          </w:p>
        </w:tc>
        <w:tc>
          <w:tcPr>
            <w:tcW w:w="709" w:type="dxa"/>
            <w:vAlign w:val="center"/>
          </w:tcPr>
          <w:p w:rsidR="00EF0350" w:rsidRDefault="00185AF4" w:rsidP="00E16D83">
            <w:pPr>
              <w:jc w:val="center"/>
              <w:rPr>
                <w:rFonts w:ascii="Arial" w:hAnsi="Arial" w:cs="Arial"/>
              </w:rPr>
            </w:pPr>
            <w:r>
              <w:rPr>
                <w:rFonts w:ascii="Arial" w:hAnsi="Arial" w:cs="Arial"/>
              </w:rPr>
              <w:t>2</w:t>
            </w:r>
          </w:p>
        </w:tc>
        <w:tc>
          <w:tcPr>
            <w:tcW w:w="1842" w:type="dxa"/>
            <w:vAlign w:val="center"/>
          </w:tcPr>
          <w:p w:rsidR="00EF0350" w:rsidRDefault="00EF0350" w:rsidP="00D23020">
            <w:pPr>
              <w:rPr>
                <w:rFonts w:ascii="Arial" w:hAnsi="Arial" w:cs="Arial"/>
              </w:rPr>
            </w:pPr>
            <w:r>
              <w:rPr>
                <w:rFonts w:ascii="Arial" w:hAnsi="Arial" w:cs="Arial"/>
              </w:rPr>
              <w:t xml:space="preserve">VOŠZ a SZŠ Alšovo </w:t>
            </w:r>
            <w:r w:rsidR="00D23020">
              <w:rPr>
                <w:rFonts w:ascii="Arial" w:hAnsi="Arial" w:cs="Arial"/>
              </w:rPr>
              <w:t>n</w:t>
            </w:r>
            <w:r w:rsidR="00BC20DC">
              <w:rPr>
                <w:rFonts w:ascii="Arial" w:hAnsi="Arial" w:cs="Arial"/>
              </w:rPr>
              <w:t>ábř.</w:t>
            </w:r>
          </w:p>
        </w:tc>
        <w:tc>
          <w:tcPr>
            <w:tcW w:w="3119" w:type="dxa"/>
            <w:vAlign w:val="center"/>
          </w:tcPr>
          <w:p w:rsidR="00EF0350" w:rsidRDefault="00EF0350" w:rsidP="00B843F3">
            <w:pPr>
              <w:jc w:val="both"/>
              <w:rPr>
                <w:rFonts w:ascii="Arial" w:hAnsi="Arial" w:cs="Arial"/>
              </w:rPr>
            </w:pPr>
            <w:r>
              <w:rPr>
                <w:rFonts w:ascii="Arial" w:hAnsi="Arial" w:cs="Arial"/>
              </w:rPr>
              <w:t>1.DHA</w:t>
            </w:r>
            <w:r w:rsidR="00185AF4">
              <w:rPr>
                <w:rFonts w:ascii="Arial" w:hAnsi="Arial" w:cs="Arial"/>
              </w:rPr>
              <w:t>, 2.DHA</w:t>
            </w:r>
          </w:p>
        </w:tc>
      </w:tr>
      <w:tr w:rsidR="00EF0350" w:rsidTr="00DF73C4">
        <w:trPr>
          <w:gridAfter w:val="1"/>
          <w:wAfter w:w="1701" w:type="dxa"/>
        </w:trPr>
        <w:tc>
          <w:tcPr>
            <w:tcW w:w="4361" w:type="dxa"/>
            <w:vAlign w:val="center"/>
          </w:tcPr>
          <w:p w:rsidR="00EF0350" w:rsidRPr="005D33E2" w:rsidRDefault="00EF0350" w:rsidP="007F71A1">
            <w:pPr>
              <w:jc w:val="both"/>
              <w:rPr>
                <w:rFonts w:ascii="Arial" w:hAnsi="Arial" w:cs="Arial"/>
              </w:rPr>
            </w:pPr>
            <w:proofErr w:type="spellStart"/>
            <w:r>
              <w:rPr>
                <w:rFonts w:ascii="Arial" w:hAnsi="Arial" w:cs="Arial"/>
              </w:rPr>
              <w:t>Pragodent</w:t>
            </w:r>
            <w:proofErr w:type="spellEnd"/>
          </w:p>
        </w:tc>
        <w:tc>
          <w:tcPr>
            <w:tcW w:w="709" w:type="dxa"/>
            <w:vAlign w:val="center"/>
          </w:tcPr>
          <w:p w:rsidR="00EF0350" w:rsidRPr="005D33E2" w:rsidRDefault="00EF0350" w:rsidP="00E16D83">
            <w:pPr>
              <w:jc w:val="center"/>
              <w:rPr>
                <w:rFonts w:ascii="Arial" w:hAnsi="Arial" w:cs="Arial"/>
              </w:rPr>
            </w:pPr>
            <w:r>
              <w:rPr>
                <w:rFonts w:ascii="Arial" w:hAnsi="Arial" w:cs="Arial"/>
              </w:rPr>
              <w:t>2</w:t>
            </w:r>
          </w:p>
        </w:tc>
        <w:tc>
          <w:tcPr>
            <w:tcW w:w="1842" w:type="dxa"/>
            <w:vAlign w:val="center"/>
          </w:tcPr>
          <w:p w:rsidR="00EF0350" w:rsidRPr="005D33E2" w:rsidRDefault="00EF0350" w:rsidP="00E16D83">
            <w:pPr>
              <w:jc w:val="both"/>
              <w:rPr>
                <w:rFonts w:ascii="Arial" w:hAnsi="Arial" w:cs="Arial"/>
              </w:rPr>
            </w:pPr>
            <w:r>
              <w:rPr>
                <w:rFonts w:ascii="Arial" w:hAnsi="Arial" w:cs="Arial"/>
              </w:rPr>
              <w:t>Praha</w:t>
            </w:r>
          </w:p>
        </w:tc>
        <w:tc>
          <w:tcPr>
            <w:tcW w:w="3119" w:type="dxa"/>
            <w:vAlign w:val="center"/>
          </w:tcPr>
          <w:p w:rsidR="00EF0350" w:rsidRPr="005D33E2" w:rsidRDefault="00EF0350" w:rsidP="00750092">
            <w:pPr>
              <w:rPr>
                <w:rFonts w:ascii="Arial" w:hAnsi="Arial" w:cs="Arial"/>
              </w:rPr>
            </w:pPr>
            <w:proofErr w:type="gramStart"/>
            <w:r>
              <w:rPr>
                <w:rFonts w:ascii="Arial" w:hAnsi="Arial" w:cs="Arial"/>
              </w:rPr>
              <w:t>3.AZ</w:t>
            </w:r>
            <w:proofErr w:type="gramEnd"/>
            <w:r>
              <w:rPr>
                <w:rFonts w:ascii="Arial" w:hAnsi="Arial" w:cs="Arial"/>
              </w:rPr>
              <w:t>, 1.DZA, 2.DZA, 3.DZA, 2.DHA</w:t>
            </w:r>
          </w:p>
        </w:tc>
      </w:tr>
      <w:tr w:rsidR="00EF0350" w:rsidTr="00D23020">
        <w:trPr>
          <w:gridAfter w:val="1"/>
          <w:wAfter w:w="1701" w:type="dxa"/>
          <w:trHeight w:val="369"/>
        </w:trPr>
        <w:tc>
          <w:tcPr>
            <w:tcW w:w="4361" w:type="dxa"/>
            <w:vAlign w:val="center"/>
          </w:tcPr>
          <w:p w:rsidR="00EF0350" w:rsidRPr="005D33E2" w:rsidRDefault="00EF0350" w:rsidP="00500AAA">
            <w:pPr>
              <w:rPr>
                <w:rFonts w:ascii="Arial" w:hAnsi="Arial" w:cs="Arial"/>
              </w:rPr>
            </w:pPr>
            <w:r>
              <w:rPr>
                <w:rFonts w:ascii="Arial" w:hAnsi="Arial" w:cs="Arial"/>
              </w:rPr>
              <w:t>Pražské dentální dny</w:t>
            </w:r>
          </w:p>
        </w:tc>
        <w:tc>
          <w:tcPr>
            <w:tcW w:w="709" w:type="dxa"/>
            <w:vAlign w:val="center"/>
          </w:tcPr>
          <w:p w:rsidR="00EF0350" w:rsidRPr="005D33E2" w:rsidRDefault="00EF0350" w:rsidP="00E16D83">
            <w:pPr>
              <w:jc w:val="center"/>
              <w:rPr>
                <w:rFonts w:ascii="Arial" w:hAnsi="Arial" w:cs="Arial"/>
              </w:rPr>
            </w:pPr>
            <w:r>
              <w:rPr>
                <w:rFonts w:ascii="Arial" w:hAnsi="Arial" w:cs="Arial"/>
              </w:rPr>
              <w:t>1</w:t>
            </w:r>
          </w:p>
        </w:tc>
        <w:tc>
          <w:tcPr>
            <w:tcW w:w="1842" w:type="dxa"/>
            <w:vAlign w:val="center"/>
          </w:tcPr>
          <w:p w:rsidR="00EF0350" w:rsidRPr="005D33E2" w:rsidRDefault="00EF0350" w:rsidP="00E16D83">
            <w:pPr>
              <w:jc w:val="both"/>
              <w:rPr>
                <w:rFonts w:ascii="Arial" w:hAnsi="Arial" w:cs="Arial"/>
              </w:rPr>
            </w:pPr>
            <w:r>
              <w:rPr>
                <w:rFonts w:ascii="Arial" w:hAnsi="Arial" w:cs="Arial"/>
              </w:rPr>
              <w:t>Praha</w:t>
            </w:r>
          </w:p>
        </w:tc>
        <w:tc>
          <w:tcPr>
            <w:tcW w:w="3119" w:type="dxa"/>
            <w:vAlign w:val="center"/>
          </w:tcPr>
          <w:p w:rsidR="00EF0350" w:rsidRPr="005D33E2" w:rsidRDefault="00EF0350" w:rsidP="00A535D9">
            <w:pPr>
              <w:jc w:val="both"/>
              <w:rPr>
                <w:rFonts w:ascii="Arial" w:hAnsi="Arial" w:cs="Arial"/>
              </w:rPr>
            </w:pPr>
            <w:r>
              <w:rPr>
                <w:rFonts w:ascii="Arial" w:hAnsi="Arial" w:cs="Arial"/>
              </w:rPr>
              <w:t>3.DHA</w:t>
            </w:r>
          </w:p>
        </w:tc>
      </w:tr>
      <w:tr w:rsidR="00EF0350" w:rsidTr="00DF73C4">
        <w:trPr>
          <w:gridAfter w:val="1"/>
          <w:wAfter w:w="1701" w:type="dxa"/>
          <w:trHeight w:val="332"/>
        </w:trPr>
        <w:tc>
          <w:tcPr>
            <w:tcW w:w="4361" w:type="dxa"/>
            <w:vAlign w:val="center"/>
          </w:tcPr>
          <w:p w:rsidR="00EF0350" w:rsidRPr="005D33E2" w:rsidRDefault="00EF0350" w:rsidP="00901CBC">
            <w:pPr>
              <w:jc w:val="both"/>
              <w:rPr>
                <w:rFonts w:ascii="Arial" w:hAnsi="Arial" w:cs="Arial"/>
              </w:rPr>
            </w:pPr>
            <w:r>
              <w:rPr>
                <w:rFonts w:ascii="Arial" w:hAnsi="Arial" w:cs="Arial"/>
              </w:rPr>
              <w:t>Pražská divadla – prohlídka budov a lokalit</w:t>
            </w:r>
          </w:p>
        </w:tc>
        <w:tc>
          <w:tcPr>
            <w:tcW w:w="709" w:type="dxa"/>
            <w:vAlign w:val="center"/>
          </w:tcPr>
          <w:p w:rsidR="00EF0350" w:rsidRPr="005D33E2" w:rsidRDefault="00AB12A4" w:rsidP="00E16D83">
            <w:pPr>
              <w:jc w:val="center"/>
              <w:rPr>
                <w:rFonts w:ascii="Arial" w:hAnsi="Arial" w:cs="Arial"/>
              </w:rPr>
            </w:pPr>
            <w:r>
              <w:rPr>
                <w:rFonts w:ascii="Arial" w:hAnsi="Arial" w:cs="Arial"/>
              </w:rPr>
              <w:t>2</w:t>
            </w:r>
          </w:p>
        </w:tc>
        <w:tc>
          <w:tcPr>
            <w:tcW w:w="1842" w:type="dxa"/>
            <w:vAlign w:val="center"/>
          </w:tcPr>
          <w:p w:rsidR="00EF0350" w:rsidRPr="005D33E2" w:rsidRDefault="00EF0350" w:rsidP="00E16D83">
            <w:pPr>
              <w:jc w:val="both"/>
              <w:rPr>
                <w:rFonts w:ascii="Arial" w:hAnsi="Arial" w:cs="Arial"/>
              </w:rPr>
            </w:pPr>
            <w:r>
              <w:rPr>
                <w:rFonts w:ascii="Arial" w:hAnsi="Arial" w:cs="Arial"/>
              </w:rPr>
              <w:t>Praha</w:t>
            </w:r>
          </w:p>
        </w:tc>
        <w:tc>
          <w:tcPr>
            <w:tcW w:w="3119" w:type="dxa"/>
            <w:vAlign w:val="center"/>
          </w:tcPr>
          <w:p w:rsidR="00EF0350" w:rsidRPr="005D33E2" w:rsidRDefault="00EF0350" w:rsidP="00E16D83">
            <w:pPr>
              <w:jc w:val="both"/>
              <w:rPr>
                <w:rFonts w:ascii="Arial" w:hAnsi="Arial" w:cs="Arial"/>
              </w:rPr>
            </w:pPr>
            <w:proofErr w:type="gramStart"/>
            <w:r>
              <w:rPr>
                <w:rFonts w:ascii="Arial" w:hAnsi="Arial" w:cs="Arial"/>
              </w:rPr>
              <w:t>2.AL</w:t>
            </w:r>
            <w:proofErr w:type="gramEnd"/>
            <w:r w:rsidR="00AB12A4">
              <w:rPr>
                <w:rFonts w:ascii="Arial" w:hAnsi="Arial" w:cs="Arial"/>
              </w:rPr>
              <w:t>, 2.AF</w:t>
            </w:r>
          </w:p>
        </w:tc>
      </w:tr>
      <w:tr w:rsidR="00EF0350" w:rsidTr="00DF73C4">
        <w:trPr>
          <w:gridAfter w:val="1"/>
          <w:wAfter w:w="1701" w:type="dxa"/>
        </w:trPr>
        <w:tc>
          <w:tcPr>
            <w:tcW w:w="4361" w:type="dxa"/>
            <w:vAlign w:val="center"/>
          </w:tcPr>
          <w:p w:rsidR="00EF0350" w:rsidRPr="005D33E2" w:rsidRDefault="00E1636F" w:rsidP="00A535D9">
            <w:pPr>
              <w:jc w:val="both"/>
              <w:rPr>
                <w:rFonts w:ascii="Arial" w:hAnsi="Arial" w:cs="Arial"/>
              </w:rPr>
            </w:pPr>
            <w:r>
              <w:rPr>
                <w:rFonts w:ascii="Arial" w:hAnsi="Arial" w:cs="Arial"/>
              </w:rPr>
              <w:t>Čtení v</w:t>
            </w:r>
            <w:r w:rsidR="00BC20DC">
              <w:rPr>
                <w:rFonts w:ascii="Arial" w:hAnsi="Arial" w:cs="Arial"/>
              </w:rPr>
              <w:t> </w:t>
            </w:r>
            <w:r w:rsidR="00EF0350">
              <w:rPr>
                <w:rFonts w:ascii="Arial" w:hAnsi="Arial" w:cs="Arial"/>
              </w:rPr>
              <w:t xml:space="preserve">Oxford </w:t>
            </w:r>
            <w:proofErr w:type="spellStart"/>
            <w:r w:rsidR="00EF0350">
              <w:rPr>
                <w:rFonts w:ascii="Arial" w:hAnsi="Arial" w:cs="Arial"/>
              </w:rPr>
              <w:t>Bookshop</w:t>
            </w:r>
            <w:proofErr w:type="spellEnd"/>
          </w:p>
        </w:tc>
        <w:tc>
          <w:tcPr>
            <w:tcW w:w="709" w:type="dxa"/>
            <w:vAlign w:val="center"/>
          </w:tcPr>
          <w:p w:rsidR="00EF0350" w:rsidRPr="005D33E2" w:rsidRDefault="00E1636F" w:rsidP="00E16D83">
            <w:pPr>
              <w:jc w:val="center"/>
              <w:rPr>
                <w:rFonts w:ascii="Arial" w:hAnsi="Arial" w:cs="Arial"/>
              </w:rPr>
            </w:pPr>
            <w:r>
              <w:rPr>
                <w:rFonts w:ascii="Arial" w:hAnsi="Arial" w:cs="Arial"/>
              </w:rPr>
              <w:t>2</w:t>
            </w:r>
          </w:p>
        </w:tc>
        <w:tc>
          <w:tcPr>
            <w:tcW w:w="1842" w:type="dxa"/>
            <w:vAlign w:val="center"/>
          </w:tcPr>
          <w:p w:rsidR="00EF0350" w:rsidRPr="005D33E2" w:rsidRDefault="00EF0350" w:rsidP="00E16D83">
            <w:pPr>
              <w:jc w:val="both"/>
              <w:rPr>
                <w:rFonts w:ascii="Arial" w:hAnsi="Arial" w:cs="Arial"/>
              </w:rPr>
            </w:pPr>
            <w:r>
              <w:rPr>
                <w:rFonts w:ascii="Arial" w:hAnsi="Arial" w:cs="Arial"/>
              </w:rPr>
              <w:t>Praha</w:t>
            </w:r>
          </w:p>
        </w:tc>
        <w:tc>
          <w:tcPr>
            <w:tcW w:w="3119" w:type="dxa"/>
            <w:vAlign w:val="center"/>
          </w:tcPr>
          <w:p w:rsidR="00EF0350" w:rsidRPr="005D33E2" w:rsidRDefault="00EF0350" w:rsidP="00A535D9">
            <w:pPr>
              <w:jc w:val="both"/>
              <w:rPr>
                <w:rFonts w:ascii="Arial" w:hAnsi="Arial" w:cs="Arial"/>
              </w:rPr>
            </w:pPr>
            <w:proofErr w:type="gramStart"/>
            <w:r>
              <w:rPr>
                <w:rFonts w:ascii="Arial" w:hAnsi="Arial" w:cs="Arial"/>
              </w:rPr>
              <w:t>3.AO</w:t>
            </w:r>
            <w:proofErr w:type="gramEnd"/>
            <w:r>
              <w:rPr>
                <w:rFonts w:ascii="Arial" w:hAnsi="Arial" w:cs="Arial"/>
              </w:rPr>
              <w:t>, 3.AL</w:t>
            </w:r>
          </w:p>
        </w:tc>
      </w:tr>
      <w:tr w:rsidR="00EF0350" w:rsidTr="00DF73C4">
        <w:trPr>
          <w:gridAfter w:val="1"/>
          <w:wAfter w:w="1701" w:type="dxa"/>
        </w:trPr>
        <w:tc>
          <w:tcPr>
            <w:tcW w:w="4361" w:type="dxa"/>
            <w:vAlign w:val="center"/>
          </w:tcPr>
          <w:p w:rsidR="00EF0350" w:rsidRDefault="00EF0350" w:rsidP="00974571">
            <w:pPr>
              <w:jc w:val="both"/>
              <w:rPr>
                <w:rFonts w:ascii="Arial" w:hAnsi="Arial" w:cs="Arial"/>
              </w:rPr>
            </w:pPr>
            <w:r>
              <w:rPr>
                <w:rFonts w:ascii="Arial" w:hAnsi="Arial" w:cs="Arial"/>
              </w:rPr>
              <w:t xml:space="preserve">Exkurze do ÚHKT – odd. </w:t>
            </w:r>
            <w:proofErr w:type="gramStart"/>
            <w:r>
              <w:rPr>
                <w:rFonts w:ascii="Arial" w:hAnsi="Arial" w:cs="Arial"/>
              </w:rPr>
              <w:t>auditu</w:t>
            </w:r>
            <w:proofErr w:type="gramEnd"/>
            <w:r>
              <w:rPr>
                <w:rFonts w:ascii="Arial" w:hAnsi="Arial" w:cs="Arial"/>
              </w:rPr>
              <w:t xml:space="preserve"> a kvality</w:t>
            </w:r>
          </w:p>
        </w:tc>
        <w:tc>
          <w:tcPr>
            <w:tcW w:w="709" w:type="dxa"/>
            <w:vAlign w:val="center"/>
          </w:tcPr>
          <w:p w:rsidR="00EF0350" w:rsidRDefault="00B14EF2" w:rsidP="00E16D83">
            <w:pPr>
              <w:jc w:val="center"/>
              <w:rPr>
                <w:rFonts w:ascii="Arial" w:hAnsi="Arial" w:cs="Arial"/>
              </w:rPr>
            </w:pPr>
            <w:r>
              <w:rPr>
                <w:rFonts w:ascii="Arial" w:hAnsi="Arial" w:cs="Arial"/>
              </w:rPr>
              <w:t>2</w:t>
            </w:r>
          </w:p>
        </w:tc>
        <w:tc>
          <w:tcPr>
            <w:tcW w:w="1842" w:type="dxa"/>
            <w:vAlign w:val="center"/>
          </w:tcPr>
          <w:p w:rsidR="00EF0350" w:rsidRDefault="00EF0350" w:rsidP="00393D7A">
            <w:pPr>
              <w:jc w:val="both"/>
              <w:rPr>
                <w:rFonts w:ascii="Arial" w:hAnsi="Arial" w:cs="Arial"/>
              </w:rPr>
            </w:pPr>
            <w:r>
              <w:rPr>
                <w:rFonts w:ascii="Arial" w:hAnsi="Arial" w:cs="Arial"/>
              </w:rPr>
              <w:t>ÚHKT Praha</w:t>
            </w:r>
          </w:p>
        </w:tc>
        <w:tc>
          <w:tcPr>
            <w:tcW w:w="3119" w:type="dxa"/>
            <w:vAlign w:val="center"/>
          </w:tcPr>
          <w:p w:rsidR="00EF0350" w:rsidRDefault="00EF0350" w:rsidP="00974571">
            <w:pPr>
              <w:jc w:val="both"/>
              <w:rPr>
                <w:rFonts w:ascii="Arial" w:hAnsi="Arial" w:cs="Arial"/>
              </w:rPr>
            </w:pPr>
            <w:r>
              <w:rPr>
                <w:rFonts w:ascii="Arial" w:hAnsi="Arial" w:cs="Arial"/>
              </w:rPr>
              <w:t>3.DLA</w:t>
            </w:r>
          </w:p>
        </w:tc>
      </w:tr>
      <w:tr w:rsidR="00EF0350" w:rsidTr="00DF73C4">
        <w:trPr>
          <w:gridAfter w:val="1"/>
          <w:wAfter w:w="1701" w:type="dxa"/>
        </w:trPr>
        <w:tc>
          <w:tcPr>
            <w:tcW w:w="4361" w:type="dxa"/>
            <w:shd w:val="clear" w:color="auto" w:fill="auto"/>
            <w:vAlign w:val="center"/>
          </w:tcPr>
          <w:p w:rsidR="00EF0350" w:rsidRPr="005D33E2" w:rsidRDefault="00EF0350" w:rsidP="00E16D83">
            <w:pPr>
              <w:jc w:val="both"/>
              <w:rPr>
                <w:rFonts w:ascii="Arial" w:hAnsi="Arial" w:cs="Arial"/>
              </w:rPr>
            </w:pPr>
            <w:r>
              <w:rPr>
                <w:rFonts w:ascii="Arial" w:hAnsi="Arial" w:cs="Arial"/>
              </w:rPr>
              <w:t>Den zdraví Praha 4</w:t>
            </w:r>
          </w:p>
        </w:tc>
        <w:tc>
          <w:tcPr>
            <w:tcW w:w="709" w:type="dxa"/>
            <w:vAlign w:val="center"/>
          </w:tcPr>
          <w:p w:rsidR="00EF0350" w:rsidRPr="005D33E2" w:rsidRDefault="00EF0350" w:rsidP="00E16D83">
            <w:pPr>
              <w:jc w:val="center"/>
              <w:rPr>
                <w:rFonts w:ascii="Arial" w:hAnsi="Arial" w:cs="Arial"/>
              </w:rPr>
            </w:pPr>
            <w:r>
              <w:rPr>
                <w:rFonts w:ascii="Arial" w:hAnsi="Arial" w:cs="Arial"/>
              </w:rPr>
              <w:t>1</w:t>
            </w:r>
          </w:p>
        </w:tc>
        <w:tc>
          <w:tcPr>
            <w:tcW w:w="1842" w:type="dxa"/>
            <w:vAlign w:val="center"/>
          </w:tcPr>
          <w:p w:rsidR="00EF0350" w:rsidRPr="005D33E2" w:rsidRDefault="00EF0350" w:rsidP="00E16D83">
            <w:pPr>
              <w:jc w:val="both"/>
              <w:rPr>
                <w:rFonts w:ascii="Arial" w:hAnsi="Arial" w:cs="Arial"/>
              </w:rPr>
            </w:pPr>
            <w:r>
              <w:rPr>
                <w:rFonts w:ascii="Arial" w:hAnsi="Arial" w:cs="Arial"/>
              </w:rPr>
              <w:t>Praha 4</w:t>
            </w:r>
          </w:p>
        </w:tc>
        <w:tc>
          <w:tcPr>
            <w:tcW w:w="3119" w:type="dxa"/>
            <w:vAlign w:val="center"/>
          </w:tcPr>
          <w:p w:rsidR="00EF0350" w:rsidRPr="005D33E2" w:rsidRDefault="00EF0350" w:rsidP="00E16D83">
            <w:pPr>
              <w:jc w:val="both"/>
              <w:rPr>
                <w:rFonts w:ascii="Arial" w:hAnsi="Arial" w:cs="Arial"/>
              </w:rPr>
            </w:pPr>
            <w:r>
              <w:rPr>
                <w:rFonts w:ascii="Arial" w:hAnsi="Arial" w:cs="Arial"/>
              </w:rPr>
              <w:t xml:space="preserve">5 studentek </w:t>
            </w:r>
            <w:proofErr w:type="gramStart"/>
            <w:r>
              <w:rPr>
                <w:rFonts w:ascii="Arial" w:hAnsi="Arial" w:cs="Arial"/>
              </w:rPr>
              <w:t>třídy 4.AL</w:t>
            </w:r>
            <w:proofErr w:type="gramEnd"/>
          </w:p>
        </w:tc>
      </w:tr>
      <w:tr w:rsidR="00EF0350" w:rsidTr="00DF73C4">
        <w:trPr>
          <w:gridAfter w:val="1"/>
          <w:wAfter w:w="1701" w:type="dxa"/>
        </w:trPr>
        <w:tc>
          <w:tcPr>
            <w:tcW w:w="4361" w:type="dxa"/>
            <w:vAlign w:val="center"/>
          </w:tcPr>
          <w:p w:rsidR="00EF0350" w:rsidRPr="005D33E2" w:rsidRDefault="00EF0350" w:rsidP="00E16D83">
            <w:pPr>
              <w:jc w:val="both"/>
              <w:rPr>
                <w:rFonts w:ascii="Arial" w:hAnsi="Arial" w:cs="Arial"/>
              </w:rPr>
            </w:pPr>
            <w:r>
              <w:rPr>
                <w:rFonts w:ascii="Arial" w:hAnsi="Arial" w:cs="Arial"/>
              </w:rPr>
              <w:t>Hrou pro AIDS</w:t>
            </w:r>
          </w:p>
        </w:tc>
        <w:tc>
          <w:tcPr>
            <w:tcW w:w="709" w:type="dxa"/>
            <w:vAlign w:val="center"/>
          </w:tcPr>
          <w:p w:rsidR="00EF0350" w:rsidRPr="005D33E2" w:rsidRDefault="00BC20DC" w:rsidP="008F3FF8">
            <w:pPr>
              <w:jc w:val="center"/>
              <w:rPr>
                <w:rFonts w:ascii="Arial" w:hAnsi="Arial" w:cs="Arial"/>
              </w:rPr>
            </w:pPr>
            <w:r>
              <w:rPr>
                <w:rFonts w:ascii="Arial" w:hAnsi="Arial" w:cs="Arial"/>
              </w:rPr>
              <w:t>13</w:t>
            </w:r>
          </w:p>
        </w:tc>
        <w:tc>
          <w:tcPr>
            <w:tcW w:w="1842" w:type="dxa"/>
            <w:vAlign w:val="center"/>
          </w:tcPr>
          <w:p w:rsidR="00EF0350" w:rsidRPr="005D33E2" w:rsidRDefault="00EF0350" w:rsidP="00E16D83">
            <w:pPr>
              <w:jc w:val="both"/>
              <w:rPr>
                <w:rFonts w:ascii="Arial" w:hAnsi="Arial" w:cs="Arial"/>
              </w:rPr>
            </w:pPr>
            <w:r>
              <w:rPr>
                <w:rFonts w:ascii="Arial" w:hAnsi="Arial" w:cs="Arial"/>
              </w:rPr>
              <w:t>Praha</w:t>
            </w:r>
          </w:p>
        </w:tc>
        <w:tc>
          <w:tcPr>
            <w:tcW w:w="3119" w:type="dxa"/>
            <w:vAlign w:val="center"/>
          </w:tcPr>
          <w:p w:rsidR="00EF0350" w:rsidRPr="005D33E2" w:rsidRDefault="00EF0350" w:rsidP="00186A30">
            <w:pPr>
              <w:jc w:val="both"/>
              <w:rPr>
                <w:rFonts w:ascii="Arial" w:hAnsi="Arial" w:cs="Arial"/>
              </w:rPr>
            </w:pPr>
            <w:proofErr w:type="gramStart"/>
            <w:r>
              <w:rPr>
                <w:rFonts w:ascii="Arial" w:hAnsi="Arial" w:cs="Arial"/>
              </w:rPr>
              <w:t>1.AO</w:t>
            </w:r>
            <w:proofErr w:type="gramEnd"/>
            <w:r>
              <w:rPr>
                <w:rFonts w:ascii="Arial" w:hAnsi="Arial" w:cs="Arial"/>
              </w:rPr>
              <w:t>, 1.AZ, 1.AF, 1.AL, 1.BL</w:t>
            </w:r>
            <w:r w:rsidR="00185AF4">
              <w:rPr>
                <w:rFonts w:ascii="Arial" w:hAnsi="Arial" w:cs="Arial"/>
              </w:rPr>
              <w:t xml:space="preserve">, </w:t>
            </w:r>
            <w:r w:rsidR="00186A30">
              <w:rPr>
                <w:rFonts w:ascii="Arial" w:hAnsi="Arial" w:cs="Arial"/>
              </w:rPr>
              <w:t xml:space="preserve">2.AL, </w:t>
            </w:r>
            <w:r w:rsidR="00185AF4">
              <w:rPr>
                <w:rFonts w:ascii="Arial" w:hAnsi="Arial" w:cs="Arial"/>
              </w:rPr>
              <w:t>3.AL</w:t>
            </w:r>
          </w:p>
        </w:tc>
      </w:tr>
      <w:tr w:rsidR="00EF0350" w:rsidTr="00DF73C4">
        <w:trPr>
          <w:gridAfter w:val="1"/>
          <w:wAfter w:w="1701" w:type="dxa"/>
        </w:trPr>
        <w:tc>
          <w:tcPr>
            <w:tcW w:w="4361" w:type="dxa"/>
            <w:vAlign w:val="center"/>
          </w:tcPr>
          <w:p w:rsidR="00EF0350" w:rsidRPr="005D33E2" w:rsidRDefault="00EF0350" w:rsidP="00E16D83">
            <w:pPr>
              <w:jc w:val="both"/>
              <w:rPr>
                <w:rFonts w:ascii="Arial" w:hAnsi="Arial" w:cs="Arial"/>
              </w:rPr>
            </w:pPr>
            <w:proofErr w:type="spellStart"/>
            <w:r>
              <w:rPr>
                <w:rFonts w:ascii="Arial" w:hAnsi="Arial" w:cs="Arial"/>
              </w:rPr>
              <w:t>Essilor</w:t>
            </w:r>
            <w:proofErr w:type="spellEnd"/>
            <w:r>
              <w:rPr>
                <w:rFonts w:ascii="Arial" w:hAnsi="Arial" w:cs="Arial"/>
              </w:rPr>
              <w:t xml:space="preserve"> – předváděcí centrum</w:t>
            </w:r>
          </w:p>
        </w:tc>
        <w:tc>
          <w:tcPr>
            <w:tcW w:w="709" w:type="dxa"/>
            <w:vAlign w:val="center"/>
          </w:tcPr>
          <w:p w:rsidR="00EF0350" w:rsidRPr="005D33E2" w:rsidRDefault="00134F47" w:rsidP="00E16D83">
            <w:pPr>
              <w:jc w:val="center"/>
              <w:rPr>
                <w:rFonts w:ascii="Arial" w:hAnsi="Arial" w:cs="Arial"/>
              </w:rPr>
            </w:pPr>
            <w:r>
              <w:rPr>
                <w:rFonts w:ascii="Arial" w:hAnsi="Arial" w:cs="Arial"/>
              </w:rPr>
              <w:t>2</w:t>
            </w:r>
          </w:p>
        </w:tc>
        <w:tc>
          <w:tcPr>
            <w:tcW w:w="1842" w:type="dxa"/>
            <w:vAlign w:val="center"/>
          </w:tcPr>
          <w:p w:rsidR="00EF0350" w:rsidRPr="005D33E2" w:rsidRDefault="00EF0350" w:rsidP="00E16D83">
            <w:pPr>
              <w:jc w:val="both"/>
              <w:rPr>
                <w:rFonts w:ascii="Arial" w:hAnsi="Arial" w:cs="Arial"/>
              </w:rPr>
            </w:pPr>
            <w:r>
              <w:rPr>
                <w:rFonts w:ascii="Arial" w:hAnsi="Arial" w:cs="Arial"/>
              </w:rPr>
              <w:t>Praha</w:t>
            </w:r>
          </w:p>
        </w:tc>
        <w:tc>
          <w:tcPr>
            <w:tcW w:w="3119" w:type="dxa"/>
            <w:vAlign w:val="center"/>
          </w:tcPr>
          <w:p w:rsidR="00EF0350" w:rsidRPr="005D33E2" w:rsidRDefault="00EF0350" w:rsidP="00E16D83">
            <w:pPr>
              <w:jc w:val="both"/>
              <w:rPr>
                <w:rFonts w:ascii="Arial" w:hAnsi="Arial" w:cs="Arial"/>
              </w:rPr>
            </w:pPr>
            <w:r>
              <w:rPr>
                <w:rFonts w:ascii="Arial" w:hAnsi="Arial" w:cs="Arial"/>
              </w:rPr>
              <w:t>3.DOA</w:t>
            </w:r>
          </w:p>
        </w:tc>
      </w:tr>
      <w:tr w:rsidR="00EF0350" w:rsidTr="00DF73C4">
        <w:trPr>
          <w:gridAfter w:val="1"/>
          <w:wAfter w:w="1701" w:type="dxa"/>
        </w:trPr>
        <w:tc>
          <w:tcPr>
            <w:tcW w:w="4361" w:type="dxa"/>
            <w:vAlign w:val="center"/>
          </w:tcPr>
          <w:p w:rsidR="00EF0350" w:rsidRPr="005D33E2" w:rsidRDefault="00EF0350" w:rsidP="00B57766">
            <w:pPr>
              <w:jc w:val="both"/>
              <w:rPr>
                <w:rFonts w:ascii="Arial" w:hAnsi="Arial" w:cs="Arial"/>
              </w:rPr>
            </w:pPr>
            <w:r>
              <w:rPr>
                <w:rFonts w:ascii="Arial" w:hAnsi="Arial" w:cs="Arial"/>
              </w:rPr>
              <w:t>Transfúzní odd. VFN</w:t>
            </w:r>
          </w:p>
        </w:tc>
        <w:tc>
          <w:tcPr>
            <w:tcW w:w="709" w:type="dxa"/>
            <w:vAlign w:val="center"/>
          </w:tcPr>
          <w:p w:rsidR="00EF0350" w:rsidRPr="005D33E2" w:rsidRDefault="00EF0350" w:rsidP="00E16D83">
            <w:pPr>
              <w:jc w:val="center"/>
              <w:rPr>
                <w:rFonts w:ascii="Arial" w:hAnsi="Arial" w:cs="Arial"/>
              </w:rPr>
            </w:pPr>
            <w:r>
              <w:rPr>
                <w:rFonts w:ascii="Arial" w:hAnsi="Arial" w:cs="Arial"/>
              </w:rPr>
              <w:t>1</w:t>
            </w:r>
          </w:p>
        </w:tc>
        <w:tc>
          <w:tcPr>
            <w:tcW w:w="1842" w:type="dxa"/>
            <w:vAlign w:val="center"/>
          </w:tcPr>
          <w:p w:rsidR="00EF0350" w:rsidRPr="005D33E2" w:rsidRDefault="00EF0350" w:rsidP="00E16D83">
            <w:pPr>
              <w:jc w:val="both"/>
              <w:rPr>
                <w:rFonts w:ascii="Arial" w:hAnsi="Arial" w:cs="Arial"/>
              </w:rPr>
            </w:pPr>
            <w:r>
              <w:rPr>
                <w:rFonts w:ascii="Arial" w:hAnsi="Arial" w:cs="Arial"/>
              </w:rPr>
              <w:t>VFN v</w:t>
            </w:r>
            <w:r w:rsidR="00BC20DC">
              <w:rPr>
                <w:rFonts w:ascii="Arial" w:hAnsi="Arial" w:cs="Arial"/>
              </w:rPr>
              <w:t> </w:t>
            </w:r>
            <w:r>
              <w:rPr>
                <w:rFonts w:ascii="Arial" w:hAnsi="Arial" w:cs="Arial"/>
              </w:rPr>
              <w:t>Praze</w:t>
            </w:r>
          </w:p>
        </w:tc>
        <w:tc>
          <w:tcPr>
            <w:tcW w:w="3119" w:type="dxa"/>
            <w:vAlign w:val="center"/>
          </w:tcPr>
          <w:p w:rsidR="00EF0350" w:rsidRPr="005D33E2" w:rsidRDefault="00EF0350" w:rsidP="00E16D83">
            <w:pPr>
              <w:jc w:val="both"/>
              <w:rPr>
                <w:rFonts w:ascii="Arial" w:hAnsi="Arial" w:cs="Arial"/>
              </w:rPr>
            </w:pPr>
            <w:r>
              <w:rPr>
                <w:rFonts w:ascii="Arial" w:hAnsi="Arial" w:cs="Arial"/>
              </w:rPr>
              <w:t>3.DLA</w:t>
            </w:r>
          </w:p>
        </w:tc>
      </w:tr>
      <w:tr w:rsidR="00EF0350" w:rsidTr="00BE4D21">
        <w:trPr>
          <w:gridAfter w:val="1"/>
          <w:wAfter w:w="1701" w:type="dxa"/>
        </w:trPr>
        <w:tc>
          <w:tcPr>
            <w:tcW w:w="4361" w:type="dxa"/>
            <w:vAlign w:val="center"/>
          </w:tcPr>
          <w:p w:rsidR="00EF0350" w:rsidRPr="005D33E2" w:rsidRDefault="00AB12A4" w:rsidP="006A2798">
            <w:pPr>
              <w:rPr>
                <w:rFonts w:ascii="Arial" w:hAnsi="Arial" w:cs="Arial"/>
              </w:rPr>
            </w:pPr>
            <w:r>
              <w:rPr>
                <w:rFonts w:ascii="Arial" w:hAnsi="Arial" w:cs="Arial"/>
              </w:rPr>
              <w:t>Úprava, čištění a drobné opravy brýlí, výuka v</w:t>
            </w:r>
            <w:r w:rsidR="00BC20DC">
              <w:rPr>
                <w:rFonts w:ascii="Arial" w:hAnsi="Arial" w:cs="Arial"/>
              </w:rPr>
              <w:t> </w:t>
            </w:r>
            <w:r>
              <w:rPr>
                <w:rFonts w:ascii="Arial" w:hAnsi="Arial" w:cs="Arial"/>
              </w:rPr>
              <w:t>domově seniorů</w:t>
            </w:r>
          </w:p>
        </w:tc>
        <w:tc>
          <w:tcPr>
            <w:tcW w:w="709" w:type="dxa"/>
            <w:vAlign w:val="center"/>
          </w:tcPr>
          <w:p w:rsidR="00EF0350" w:rsidRPr="005D33E2" w:rsidRDefault="000450E9" w:rsidP="00E16D83">
            <w:pPr>
              <w:jc w:val="center"/>
              <w:rPr>
                <w:rFonts w:ascii="Arial" w:hAnsi="Arial" w:cs="Arial"/>
              </w:rPr>
            </w:pPr>
            <w:r>
              <w:rPr>
                <w:rFonts w:ascii="Arial" w:hAnsi="Arial" w:cs="Arial"/>
              </w:rPr>
              <w:t>2</w:t>
            </w:r>
          </w:p>
        </w:tc>
        <w:tc>
          <w:tcPr>
            <w:tcW w:w="1842" w:type="dxa"/>
            <w:vAlign w:val="bottom"/>
          </w:tcPr>
          <w:p w:rsidR="00BE4D21" w:rsidRDefault="00BE4D21" w:rsidP="00BE4D21">
            <w:pPr>
              <w:rPr>
                <w:rFonts w:ascii="Arial" w:hAnsi="Arial" w:cs="Arial"/>
              </w:rPr>
            </w:pPr>
          </w:p>
          <w:p w:rsidR="00AB12A4" w:rsidRDefault="00AB12A4" w:rsidP="00BE4D21">
            <w:pPr>
              <w:rPr>
                <w:rFonts w:ascii="Arial" w:hAnsi="Arial" w:cs="Arial"/>
              </w:rPr>
            </w:pPr>
            <w:r>
              <w:rPr>
                <w:rFonts w:ascii="Arial" w:hAnsi="Arial" w:cs="Arial"/>
              </w:rPr>
              <w:t>Domov pro seniory</w:t>
            </w:r>
          </w:p>
          <w:p w:rsidR="00BE4D21" w:rsidRPr="005D33E2" w:rsidRDefault="00AB12A4" w:rsidP="00BE4D21">
            <w:pPr>
              <w:rPr>
                <w:rFonts w:ascii="Arial" w:hAnsi="Arial" w:cs="Arial"/>
              </w:rPr>
            </w:pPr>
            <w:r>
              <w:rPr>
                <w:rFonts w:ascii="Arial" w:hAnsi="Arial" w:cs="Arial"/>
              </w:rPr>
              <w:t xml:space="preserve">Praha 4 </w:t>
            </w:r>
            <w:r w:rsidR="00BC20DC">
              <w:rPr>
                <w:rFonts w:ascii="Arial" w:hAnsi="Arial" w:cs="Arial"/>
              </w:rPr>
              <w:t>–</w:t>
            </w:r>
            <w:r>
              <w:rPr>
                <w:rFonts w:ascii="Arial" w:hAnsi="Arial" w:cs="Arial"/>
              </w:rPr>
              <w:t xml:space="preserve"> Krč</w:t>
            </w:r>
          </w:p>
        </w:tc>
        <w:tc>
          <w:tcPr>
            <w:tcW w:w="3119" w:type="dxa"/>
            <w:vAlign w:val="center"/>
          </w:tcPr>
          <w:p w:rsidR="00EF0350" w:rsidRPr="005D33E2" w:rsidRDefault="00AB12A4" w:rsidP="006A2798">
            <w:pPr>
              <w:rPr>
                <w:rFonts w:ascii="Arial" w:hAnsi="Arial" w:cs="Arial"/>
              </w:rPr>
            </w:pPr>
            <w:r>
              <w:rPr>
                <w:rFonts w:ascii="Arial" w:hAnsi="Arial" w:cs="Arial"/>
              </w:rPr>
              <w:t>3.DOA</w:t>
            </w:r>
          </w:p>
        </w:tc>
      </w:tr>
      <w:tr w:rsidR="00D23020" w:rsidTr="00D23020">
        <w:trPr>
          <w:gridAfter w:val="1"/>
          <w:wAfter w:w="1701" w:type="dxa"/>
        </w:trPr>
        <w:tc>
          <w:tcPr>
            <w:tcW w:w="4361" w:type="dxa"/>
            <w:shd w:val="clear" w:color="auto" w:fill="D9D9D9" w:themeFill="background1" w:themeFillShade="D9"/>
            <w:vAlign w:val="center"/>
          </w:tcPr>
          <w:p w:rsidR="00D23020" w:rsidRDefault="00D23020" w:rsidP="00C54055">
            <w:pPr>
              <w:jc w:val="both"/>
              <w:rPr>
                <w:rFonts w:ascii="Arial" w:hAnsi="Arial" w:cs="Arial"/>
                <w:sz w:val="19"/>
                <w:szCs w:val="19"/>
              </w:rPr>
            </w:pPr>
            <w:r>
              <w:rPr>
                <w:rFonts w:ascii="Arial" w:hAnsi="Arial" w:cs="Arial"/>
                <w:sz w:val="19"/>
                <w:szCs w:val="19"/>
              </w:rPr>
              <w:lastRenderedPageBreak/>
              <w:t>Zaměření, akce</w:t>
            </w:r>
          </w:p>
        </w:tc>
        <w:tc>
          <w:tcPr>
            <w:tcW w:w="709" w:type="dxa"/>
            <w:shd w:val="clear" w:color="auto" w:fill="D9D9D9" w:themeFill="background1" w:themeFillShade="D9"/>
            <w:vAlign w:val="center"/>
          </w:tcPr>
          <w:p w:rsidR="00D23020" w:rsidRDefault="00D23020" w:rsidP="00C54055">
            <w:pPr>
              <w:jc w:val="both"/>
              <w:rPr>
                <w:rFonts w:ascii="Arial" w:hAnsi="Arial" w:cs="Arial"/>
                <w:sz w:val="19"/>
                <w:szCs w:val="19"/>
              </w:rPr>
            </w:pPr>
            <w:r>
              <w:rPr>
                <w:rFonts w:ascii="Arial" w:hAnsi="Arial" w:cs="Arial"/>
                <w:sz w:val="19"/>
                <w:szCs w:val="19"/>
              </w:rPr>
              <w:t>Počet akcí</w:t>
            </w:r>
          </w:p>
        </w:tc>
        <w:tc>
          <w:tcPr>
            <w:tcW w:w="1842" w:type="dxa"/>
            <w:shd w:val="clear" w:color="auto" w:fill="D9D9D9" w:themeFill="background1" w:themeFillShade="D9"/>
            <w:vAlign w:val="center"/>
          </w:tcPr>
          <w:p w:rsidR="00D23020" w:rsidRDefault="00D23020" w:rsidP="00C54055">
            <w:pPr>
              <w:jc w:val="both"/>
              <w:rPr>
                <w:rFonts w:ascii="Arial" w:hAnsi="Arial" w:cs="Arial"/>
                <w:sz w:val="19"/>
                <w:szCs w:val="19"/>
              </w:rPr>
            </w:pPr>
            <w:r>
              <w:rPr>
                <w:rFonts w:ascii="Arial" w:hAnsi="Arial" w:cs="Arial"/>
                <w:sz w:val="19"/>
                <w:szCs w:val="19"/>
              </w:rPr>
              <w:t>Místo</w:t>
            </w:r>
          </w:p>
        </w:tc>
        <w:tc>
          <w:tcPr>
            <w:tcW w:w="3119" w:type="dxa"/>
            <w:shd w:val="clear" w:color="auto" w:fill="D9D9D9" w:themeFill="background1" w:themeFillShade="D9"/>
            <w:vAlign w:val="center"/>
          </w:tcPr>
          <w:p w:rsidR="00D23020" w:rsidRDefault="00D23020" w:rsidP="00C54055">
            <w:pPr>
              <w:rPr>
                <w:rFonts w:ascii="Arial" w:hAnsi="Arial" w:cs="Arial"/>
                <w:sz w:val="19"/>
                <w:szCs w:val="19"/>
              </w:rPr>
            </w:pPr>
            <w:r>
              <w:rPr>
                <w:rFonts w:ascii="Arial" w:hAnsi="Arial" w:cs="Arial"/>
                <w:sz w:val="19"/>
                <w:szCs w:val="19"/>
              </w:rPr>
              <w:t>Počet účastníků (třída)</w:t>
            </w:r>
          </w:p>
        </w:tc>
      </w:tr>
      <w:tr w:rsidR="006A2798" w:rsidTr="00DF73C4">
        <w:trPr>
          <w:gridAfter w:val="1"/>
          <w:wAfter w:w="1701" w:type="dxa"/>
        </w:trPr>
        <w:tc>
          <w:tcPr>
            <w:tcW w:w="4361" w:type="dxa"/>
            <w:vAlign w:val="center"/>
          </w:tcPr>
          <w:p w:rsidR="006A2798" w:rsidRDefault="006A2798" w:rsidP="006A2798">
            <w:pPr>
              <w:jc w:val="both"/>
              <w:rPr>
                <w:rFonts w:ascii="Arial" w:hAnsi="Arial" w:cs="Arial"/>
              </w:rPr>
            </w:pPr>
            <w:r>
              <w:rPr>
                <w:rFonts w:ascii="Arial" w:hAnsi="Arial" w:cs="Arial"/>
              </w:rPr>
              <w:t>Přizpůsobení, úprava a čištění brýlí v</w:t>
            </w:r>
            <w:r w:rsidR="00BC20DC">
              <w:rPr>
                <w:rFonts w:ascii="Arial" w:hAnsi="Arial" w:cs="Arial"/>
              </w:rPr>
              <w:t> </w:t>
            </w:r>
            <w:r>
              <w:rPr>
                <w:rFonts w:ascii="Arial" w:hAnsi="Arial" w:cs="Arial"/>
              </w:rPr>
              <w:t>pečovatelském domě</w:t>
            </w:r>
          </w:p>
        </w:tc>
        <w:tc>
          <w:tcPr>
            <w:tcW w:w="709" w:type="dxa"/>
            <w:vAlign w:val="center"/>
          </w:tcPr>
          <w:p w:rsidR="006A2798" w:rsidRDefault="006176AB" w:rsidP="00E16D83">
            <w:pPr>
              <w:jc w:val="center"/>
              <w:rPr>
                <w:rFonts w:ascii="Arial" w:hAnsi="Arial" w:cs="Arial"/>
              </w:rPr>
            </w:pPr>
            <w:r>
              <w:rPr>
                <w:rFonts w:ascii="Arial" w:hAnsi="Arial" w:cs="Arial"/>
              </w:rPr>
              <w:t>2</w:t>
            </w:r>
          </w:p>
        </w:tc>
        <w:tc>
          <w:tcPr>
            <w:tcW w:w="1842" w:type="dxa"/>
            <w:vAlign w:val="center"/>
          </w:tcPr>
          <w:p w:rsidR="006A2798" w:rsidRDefault="00F1735B" w:rsidP="00AB12A4">
            <w:pPr>
              <w:rPr>
                <w:rFonts w:ascii="Arial" w:hAnsi="Arial" w:cs="Arial"/>
              </w:rPr>
            </w:pPr>
            <w:r>
              <w:rPr>
                <w:rFonts w:ascii="Arial" w:hAnsi="Arial" w:cs="Arial"/>
              </w:rPr>
              <w:t>Středisko sociál. služeb Praha 1</w:t>
            </w:r>
          </w:p>
        </w:tc>
        <w:tc>
          <w:tcPr>
            <w:tcW w:w="3119" w:type="dxa"/>
            <w:vAlign w:val="center"/>
          </w:tcPr>
          <w:p w:rsidR="006A2798" w:rsidRDefault="006176AB" w:rsidP="006176AB">
            <w:pPr>
              <w:jc w:val="both"/>
              <w:rPr>
                <w:rFonts w:ascii="Arial" w:hAnsi="Arial" w:cs="Arial"/>
              </w:rPr>
            </w:pPr>
            <w:r>
              <w:rPr>
                <w:rFonts w:ascii="Arial" w:hAnsi="Arial" w:cs="Arial"/>
              </w:rPr>
              <w:t xml:space="preserve">2.DOA, </w:t>
            </w:r>
            <w:r w:rsidR="00F1735B">
              <w:rPr>
                <w:rFonts w:ascii="Arial" w:hAnsi="Arial" w:cs="Arial"/>
              </w:rPr>
              <w:t>3.DOA</w:t>
            </w:r>
          </w:p>
        </w:tc>
      </w:tr>
      <w:tr w:rsidR="005B59EC" w:rsidTr="00DF73C4">
        <w:trPr>
          <w:gridAfter w:val="1"/>
          <w:wAfter w:w="1701" w:type="dxa"/>
        </w:trPr>
        <w:tc>
          <w:tcPr>
            <w:tcW w:w="4361" w:type="dxa"/>
            <w:vAlign w:val="center"/>
          </w:tcPr>
          <w:p w:rsidR="005B59EC" w:rsidRDefault="005B59EC" w:rsidP="00AB12A4">
            <w:pPr>
              <w:jc w:val="both"/>
              <w:rPr>
                <w:rFonts w:ascii="Arial" w:hAnsi="Arial" w:cs="Arial"/>
              </w:rPr>
            </w:pPr>
            <w:r>
              <w:rPr>
                <w:rFonts w:ascii="Arial" w:hAnsi="Arial" w:cs="Arial"/>
              </w:rPr>
              <w:t xml:space="preserve">Domov pro zrakově handicap. </w:t>
            </w:r>
            <w:proofErr w:type="gramStart"/>
            <w:r>
              <w:rPr>
                <w:rFonts w:ascii="Arial" w:hAnsi="Arial" w:cs="Arial"/>
              </w:rPr>
              <w:t>seniory</w:t>
            </w:r>
            <w:proofErr w:type="gramEnd"/>
          </w:p>
        </w:tc>
        <w:tc>
          <w:tcPr>
            <w:tcW w:w="709" w:type="dxa"/>
            <w:vAlign w:val="center"/>
          </w:tcPr>
          <w:p w:rsidR="005B59EC" w:rsidRDefault="005B59EC" w:rsidP="00E16D83">
            <w:pPr>
              <w:jc w:val="center"/>
              <w:rPr>
                <w:rFonts w:ascii="Arial" w:hAnsi="Arial" w:cs="Arial"/>
              </w:rPr>
            </w:pPr>
            <w:r>
              <w:rPr>
                <w:rFonts w:ascii="Arial" w:hAnsi="Arial" w:cs="Arial"/>
              </w:rPr>
              <w:t>1</w:t>
            </w:r>
          </w:p>
        </w:tc>
        <w:tc>
          <w:tcPr>
            <w:tcW w:w="1842" w:type="dxa"/>
            <w:vAlign w:val="center"/>
          </w:tcPr>
          <w:p w:rsidR="005B59EC" w:rsidRDefault="005B59EC" w:rsidP="00AB12A4">
            <w:pPr>
              <w:rPr>
                <w:rFonts w:ascii="Arial" w:hAnsi="Arial" w:cs="Arial"/>
              </w:rPr>
            </w:pPr>
            <w:r>
              <w:rPr>
                <w:rFonts w:ascii="Arial" w:hAnsi="Arial" w:cs="Arial"/>
              </w:rPr>
              <w:t xml:space="preserve">Palata </w:t>
            </w:r>
            <w:r w:rsidR="00BC20DC">
              <w:rPr>
                <w:rFonts w:ascii="Arial" w:hAnsi="Arial" w:cs="Arial"/>
              </w:rPr>
              <w:t>–</w:t>
            </w:r>
            <w:r>
              <w:rPr>
                <w:rFonts w:ascii="Arial" w:hAnsi="Arial" w:cs="Arial"/>
              </w:rPr>
              <w:t xml:space="preserve"> Praha</w:t>
            </w:r>
          </w:p>
        </w:tc>
        <w:tc>
          <w:tcPr>
            <w:tcW w:w="3119" w:type="dxa"/>
            <w:vAlign w:val="center"/>
          </w:tcPr>
          <w:p w:rsidR="005B59EC" w:rsidRDefault="005B59EC" w:rsidP="00E16D83">
            <w:pPr>
              <w:jc w:val="both"/>
              <w:rPr>
                <w:rFonts w:ascii="Arial" w:hAnsi="Arial" w:cs="Arial"/>
              </w:rPr>
            </w:pPr>
            <w:r>
              <w:rPr>
                <w:rFonts w:ascii="Arial" w:hAnsi="Arial" w:cs="Arial"/>
              </w:rPr>
              <w:t>2.DFA</w:t>
            </w:r>
          </w:p>
        </w:tc>
      </w:tr>
      <w:tr w:rsidR="00EF0350" w:rsidTr="00DF73C4">
        <w:trPr>
          <w:gridAfter w:val="1"/>
          <w:wAfter w:w="1701" w:type="dxa"/>
        </w:trPr>
        <w:tc>
          <w:tcPr>
            <w:tcW w:w="4361" w:type="dxa"/>
            <w:vAlign w:val="center"/>
          </w:tcPr>
          <w:p w:rsidR="00EF0350" w:rsidRPr="005D33E2" w:rsidRDefault="00F22A93" w:rsidP="00F22A93">
            <w:pPr>
              <w:jc w:val="both"/>
              <w:rPr>
                <w:rFonts w:ascii="Arial" w:hAnsi="Arial" w:cs="Arial"/>
              </w:rPr>
            </w:pPr>
            <w:r>
              <w:rPr>
                <w:rFonts w:ascii="Arial" w:hAnsi="Arial" w:cs="Arial"/>
              </w:rPr>
              <w:t>Přednáška firmy Bayer</w:t>
            </w:r>
          </w:p>
        </w:tc>
        <w:tc>
          <w:tcPr>
            <w:tcW w:w="709" w:type="dxa"/>
            <w:vAlign w:val="center"/>
          </w:tcPr>
          <w:p w:rsidR="00EF0350" w:rsidRPr="005D33E2" w:rsidRDefault="00B27C9C" w:rsidP="00E16D83">
            <w:pPr>
              <w:jc w:val="center"/>
              <w:rPr>
                <w:rFonts w:ascii="Arial" w:hAnsi="Arial" w:cs="Arial"/>
              </w:rPr>
            </w:pPr>
            <w:r>
              <w:rPr>
                <w:rFonts w:ascii="Arial" w:hAnsi="Arial" w:cs="Arial"/>
              </w:rPr>
              <w:t>2</w:t>
            </w:r>
          </w:p>
        </w:tc>
        <w:tc>
          <w:tcPr>
            <w:tcW w:w="1842" w:type="dxa"/>
            <w:vAlign w:val="center"/>
          </w:tcPr>
          <w:p w:rsidR="00EF0350" w:rsidRPr="005D33E2" w:rsidRDefault="00F22A93" w:rsidP="00E16D83">
            <w:pPr>
              <w:jc w:val="both"/>
              <w:rPr>
                <w:rFonts w:ascii="Arial" w:hAnsi="Arial" w:cs="Arial"/>
              </w:rPr>
            </w:pPr>
            <w:r>
              <w:rPr>
                <w:rFonts w:ascii="Arial" w:hAnsi="Arial" w:cs="Arial"/>
              </w:rPr>
              <w:t xml:space="preserve">Bayer </w:t>
            </w:r>
            <w:r w:rsidR="00BC20DC">
              <w:rPr>
                <w:rFonts w:ascii="Arial" w:hAnsi="Arial" w:cs="Arial"/>
              </w:rPr>
              <w:t>–</w:t>
            </w:r>
            <w:r>
              <w:rPr>
                <w:rFonts w:ascii="Arial" w:hAnsi="Arial" w:cs="Arial"/>
              </w:rPr>
              <w:t xml:space="preserve"> Praha</w:t>
            </w:r>
          </w:p>
        </w:tc>
        <w:tc>
          <w:tcPr>
            <w:tcW w:w="3119" w:type="dxa"/>
            <w:vAlign w:val="center"/>
          </w:tcPr>
          <w:p w:rsidR="00EF0350" w:rsidRPr="005D33E2" w:rsidRDefault="00F22A93" w:rsidP="00E16D83">
            <w:pPr>
              <w:jc w:val="both"/>
              <w:rPr>
                <w:rFonts w:ascii="Arial" w:hAnsi="Arial" w:cs="Arial"/>
              </w:rPr>
            </w:pPr>
            <w:r>
              <w:rPr>
                <w:rFonts w:ascii="Arial" w:hAnsi="Arial" w:cs="Arial"/>
              </w:rPr>
              <w:t>2.DFA</w:t>
            </w:r>
            <w:r w:rsidR="00B27C9C">
              <w:rPr>
                <w:rFonts w:ascii="Arial" w:hAnsi="Arial" w:cs="Arial"/>
              </w:rPr>
              <w:t>, 3.DFA</w:t>
            </w:r>
          </w:p>
        </w:tc>
      </w:tr>
      <w:tr w:rsidR="00EF0350" w:rsidTr="00DF73C4">
        <w:trPr>
          <w:gridAfter w:val="1"/>
          <w:wAfter w:w="1701" w:type="dxa"/>
        </w:trPr>
        <w:tc>
          <w:tcPr>
            <w:tcW w:w="4361" w:type="dxa"/>
            <w:vAlign w:val="center"/>
          </w:tcPr>
          <w:p w:rsidR="00EF0350" w:rsidRPr="005D33E2" w:rsidRDefault="00F22A93" w:rsidP="00F22A93">
            <w:pPr>
              <w:jc w:val="both"/>
              <w:rPr>
                <w:rFonts w:ascii="Arial" w:hAnsi="Arial" w:cs="Arial"/>
              </w:rPr>
            </w:pPr>
            <w:r>
              <w:rPr>
                <w:rFonts w:ascii="Arial" w:hAnsi="Arial" w:cs="Arial"/>
              </w:rPr>
              <w:t>ÚLM FN Motol</w:t>
            </w:r>
          </w:p>
        </w:tc>
        <w:tc>
          <w:tcPr>
            <w:tcW w:w="709" w:type="dxa"/>
            <w:vAlign w:val="center"/>
          </w:tcPr>
          <w:p w:rsidR="00EF0350" w:rsidRPr="005D33E2" w:rsidRDefault="00EF0350" w:rsidP="00E16D83">
            <w:pPr>
              <w:jc w:val="center"/>
              <w:rPr>
                <w:rFonts w:ascii="Arial" w:hAnsi="Arial" w:cs="Arial"/>
              </w:rPr>
            </w:pPr>
            <w:r>
              <w:rPr>
                <w:rFonts w:ascii="Arial" w:hAnsi="Arial" w:cs="Arial"/>
              </w:rPr>
              <w:t>1</w:t>
            </w:r>
          </w:p>
        </w:tc>
        <w:tc>
          <w:tcPr>
            <w:tcW w:w="1842" w:type="dxa"/>
            <w:vAlign w:val="center"/>
          </w:tcPr>
          <w:p w:rsidR="00F22A93" w:rsidRDefault="00F22A93" w:rsidP="00E16D83">
            <w:pPr>
              <w:jc w:val="both"/>
              <w:rPr>
                <w:rFonts w:ascii="Arial" w:hAnsi="Arial" w:cs="Arial"/>
              </w:rPr>
            </w:pPr>
            <w:r>
              <w:rPr>
                <w:rFonts w:ascii="Arial" w:hAnsi="Arial" w:cs="Arial"/>
              </w:rPr>
              <w:t xml:space="preserve">FN Motol </w:t>
            </w:r>
          </w:p>
          <w:p w:rsidR="00EF0350" w:rsidRPr="005D33E2" w:rsidRDefault="00F22A93" w:rsidP="00E16D83">
            <w:pPr>
              <w:jc w:val="both"/>
              <w:rPr>
                <w:rFonts w:ascii="Arial" w:hAnsi="Arial" w:cs="Arial"/>
              </w:rPr>
            </w:pPr>
            <w:r>
              <w:rPr>
                <w:rFonts w:ascii="Arial" w:hAnsi="Arial" w:cs="Arial"/>
              </w:rPr>
              <w:t>Praha 5</w:t>
            </w:r>
          </w:p>
        </w:tc>
        <w:tc>
          <w:tcPr>
            <w:tcW w:w="3119" w:type="dxa"/>
            <w:vAlign w:val="center"/>
          </w:tcPr>
          <w:p w:rsidR="00EF0350" w:rsidRPr="005D33E2" w:rsidRDefault="00F22A93" w:rsidP="00370668">
            <w:pPr>
              <w:jc w:val="both"/>
              <w:rPr>
                <w:rFonts w:ascii="Arial" w:hAnsi="Arial" w:cs="Arial"/>
              </w:rPr>
            </w:pPr>
            <w:r>
              <w:rPr>
                <w:rFonts w:ascii="Arial" w:hAnsi="Arial" w:cs="Arial"/>
              </w:rPr>
              <w:t>3.DLA</w:t>
            </w:r>
          </w:p>
        </w:tc>
      </w:tr>
      <w:tr w:rsidR="00DD3A3D" w:rsidTr="00DF73C4">
        <w:trPr>
          <w:gridAfter w:val="1"/>
          <w:wAfter w:w="1701" w:type="dxa"/>
        </w:trPr>
        <w:tc>
          <w:tcPr>
            <w:tcW w:w="4361" w:type="dxa"/>
            <w:shd w:val="clear" w:color="auto" w:fill="auto"/>
            <w:vAlign w:val="center"/>
          </w:tcPr>
          <w:p w:rsidR="00DD3A3D" w:rsidRDefault="00DD3A3D" w:rsidP="00445821">
            <w:pPr>
              <w:jc w:val="both"/>
              <w:rPr>
                <w:rFonts w:ascii="Arial" w:hAnsi="Arial" w:cs="Arial"/>
              </w:rPr>
            </w:pPr>
            <w:r>
              <w:rPr>
                <w:rFonts w:ascii="Arial" w:hAnsi="Arial" w:cs="Arial"/>
              </w:rPr>
              <w:t>Akademie věd ČR</w:t>
            </w:r>
          </w:p>
        </w:tc>
        <w:tc>
          <w:tcPr>
            <w:tcW w:w="709" w:type="dxa"/>
            <w:shd w:val="clear" w:color="auto" w:fill="auto"/>
            <w:vAlign w:val="center"/>
          </w:tcPr>
          <w:p w:rsidR="00DD3A3D" w:rsidRDefault="00DD3A3D" w:rsidP="00445821">
            <w:pPr>
              <w:jc w:val="center"/>
              <w:rPr>
                <w:rFonts w:ascii="Arial" w:hAnsi="Arial" w:cs="Arial"/>
              </w:rPr>
            </w:pPr>
            <w:r>
              <w:rPr>
                <w:rFonts w:ascii="Arial" w:hAnsi="Arial" w:cs="Arial"/>
              </w:rPr>
              <w:t>2</w:t>
            </w:r>
          </w:p>
        </w:tc>
        <w:tc>
          <w:tcPr>
            <w:tcW w:w="1842" w:type="dxa"/>
            <w:shd w:val="clear" w:color="auto" w:fill="auto"/>
            <w:vAlign w:val="center"/>
          </w:tcPr>
          <w:p w:rsidR="00DD3A3D" w:rsidRDefault="00DD3A3D" w:rsidP="00445821">
            <w:pPr>
              <w:jc w:val="both"/>
              <w:rPr>
                <w:rFonts w:ascii="Arial" w:hAnsi="Arial" w:cs="Arial"/>
              </w:rPr>
            </w:pPr>
            <w:r>
              <w:rPr>
                <w:rFonts w:ascii="Arial" w:hAnsi="Arial" w:cs="Arial"/>
              </w:rPr>
              <w:t>Praha</w:t>
            </w:r>
          </w:p>
        </w:tc>
        <w:tc>
          <w:tcPr>
            <w:tcW w:w="3119" w:type="dxa"/>
            <w:shd w:val="clear" w:color="auto" w:fill="auto"/>
            <w:vAlign w:val="center"/>
          </w:tcPr>
          <w:p w:rsidR="00DD3A3D" w:rsidRDefault="00DD3A3D" w:rsidP="00445821">
            <w:pPr>
              <w:jc w:val="both"/>
              <w:rPr>
                <w:rFonts w:ascii="Arial" w:hAnsi="Arial" w:cs="Arial"/>
              </w:rPr>
            </w:pPr>
            <w:r>
              <w:rPr>
                <w:rFonts w:ascii="Arial" w:hAnsi="Arial" w:cs="Arial"/>
              </w:rPr>
              <w:t>2.</w:t>
            </w:r>
            <w:proofErr w:type="gramStart"/>
            <w:r>
              <w:rPr>
                <w:rFonts w:ascii="Arial" w:hAnsi="Arial" w:cs="Arial"/>
              </w:rPr>
              <w:t>DZA, 2.AF</w:t>
            </w:r>
            <w:proofErr w:type="gramEnd"/>
          </w:p>
        </w:tc>
      </w:tr>
      <w:tr w:rsidR="00DD3A3D" w:rsidTr="00DF73C4">
        <w:trPr>
          <w:gridAfter w:val="1"/>
          <w:wAfter w:w="1701" w:type="dxa"/>
        </w:trPr>
        <w:tc>
          <w:tcPr>
            <w:tcW w:w="4361" w:type="dxa"/>
            <w:shd w:val="clear" w:color="auto" w:fill="auto"/>
            <w:vAlign w:val="center"/>
          </w:tcPr>
          <w:p w:rsidR="00DD3A3D" w:rsidRPr="005D33E2" w:rsidRDefault="00DD3A3D" w:rsidP="00445821">
            <w:pPr>
              <w:jc w:val="both"/>
              <w:rPr>
                <w:rFonts w:ascii="Arial" w:hAnsi="Arial" w:cs="Arial"/>
              </w:rPr>
            </w:pPr>
            <w:r>
              <w:rPr>
                <w:rFonts w:ascii="Arial" w:hAnsi="Arial" w:cs="Arial"/>
              </w:rPr>
              <w:t>„Světlo“ v</w:t>
            </w:r>
            <w:r w:rsidR="00BC20DC">
              <w:rPr>
                <w:rFonts w:ascii="Arial" w:hAnsi="Arial" w:cs="Arial"/>
              </w:rPr>
              <w:t> </w:t>
            </w:r>
            <w:r>
              <w:rPr>
                <w:rFonts w:ascii="Arial" w:hAnsi="Arial" w:cs="Arial"/>
              </w:rPr>
              <w:t>AV</w:t>
            </w:r>
          </w:p>
        </w:tc>
        <w:tc>
          <w:tcPr>
            <w:tcW w:w="709" w:type="dxa"/>
            <w:shd w:val="clear" w:color="auto" w:fill="auto"/>
            <w:vAlign w:val="center"/>
          </w:tcPr>
          <w:p w:rsidR="00DD3A3D" w:rsidRPr="005D33E2" w:rsidRDefault="00DD3A3D" w:rsidP="00445821">
            <w:pPr>
              <w:jc w:val="center"/>
              <w:rPr>
                <w:rFonts w:ascii="Arial" w:hAnsi="Arial" w:cs="Arial"/>
              </w:rPr>
            </w:pPr>
            <w:r>
              <w:rPr>
                <w:rFonts w:ascii="Arial" w:hAnsi="Arial" w:cs="Arial"/>
              </w:rPr>
              <w:t>1</w:t>
            </w:r>
          </w:p>
        </w:tc>
        <w:tc>
          <w:tcPr>
            <w:tcW w:w="1842" w:type="dxa"/>
            <w:shd w:val="clear" w:color="auto" w:fill="auto"/>
            <w:vAlign w:val="center"/>
          </w:tcPr>
          <w:p w:rsidR="00DD3A3D" w:rsidRPr="005D33E2" w:rsidRDefault="00DD3A3D" w:rsidP="00445821">
            <w:pPr>
              <w:jc w:val="both"/>
              <w:rPr>
                <w:rFonts w:ascii="Arial" w:hAnsi="Arial" w:cs="Arial"/>
              </w:rPr>
            </w:pPr>
            <w:r>
              <w:rPr>
                <w:rFonts w:ascii="Arial" w:hAnsi="Arial" w:cs="Arial"/>
              </w:rPr>
              <w:t>Praha</w:t>
            </w:r>
          </w:p>
        </w:tc>
        <w:tc>
          <w:tcPr>
            <w:tcW w:w="3119" w:type="dxa"/>
            <w:shd w:val="clear" w:color="auto" w:fill="auto"/>
            <w:vAlign w:val="center"/>
          </w:tcPr>
          <w:p w:rsidR="00DD3A3D" w:rsidRPr="005D33E2" w:rsidRDefault="00DD3A3D" w:rsidP="00445821">
            <w:pPr>
              <w:jc w:val="both"/>
              <w:rPr>
                <w:rFonts w:ascii="Arial" w:hAnsi="Arial" w:cs="Arial"/>
              </w:rPr>
            </w:pPr>
            <w:proofErr w:type="gramStart"/>
            <w:r>
              <w:rPr>
                <w:rFonts w:ascii="Arial" w:hAnsi="Arial" w:cs="Arial"/>
              </w:rPr>
              <w:t>1.BL</w:t>
            </w:r>
            <w:proofErr w:type="gramEnd"/>
          </w:p>
        </w:tc>
      </w:tr>
      <w:tr w:rsidR="00DD3A3D" w:rsidTr="00DF73C4">
        <w:trPr>
          <w:gridAfter w:val="1"/>
          <w:wAfter w:w="1701" w:type="dxa"/>
        </w:trPr>
        <w:tc>
          <w:tcPr>
            <w:tcW w:w="4361" w:type="dxa"/>
            <w:shd w:val="clear" w:color="auto" w:fill="FFFFFF" w:themeFill="background1"/>
            <w:vAlign w:val="center"/>
          </w:tcPr>
          <w:p w:rsidR="00DD3A3D" w:rsidRPr="005D33E2" w:rsidRDefault="00DD3A3D" w:rsidP="00B843F3">
            <w:pPr>
              <w:jc w:val="both"/>
              <w:rPr>
                <w:rFonts w:ascii="Arial" w:hAnsi="Arial" w:cs="Arial"/>
              </w:rPr>
            </w:pPr>
            <w:r>
              <w:rPr>
                <w:rFonts w:ascii="Arial" w:hAnsi="Arial" w:cs="Arial"/>
              </w:rPr>
              <w:t>Ústav chemických procesů</w:t>
            </w:r>
          </w:p>
        </w:tc>
        <w:tc>
          <w:tcPr>
            <w:tcW w:w="709" w:type="dxa"/>
            <w:shd w:val="clear" w:color="auto" w:fill="FFFFFF" w:themeFill="background1"/>
            <w:vAlign w:val="center"/>
          </w:tcPr>
          <w:p w:rsidR="00DD3A3D" w:rsidRPr="005D33E2" w:rsidRDefault="00DD3A3D" w:rsidP="00B843F3">
            <w:pPr>
              <w:jc w:val="center"/>
              <w:rPr>
                <w:rFonts w:ascii="Arial" w:hAnsi="Arial" w:cs="Arial"/>
              </w:rPr>
            </w:pPr>
            <w:r>
              <w:rPr>
                <w:rFonts w:ascii="Arial" w:hAnsi="Arial" w:cs="Arial"/>
              </w:rPr>
              <w:t>2</w:t>
            </w:r>
          </w:p>
        </w:tc>
        <w:tc>
          <w:tcPr>
            <w:tcW w:w="1842" w:type="dxa"/>
            <w:shd w:val="clear" w:color="auto" w:fill="FFFFFF" w:themeFill="background1"/>
            <w:vAlign w:val="center"/>
          </w:tcPr>
          <w:p w:rsidR="00DD3A3D" w:rsidRPr="005D33E2" w:rsidRDefault="00DD3A3D" w:rsidP="00B843F3">
            <w:pPr>
              <w:jc w:val="both"/>
              <w:rPr>
                <w:rFonts w:ascii="Arial" w:hAnsi="Arial" w:cs="Arial"/>
              </w:rPr>
            </w:pPr>
            <w:r>
              <w:rPr>
                <w:rFonts w:ascii="Arial" w:hAnsi="Arial" w:cs="Arial"/>
              </w:rPr>
              <w:t>Praha</w:t>
            </w:r>
          </w:p>
        </w:tc>
        <w:tc>
          <w:tcPr>
            <w:tcW w:w="3119" w:type="dxa"/>
            <w:shd w:val="clear" w:color="auto" w:fill="FFFFFF" w:themeFill="background1"/>
            <w:vAlign w:val="center"/>
          </w:tcPr>
          <w:p w:rsidR="00DD3A3D" w:rsidRPr="005D33E2" w:rsidRDefault="00DD3A3D" w:rsidP="00B843F3">
            <w:pPr>
              <w:jc w:val="both"/>
              <w:rPr>
                <w:rFonts w:ascii="Arial" w:hAnsi="Arial" w:cs="Arial"/>
              </w:rPr>
            </w:pPr>
            <w:r>
              <w:rPr>
                <w:rFonts w:ascii="Arial" w:hAnsi="Arial" w:cs="Arial"/>
              </w:rPr>
              <w:t>1.DLA</w:t>
            </w:r>
          </w:p>
        </w:tc>
      </w:tr>
      <w:tr w:rsidR="00DD3A3D" w:rsidTr="00DF73C4">
        <w:trPr>
          <w:gridAfter w:val="1"/>
          <w:wAfter w:w="1701" w:type="dxa"/>
          <w:trHeight w:val="100"/>
        </w:trPr>
        <w:tc>
          <w:tcPr>
            <w:tcW w:w="4361" w:type="dxa"/>
            <w:vAlign w:val="center"/>
          </w:tcPr>
          <w:p w:rsidR="00DD3A3D" w:rsidRPr="005D33E2" w:rsidRDefault="00DD3A3D" w:rsidP="00E16D83">
            <w:pPr>
              <w:jc w:val="both"/>
              <w:rPr>
                <w:rFonts w:ascii="Arial" w:hAnsi="Arial" w:cs="Arial"/>
              </w:rPr>
            </w:pPr>
            <w:r>
              <w:rPr>
                <w:rFonts w:ascii="Arial" w:hAnsi="Arial" w:cs="Arial"/>
              </w:rPr>
              <w:t>Výstava o vývoji obalů</w:t>
            </w:r>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DD3A3D" w:rsidP="00E16D83">
            <w:pPr>
              <w:jc w:val="both"/>
              <w:rPr>
                <w:rFonts w:ascii="Arial" w:hAnsi="Arial" w:cs="Arial"/>
              </w:rPr>
            </w:pPr>
            <w:r>
              <w:rPr>
                <w:rFonts w:ascii="Arial" w:hAnsi="Arial" w:cs="Arial"/>
              </w:rPr>
              <w:t>Praha</w:t>
            </w:r>
          </w:p>
        </w:tc>
        <w:tc>
          <w:tcPr>
            <w:tcW w:w="3119" w:type="dxa"/>
            <w:vAlign w:val="center"/>
          </w:tcPr>
          <w:p w:rsidR="00DD3A3D" w:rsidRPr="005D33E2" w:rsidRDefault="00DD3A3D" w:rsidP="00CA035E">
            <w:pPr>
              <w:jc w:val="both"/>
              <w:rPr>
                <w:rFonts w:ascii="Arial" w:hAnsi="Arial" w:cs="Arial"/>
              </w:rPr>
            </w:pPr>
            <w:r>
              <w:rPr>
                <w:rFonts w:ascii="Arial" w:hAnsi="Arial" w:cs="Arial"/>
              </w:rPr>
              <w:t>3.DOA</w:t>
            </w:r>
          </w:p>
        </w:tc>
      </w:tr>
      <w:tr w:rsidR="00DD3A3D" w:rsidTr="00DF73C4">
        <w:trPr>
          <w:gridAfter w:val="1"/>
          <w:wAfter w:w="1701" w:type="dxa"/>
        </w:trPr>
        <w:tc>
          <w:tcPr>
            <w:tcW w:w="4361" w:type="dxa"/>
            <w:vAlign w:val="center"/>
          </w:tcPr>
          <w:p w:rsidR="00DD3A3D" w:rsidRPr="005D33E2" w:rsidRDefault="00DD3A3D" w:rsidP="00BF1CC2">
            <w:pPr>
              <w:jc w:val="both"/>
              <w:rPr>
                <w:rFonts w:ascii="Arial" w:hAnsi="Arial" w:cs="Arial"/>
              </w:rPr>
            </w:pPr>
            <w:r>
              <w:rPr>
                <w:rFonts w:ascii="Arial" w:hAnsi="Arial" w:cs="Arial"/>
              </w:rPr>
              <w:t>Přednáška – optická vlákna</w:t>
            </w:r>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DD3A3D" w:rsidP="00E16D83">
            <w:pPr>
              <w:jc w:val="both"/>
              <w:rPr>
                <w:rFonts w:ascii="Arial" w:hAnsi="Arial" w:cs="Arial"/>
              </w:rPr>
            </w:pPr>
            <w:r>
              <w:rPr>
                <w:rFonts w:ascii="Arial" w:hAnsi="Arial" w:cs="Arial"/>
              </w:rPr>
              <w:t>AV ČR Praha</w:t>
            </w:r>
          </w:p>
        </w:tc>
        <w:tc>
          <w:tcPr>
            <w:tcW w:w="3119" w:type="dxa"/>
            <w:vAlign w:val="center"/>
          </w:tcPr>
          <w:p w:rsidR="00DD3A3D" w:rsidRPr="005D33E2" w:rsidRDefault="00DD3A3D" w:rsidP="00E16D83">
            <w:pPr>
              <w:jc w:val="both"/>
              <w:rPr>
                <w:rFonts w:ascii="Arial" w:hAnsi="Arial" w:cs="Arial"/>
              </w:rPr>
            </w:pPr>
            <w:proofErr w:type="gramStart"/>
            <w:r>
              <w:rPr>
                <w:rFonts w:ascii="Arial" w:hAnsi="Arial" w:cs="Arial"/>
              </w:rPr>
              <w:t>2.AO</w:t>
            </w:r>
            <w:proofErr w:type="gramEnd"/>
            <w:r>
              <w:rPr>
                <w:rFonts w:ascii="Arial" w:hAnsi="Arial" w:cs="Arial"/>
              </w:rPr>
              <w:t>, 1.DOA</w:t>
            </w:r>
          </w:p>
        </w:tc>
      </w:tr>
      <w:tr w:rsidR="00DD3A3D" w:rsidTr="00DF73C4">
        <w:trPr>
          <w:gridAfter w:val="1"/>
          <w:wAfter w:w="1701" w:type="dxa"/>
        </w:trPr>
        <w:tc>
          <w:tcPr>
            <w:tcW w:w="4361" w:type="dxa"/>
            <w:vAlign w:val="center"/>
          </w:tcPr>
          <w:p w:rsidR="00DD3A3D" w:rsidRPr="005D33E2" w:rsidRDefault="00DD3A3D" w:rsidP="00BF1CC2">
            <w:pPr>
              <w:jc w:val="both"/>
              <w:rPr>
                <w:rFonts w:ascii="Arial" w:hAnsi="Arial" w:cs="Arial"/>
              </w:rPr>
            </w:pPr>
            <w:r>
              <w:rPr>
                <w:rFonts w:ascii="Arial" w:hAnsi="Arial" w:cs="Arial"/>
              </w:rPr>
              <w:t>Výstava AV ČR</w:t>
            </w:r>
          </w:p>
        </w:tc>
        <w:tc>
          <w:tcPr>
            <w:tcW w:w="709" w:type="dxa"/>
            <w:vAlign w:val="center"/>
          </w:tcPr>
          <w:p w:rsidR="00DD3A3D" w:rsidRPr="005D33E2" w:rsidRDefault="00DD3A3D" w:rsidP="00E16D83">
            <w:pPr>
              <w:jc w:val="center"/>
              <w:rPr>
                <w:rFonts w:ascii="Arial" w:hAnsi="Arial" w:cs="Arial"/>
              </w:rPr>
            </w:pPr>
            <w:r>
              <w:rPr>
                <w:rFonts w:ascii="Arial" w:hAnsi="Arial" w:cs="Arial"/>
              </w:rPr>
              <w:t>8</w:t>
            </w:r>
          </w:p>
        </w:tc>
        <w:tc>
          <w:tcPr>
            <w:tcW w:w="1842" w:type="dxa"/>
            <w:vAlign w:val="center"/>
          </w:tcPr>
          <w:p w:rsidR="00DD3A3D" w:rsidRPr="005D33E2" w:rsidRDefault="00DD3A3D" w:rsidP="00E16D83">
            <w:pPr>
              <w:jc w:val="both"/>
              <w:rPr>
                <w:rFonts w:ascii="Arial" w:hAnsi="Arial" w:cs="Arial"/>
              </w:rPr>
            </w:pPr>
            <w:r>
              <w:rPr>
                <w:rFonts w:ascii="Arial" w:hAnsi="Arial" w:cs="Arial"/>
              </w:rPr>
              <w:t>AV ČR Praha</w:t>
            </w:r>
          </w:p>
        </w:tc>
        <w:tc>
          <w:tcPr>
            <w:tcW w:w="3119" w:type="dxa"/>
            <w:vAlign w:val="center"/>
          </w:tcPr>
          <w:p w:rsidR="00DD3A3D" w:rsidRPr="005D33E2" w:rsidRDefault="00DD3A3D" w:rsidP="007136F1">
            <w:pPr>
              <w:jc w:val="both"/>
              <w:rPr>
                <w:rFonts w:ascii="Arial" w:hAnsi="Arial" w:cs="Arial"/>
              </w:rPr>
            </w:pPr>
            <w:proofErr w:type="gramStart"/>
            <w:r>
              <w:rPr>
                <w:rFonts w:ascii="Arial" w:hAnsi="Arial" w:cs="Arial"/>
              </w:rPr>
              <w:t>1.AL</w:t>
            </w:r>
            <w:proofErr w:type="gramEnd"/>
            <w:r>
              <w:rPr>
                <w:rFonts w:ascii="Arial" w:hAnsi="Arial" w:cs="Arial"/>
              </w:rPr>
              <w:t>, 3.AO, 1.AF, 1.AO, 4.AO, 3.DOA</w:t>
            </w:r>
          </w:p>
        </w:tc>
      </w:tr>
      <w:tr w:rsidR="00DD3A3D" w:rsidTr="00DF73C4">
        <w:trPr>
          <w:gridAfter w:val="1"/>
          <w:wAfter w:w="1701" w:type="dxa"/>
        </w:trPr>
        <w:tc>
          <w:tcPr>
            <w:tcW w:w="4361" w:type="dxa"/>
            <w:vAlign w:val="center"/>
          </w:tcPr>
          <w:p w:rsidR="00DD3A3D" w:rsidRPr="005D33E2" w:rsidRDefault="00DD3A3D" w:rsidP="00E83E70">
            <w:pPr>
              <w:jc w:val="both"/>
              <w:rPr>
                <w:rFonts w:ascii="Arial" w:hAnsi="Arial" w:cs="Arial"/>
              </w:rPr>
            </w:pPr>
            <w:proofErr w:type="gramStart"/>
            <w:r>
              <w:rPr>
                <w:rFonts w:ascii="Arial" w:hAnsi="Arial" w:cs="Arial"/>
              </w:rPr>
              <w:t>PRO.MED</w:t>
            </w:r>
            <w:proofErr w:type="gramEnd"/>
            <w:r>
              <w:rPr>
                <w:rFonts w:ascii="Arial" w:hAnsi="Arial" w:cs="Arial"/>
              </w:rPr>
              <w:t xml:space="preserve"> CS. Praha</w:t>
            </w:r>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DD3A3D" w:rsidP="00FE5D71">
            <w:pPr>
              <w:rPr>
                <w:rFonts w:ascii="Arial" w:hAnsi="Arial" w:cs="Arial"/>
              </w:rPr>
            </w:pPr>
            <w:r>
              <w:rPr>
                <w:rFonts w:ascii="Arial" w:hAnsi="Arial" w:cs="Arial"/>
              </w:rPr>
              <w:t xml:space="preserve">VOŠZ a SZŠ Alšovo </w:t>
            </w:r>
            <w:r w:rsidR="00BC20DC">
              <w:rPr>
                <w:rFonts w:ascii="Arial" w:hAnsi="Arial" w:cs="Arial"/>
              </w:rPr>
              <w:t>nábř.</w:t>
            </w:r>
          </w:p>
        </w:tc>
        <w:tc>
          <w:tcPr>
            <w:tcW w:w="3119" w:type="dxa"/>
            <w:vAlign w:val="center"/>
          </w:tcPr>
          <w:p w:rsidR="00DD3A3D" w:rsidRPr="005D33E2" w:rsidRDefault="00DD3A3D" w:rsidP="00E16D83">
            <w:pPr>
              <w:jc w:val="both"/>
              <w:rPr>
                <w:rFonts w:ascii="Arial" w:hAnsi="Arial" w:cs="Arial"/>
              </w:rPr>
            </w:pPr>
            <w:r>
              <w:rPr>
                <w:rFonts w:ascii="Arial" w:hAnsi="Arial" w:cs="Arial"/>
              </w:rPr>
              <w:t>3.DFA</w:t>
            </w:r>
          </w:p>
        </w:tc>
      </w:tr>
      <w:tr w:rsidR="00DD3A3D" w:rsidTr="00DF73C4">
        <w:trPr>
          <w:gridAfter w:val="1"/>
          <w:wAfter w:w="1701" w:type="dxa"/>
        </w:trPr>
        <w:tc>
          <w:tcPr>
            <w:tcW w:w="4361" w:type="dxa"/>
            <w:vAlign w:val="center"/>
          </w:tcPr>
          <w:p w:rsidR="00DD3A3D" w:rsidRPr="005D33E2" w:rsidRDefault="00DD3A3D" w:rsidP="00CA035E">
            <w:pPr>
              <w:jc w:val="both"/>
              <w:rPr>
                <w:rFonts w:ascii="Arial" w:hAnsi="Arial" w:cs="Arial"/>
              </w:rPr>
            </w:pPr>
            <w:r>
              <w:rPr>
                <w:rFonts w:ascii="Arial" w:hAnsi="Arial" w:cs="Arial"/>
              </w:rPr>
              <w:t>VÚFCH</w:t>
            </w:r>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DD3A3D" w:rsidP="00E16D83">
            <w:pPr>
              <w:jc w:val="both"/>
              <w:rPr>
                <w:rFonts w:ascii="Arial" w:hAnsi="Arial" w:cs="Arial"/>
              </w:rPr>
            </w:pPr>
            <w:r>
              <w:rPr>
                <w:rFonts w:ascii="Arial" w:hAnsi="Arial" w:cs="Arial"/>
              </w:rPr>
              <w:t>ČVUT Praha</w:t>
            </w:r>
          </w:p>
        </w:tc>
        <w:tc>
          <w:tcPr>
            <w:tcW w:w="3119" w:type="dxa"/>
            <w:vAlign w:val="center"/>
          </w:tcPr>
          <w:p w:rsidR="00DD3A3D" w:rsidRPr="005D33E2" w:rsidRDefault="00DD3A3D" w:rsidP="00E16D83">
            <w:pPr>
              <w:jc w:val="both"/>
              <w:rPr>
                <w:rFonts w:ascii="Arial" w:hAnsi="Arial" w:cs="Arial"/>
              </w:rPr>
            </w:pPr>
            <w:r>
              <w:rPr>
                <w:rFonts w:ascii="Arial" w:hAnsi="Arial" w:cs="Arial"/>
              </w:rPr>
              <w:t>3.DFA</w:t>
            </w:r>
          </w:p>
        </w:tc>
      </w:tr>
      <w:tr w:rsidR="00DD3A3D" w:rsidTr="00DF73C4">
        <w:trPr>
          <w:gridAfter w:val="1"/>
          <w:wAfter w:w="1701" w:type="dxa"/>
        </w:trPr>
        <w:tc>
          <w:tcPr>
            <w:tcW w:w="4361" w:type="dxa"/>
            <w:vAlign w:val="center"/>
          </w:tcPr>
          <w:p w:rsidR="00DD3A3D" w:rsidRPr="005D33E2" w:rsidRDefault="00DD3A3D" w:rsidP="00B27C9C">
            <w:pPr>
              <w:rPr>
                <w:rFonts w:ascii="Arial" w:hAnsi="Arial" w:cs="Arial"/>
              </w:rPr>
            </w:pPr>
            <w:proofErr w:type="spellStart"/>
            <w:r>
              <w:rPr>
                <w:rFonts w:ascii="Arial" w:hAnsi="Arial" w:cs="Arial"/>
              </w:rPr>
              <w:t>Studentlab</w:t>
            </w:r>
            <w:proofErr w:type="spellEnd"/>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DD3A3D" w:rsidP="00B27C9C">
            <w:pPr>
              <w:rPr>
                <w:rFonts w:ascii="Arial" w:hAnsi="Arial" w:cs="Arial"/>
              </w:rPr>
            </w:pPr>
            <w:r>
              <w:rPr>
                <w:rFonts w:ascii="Arial" w:hAnsi="Arial" w:cs="Arial"/>
              </w:rPr>
              <w:t>SZŠ a VOŠZ Karlovy Vary</w:t>
            </w:r>
          </w:p>
        </w:tc>
        <w:tc>
          <w:tcPr>
            <w:tcW w:w="3119" w:type="dxa"/>
            <w:vAlign w:val="center"/>
          </w:tcPr>
          <w:p w:rsidR="00DD3A3D" w:rsidRPr="005D33E2" w:rsidRDefault="00DD3A3D" w:rsidP="00E16D83">
            <w:pPr>
              <w:jc w:val="both"/>
              <w:rPr>
                <w:rFonts w:ascii="Arial" w:hAnsi="Arial" w:cs="Arial"/>
              </w:rPr>
            </w:pPr>
            <w:proofErr w:type="gramStart"/>
            <w:r>
              <w:rPr>
                <w:rFonts w:ascii="Arial" w:hAnsi="Arial" w:cs="Arial"/>
              </w:rPr>
              <w:t>4.AL</w:t>
            </w:r>
            <w:proofErr w:type="gramEnd"/>
          </w:p>
        </w:tc>
      </w:tr>
      <w:tr w:rsidR="00DD3A3D" w:rsidTr="00DF73C4">
        <w:trPr>
          <w:gridAfter w:val="1"/>
          <w:wAfter w:w="1701" w:type="dxa"/>
        </w:trPr>
        <w:tc>
          <w:tcPr>
            <w:tcW w:w="4361" w:type="dxa"/>
            <w:vAlign w:val="center"/>
          </w:tcPr>
          <w:p w:rsidR="00DD3A3D" w:rsidRPr="005D33E2" w:rsidRDefault="00DD3A3D" w:rsidP="00E16D83">
            <w:pPr>
              <w:jc w:val="both"/>
              <w:rPr>
                <w:rFonts w:ascii="Arial" w:hAnsi="Arial" w:cs="Arial"/>
              </w:rPr>
            </w:pPr>
            <w:r>
              <w:rPr>
                <w:rFonts w:ascii="Arial" w:hAnsi="Arial" w:cs="Arial"/>
              </w:rPr>
              <w:t>Lipidová laboratoř</w:t>
            </w:r>
          </w:p>
        </w:tc>
        <w:tc>
          <w:tcPr>
            <w:tcW w:w="709" w:type="dxa"/>
            <w:vAlign w:val="center"/>
          </w:tcPr>
          <w:p w:rsidR="00DD3A3D" w:rsidRPr="005D33E2" w:rsidRDefault="00CB149E" w:rsidP="00E16D83">
            <w:pPr>
              <w:jc w:val="center"/>
              <w:rPr>
                <w:rFonts w:ascii="Arial" w:hAnsi="Arial" w:cs="Arial"/>
              </w:rPr>
            </w:pPr>
            <w:r>
              <w:rPr>
                <w:rFonts w:ascii="Arial" w:hAnsi="Arial" w:cs="Arial"/>
              </w:rPr>
              <w:t>6</w:t>
            </w:r>
          </w:p>
        </w:tc>
        <w:tc>
          <w:tcPr>
            <w:tcW w:w="1842" w:type="dxa"/>
            <w:vAlign w:val="center"/>
          </w:tcPr>
          <w:p w:rsidR="00DD3A3D" w:rsidRDefault="00DD3A3D" w:rsidP="00B27C9C">
            <w:pPr>
              <w:jc w:val="both"/>
              <w:rPr>
                <w:rFonts w:ascii="Arial" w:hAnsi="Arial" w:cs="Arial"/>
              </w:rPr>
            </w:pPr>
            <w:proofErr w:type="gramStart"/>
            <w:r>
              <w:rPr>
                <w:rFonts w:ascii="Arial" w:hAnsi="Arial" w:cs="Arial"/>
              </w:rPr>
              <w:t>1.LF</w:t>
            </w:r>
            <w:proofErr w:type="gramEnd"/>
            <w:r>
              <w:rPr>
                <w:rFonts w:ascii="Arial" w:hAnsi="Arial" w:cs="Arial"/>
              </w:rPr>
              <w:t xml:space="preserve"> UK </w:t>
            </w:r>
          </w:p>
          <w:p w:rsidR="00DD3A3D" w:rsidRPr="005D33E2" w:rsidRDefault="00DD3A3D" w:rsidP="00B27C9C">
            <w:pPr>
              <w:jc w:val="both"/>
              <w:rPr>
                <w:rFonts w:ascii="Arial" w:hAnsi="Arial" w:cs="Arial"/>
              </w:rPr>
            </w:pPr>
            <w:r>
              <w:rPr>
                <w:rFonts w:ascii="Arial" w:hAnsi="Arial" w:cs="Arial"/>
              </w:rPr>
              <w:t>Na Bojišti</w:t>
            </w:r>
          </w:p>
        </w:tc>
        <w:tc>
          <w:tcPr>
            <w:tcW w:w="3119" w:type="dxa"/>
            <w:vAlign w:val="center"/>
          </w:tcPr>
          <w:p w:rsidR="00DD3A3D" w:rsidRPr="005D33E2" w:rsidRDefault="00DD3A3D" w:rsidP="00E16D83">
            <w:pPr>
              <w:jc w:val="both"/>
              <w:rPr>
                <w:rFonts w:ascii="Arial" w:hAnsi="Arial" w:cs="Arial"/>
              </w:rPr>
            </w:pPr>
            <w:r>
              <w:rPr>
                <w:rFonts w:ascii="Arial" w:hAnsi="Arial" w:cs="Arial"/>
              </w:rPr>
              <w:t>2.</w:t>
            </w:r>
            <w:proofErr w:type="gramStart"/>
            <w:r>
              <w:rPr>
                <w:rFonts w:ascii="Arial" w:hAnsi="Arial" w:cs="Arial"/>
              </w:rPr>
              <w:t>DLA, 4.AL</w:t>
            </w:r>
            <w:proofErr w:type="gramEnd"/>
            <w:r w:rsidR="00134F47">
              <w:rPr>
                <w:rFonts w:ascii="Arial" w:hAnsi="Arial" w:cs="Arial"/>
              </w:rPr>
              <w:t>, 1.AF, 1.AL</w:t>
            </w:r>
          </w:p>
        </w:tc>
      </w:tr>
      <w:tr w:rsidR="00DD3A3D" w:rsidTr="00DF73C4">
        <w:trPr>
          <w:gridAfter w:val="1"/>
          <w:wAfter w:w="1701" w:type="dxa"/>
        </w:trPr>
        <w:tc>
          <w:tcPr>
            <w:tcW w:w="4361" w:type="dxa"/>
            <w:vAlign w:val="center"/>
          </w:tcPr>
          <w:p w:rsidR="00DD3A3D" w:rsidRPr="005D33E2" w:rsidRDefault="00DD3A3D" w:rsidP="00B27C9C">
            <w:pPr>
              <w:jc w:val="both"/>
              <w:rPr>
                <w:rFonts w:ascii="Arial" w:hAnsi="Arial" w:cs="Arial"/>
              </w:rPr>
            </w:pPr>
            <w:r>
              <w:rPr>
                <w:rFonts w:ascii="Arial" w:hAnsi="Arial" w:cs="Arial"/>
              </w:rPr>
              <w:t>Věda má budoucnost</w:t>
            </w:r>
          </w:p>
        </w:tc>
        <w:tc>
          <w:tcPr>
            <w:tcW w:w="709" w:type="dxa"/>
            <w:vAlign w:val="center"/>
          </w:tcPr>
          <w:p w:rsidR="00DD3A3D" w:rsidRPr="005D33E2" w:rsidRDefault="008D12F4" w:rsidP="00E16D83">
            <w:pPr>
              <w:jc w:val="center"/>
              <w:rPr>
                <w:rFonts w:ascii="Arial" w:hAnsi="Arial" w:cs="Arial"/>
              </w:rPr>
            </w:pPr>
            <w:r>
              <w:rPr>
                <w:rFonts w:ascii="Arial" w:hAnsi="Arial" w:cs="Arial"/>
              </w:rPr>
              <w:t>3</w:t>
            </w:r>
          </w:p>
        </w:tc>
        <w:tc>
          <w:tcPr>
            <w:tcW w:w="1842" w:type="dxa"/>
            <w:vAlign w:val="center"/>
          </w:tcPr>
          <w:p w:rsidR="00DD3A3D" w:rsidRPr="005D33E2" w:rsidRDefault="00DD3A3D" w:rsidP="00E16D83">
            <w:pPr>
              <w:jc w:val="both"/>
              <w:rPr>
                <w:rFonts w:ascii="Arial" w:hAnsi="Arial" w:cs="Arial"/>
              </w:rPr>
            </w:pPr>
            <w:r>
              <w:rPr>
                <w:rFonts w:ascii="Arial" w:hAnsi="Arial" w:cs="Arial"/>
              </w:rPr>
              <w:t>Bayer Praha</w:t>
            </w:r>
          </w:p>
        </w:tc>
        <w:tc>
          <w:tcPr>
            <w:tcW w:w="3119" w:type="dxa"/>
            <w:vAlign w:val="center"/>
          </w:tcPr>
          <w:p w:rsidR="00DD3A3D" w:rsidRPr="005D33E2" w:rsidRDefault="00DD3A3D" w:rsidP="00E16D83">
            <w:pPr>
              <w:jc w:val="both"/>
              <w:rPr>
                <w:rFonts w:ascii="Arial" w:hAnsi="Arial" w:cs="Arial"/>
              </w:rPr>
            </w:pPr>
            <w:proofErr w:type="gramStart"/>
            <w:r>
              <w:rPr>
                <w:rFonts w:ascii="Arial" w:hAnsi="Arial" w:cs="Arial"/>
              </w:rPr>
              <w:t>3.AF</w:t>
            </w:r>
            <w:proofErr w:type="gramEnd"/>
            <w:r>
              <w:rPr>
                <w:rFonts w:ascii="Arial" w:hAnsi="Arial" w:cs="Arial"/>
              </w:rPr>
              <w:t>, 2.DFA</w:t>
            </w:r>
          </w:p>
        </w:tc>
      </w:tr>
      <w:tr w:rsidR="00DD3A3D" w:rsidTr="00DF73C4">
        <w:trPr>
          <w:gridAfter w:val="1"/>
          <w:wAfter w:w="1701" w:type="dxa"/>
        </w:trPr>
        <w:tc>
          <w:tcPr>
            <w:tcW w:w="4361" w:type="dxa"/>
            <w:vAlign w:val="center"/>
          </w:tcPr>
          <w:p w:rsidR="00DD3A3D" w:rsidRPr="00E1636F" w:rsidRDefault="00DD3A3D" w:rsidP="009903CE">
            <w:pPr>
              <w:overflowPunct/>
              <w:autoSpaceDE/>
              <w:autoSpaceDN/>
              <w:adjustRightInd/>
              <w:spacing w:before="100" w:beforeAutospacing="1" w:after="100" w:afterAutospacing="1"/>
              <w:textAlignment w:val="auto"/>
              <w:rPr>
                <w:rFonts w:ascii="Arial" w:hAnsi="Arial" w:cs="Arial"/>
              </w:rPr>
            </w:pPr>
            <w:r>
              <w:rPr>
                <w:rFonts w:ascii="Arial" w:eastAsia="Times New Roman" w:hAnsi="Arial" w:cs="Arial"/>
                <w:bCs/>
              </w:rPr>
              <w:t>Školení (školitel</w:t>
            </w:r>
            <w:r w:rsidRPr="00E1636F">
              <w:rPr>
                <w:rFonts w:ascii="Arial" w:eastAsia="Times New Roman" w:hAnsi="Arial" w:cs="Arial"/>
                <w:bCs/>
              </w:rPr>
              <w:t xml:space="preserve"> </w:t>
            </w:r>
            <w:proofErr w:type="spellStart"/>
            <w:r w:rsidRPr="00E1636F">
              <w:rPr>
                <w:rFonts w:ascii="Arial" w:eastAsia="Times New Roman" w:hAnsi="Arial" w:cs="Arial"/>
                <w:bCs/>
              </w:rPr>
              <w:t>Renzo</w:t>
            </w:r>
            <w:proofErr w:type="spellEnd"/>
            <w:r w:rsidRPr="00E1636F">
              <w:rPr>
                <w:rFonts w:ascii="Arial" w:eastAsia="Times New Roman" w:hAnsi="Arial" w:cs="Arial"/>
                <w:bCs/>
              </w:rPr>
              <w:t xml:space="preserve"> </w:t>
            </w:r>
            <w:proofErr w:type="spellStart"/>
            <w:r w:rsidRPr="00E1636F">
              <w:rPr>
                <w:rFonts w:ascii="Arial" w:eastAsia="Times New Roman" w:hAnsi="Arial" w:cs="Arial"/>
                <w:bCs/>
              </w:rPr>
              <w:t>Revelant</w:t>
            </w:r>
            <w:proofErr w:type="spellEnd"/>
            <w:r>
              <w:rPr>
                <w:rFonts w:ascii="Arial" w:eastAsia="Times New Roman" w:hAnsi="Arial" w:cs="Arial"/>
                <w:bCs/>
              </w:rPr>
              <w:t>)</w:t>
            </w:r>
          </w:p>
        </w:tc>
        <w:tc>
          <w:tcPr>
            <w:tcW w:w="709" w:type="dxa"/>
            <w:vAlign w:val="center"/>
          </w:tcPr>
          <w:p w:rsidR="00DD3A3D" w:rsidRPr="005D33E2" w:rsidRDefault="00DD3A3D" w:rsidP="0009311E">
            <w:pPr>
              <w:jc w:val="center"/>
              <w:rPr>
                <w:rFonts w:ascii="Arial" w:hAnsi="Arial" w:cs="Arial"/>
              </w:rPr>
            </w:pPr>
            <w:r>
              <w:rPr>
                <w:rFonts w:ascii="Arial" w:hAnsi="Arial" w:cs="Arial"/>
              </w:rPr>
              <w:t>3</w:t>
            </w:r>
          </w:p>
        </w:tc>
        <w:tc>
          <w:tcPr>
            <w:tcW w:w="1842" w:type="dxa"/>
            <w:vAlign w:val="center"/>
          </w:tcPr>
          <w:p w:rsidR="00DD3A3D" w:rsidRPr="005D33E2" w:rsidRDefault="00D23020" w:rsidP="00AC5FC1">
            <w:pPr>
              <w:rPr>
                <w:rFonts w:ascii="Arial" w:hAnsi="Arial" w:cs="Arial"/>
              </w:rPr>
            </w:pPr>
            <w:r>
              <w:rPr>
                <w:rFonts w:ascii="Arial" w:hAnsi="Arial" w:cs="Arial"/>
              </w:rPr>
              <w:t>VOŠZ a SZŠ Alšovo nábř.</w:t>
            </w:r>
          </w:p>
        </w:tc>
        <w:tc>
          <w:tcPr>
            <w:tcW w:w="3119" w:type="dxa"/>
            <w:vAlign w:val="center"/>
          </w:tcPr>
          <w:p w:rsidR="00DD3A3D" w:rsidRPr="005D33E2" w:rsidRDefault="00DD3A3D" w:rsidP="00892ED9">
            <w:pPr>
              <w:jc w:val="both"/>
              <w:rPr>
                <w:rFonts w:ascii="Arial" w:hAnsi="Arial" w:cs="Arial"/>
              </w:rPr>
            </w:pPr>
            <w:r>
              <w:rPr>
                <w:rFonts w:ascii="Arial" w:hAnsi="Arial" w:cs="Arial"/>
              </w:rPr>
              <w:t>1.DZA, 2.DZA</w:t>
            </w:r>
          </w:p>
        </w:tc>
      </w:tr>
      <w:tr w:rsidR="00DD3A3D" w:rsidTr="00DF73C4">
        <w:trPr>
          <w:gridAfter w:val="1"/>
          <w:wAfter w:w="1701" w:type="dxa"/>
        </w:trPr>
        <w:tc>
          <w:tcPr>
            <w:tcW w:w="4361" w:type="dxa"/>
            <w:vAlign w:val="center"/>
          </w:tcPr>
          <w:p w:rsidR="00DD3A3D" w:rsidRPr="005D33E2" w:rsidRDefault="00DD3A3D" w:rsidP="009903CE">
            <w:pPr>
              <w:jc w:val="both"/>
              <w:rPr>
                <w:rFonts w:ascii="Arial" w:hAnsi="Arial" w:cs="Arial"/>
              </w:rPr>
            </w:pPr>
            <w:r>
              <w:rPr>
                <w:rFonts w:ascii="Arial" w:hAnsi="Arial" w:cs="Arial"/>
              </w:rPr>
              <w:t>Centrální laboratoře VFN</w:t>
            </w:r>
          </w:p>
        </w:tc>
        <w:tc>
          <w:tcPr>
            <w:tcW w:w="709" w:type="dxa"/>
            <w:vAlign w:val="center"/>
          </w:tcPr>
          <w:p w:rsidR="00DD3A3D" w:rsidRPr="005D33E2" w:rsidRDefault="006A7787" w:rsidP="00CB5629">
            <w:pPr>
              <w:jc w:val="center"/>
              <w:rPr>
                <w:rFonts w:ascii="Arial" w:hAnsi="Arial" w:cs="Arial"/>
              </w:rPr>
            </w:pPr>
            <w:r>
              <w:rPr>
                <w:rFonts w:ascii="Arial" w:hAnsi="Arial" w:cs="Arial"/>
              </w:rPr>
              <w:t>6</w:t>
            </w:r>
          </w:p>
        </w:tc>
        <w:tc>
          <w:tcPr>
            <w:tcW w:w="1842" w:type="dxa"/>
            <w:vAlign w:val="center"/>
          </w:tcPr>
          <w:p w:rsidR="00DD3A3D" w:rsidRPr="005D33E2" w:rsidRDefault="00D23020" w:rsidP="00AC5FC1">
            <w:pPr>
              <w:rPr>
                <w:rFonts w:ascii="Arial" w:hAnsi="Arial" w:cs="Arial"/>
              </w:rPr>
            </w:pPr>
            <w:r>
              <w:rPr>
                <w:rFonts w:ascii="Arial" w:hAnsi="Arial" w:cs="Arial"/>
              </w:rPr>
              <w:t>VOŠZ a SZŠ Alšovo nábř.</w:t>
            </w:r>
          </w:p>
        </w:tc>
        <w:tc>
          <w:tcPr>
            <w:tcW w:w="3119" w:type="dxa"/>
            <w:vAlign w:val="center"/>
          </w:tcPr>
          <w:p w:rsidR="00DD3A3D" w:rsidRPr="005D33E2" w:rsidRDefault="00DD3A3D" w:rsidP="00186A30">
            <w:pPr>
              <w:jc w:val="both"/>
              <w:rPr>
                <w:rFonts w:ascii="Arial" w:hAnsi="Arial" w:cs="Arial"/>
              </w:rPr>
            </w:pPr>
            <w:proofErr w:type="gramStart"/>
            <w:r>
              <w:rPr>
                <w:rFonts w:ascii="Arial" w:hAnsi="Arial" w:cs="Arial"/>
              </w:rPr>
              <w:t>3.AL</w:t>
            </w:r>
            <w:proofErr w:type="gramEnd"/>
            <w:r>
              <w:rPr>
                <w:rFonts w:ascii="Arial" w:hAnsi="Arial" w:cs="Arial"/>
              </w:rPr>
              <w:t>, 1.DLA</w:t>
            </w:r>
          </w:p>
        </w:tc>
      </w:tr>
      <w:tr w:rsidR="00DD3A3D" w:rsidTr="00DF73C4">
        <w:trPr>
          <w:gridAfter w:val="1"/>
          <w:wAfter w:w="1701" w:type="dxa"/>
        </w:trPr>
        <w:tc>
          <w:tcPr>
            <w:tcW w:w="4361" w:type="dxa"/>
            <w:vAlign w:val="center"/>
          </w:tcPr>
          <w:p w:rsidR="00DD3A3D" w:rsidRDefault="00DD3A3D" w:rsidP="00CB5629">
            <w:pPr>
              <w:jc w:val="both"/>
              <w:rPr>
                <w:rFonts w:ascii="Arial" w:hAnsi="Arial" w:cs="Arial"/>
              </w:rPr>
            </w:pPr>
          </w:p>
          <w:p w:rsidR="00DD3A3D" w:rsidRPr="005D33E2" w:rsidRDefault="00DD3A3D" w:rsidP="00CB5629">
            <w:pPr>
              <w:jc w:val="both"/>
              <w:rPr>
                <w:rFonts w:ascii="Arial" w:hAnsi="Arial" w:cs="Arial"/>
              </w:rPr>
            </w:pPr>
            <w:r>
              <w:rPr>
                <w:rFonts w:ascii="Arial" w:hAnsi="Arial" w:cs="Arial"/>
              </w:rPr>
              <w:t>VFN, Karlovo nám.</w:t>
            </w:r>
          </w:p>
        </w:tc>
        <w:tc>
          <w:tcPr>
            <w:tcW w:w="709" w:type="dxa"/>
            <w:vAlign w:val="center"/>
          </w:tcPr>
          <w:p w:rsidR="00DD3A3D" w:rsidRDefault="00DD3A3D" w:rsidP="00CB5629">
            <w:pPr>
              <w:jc w:val="center"/>
              <w:rPr>
                <w:rFonts w:ascii="Arial" w:hAnsi="Arial" w:cs="Arial"/>
              </w:rPr>
            </w:pPr>
            <w:r>
              <w:rPr>
                <w:rFonts w:ascii="Arial" w:hAnsi="Arial" w:cs="Arial"/>
              </w:rPr>
              <w:t>1</w:t>
            </w:r>
          </w:p>
        </w:tc>
        <w:tc>
          <w:tcPr>
            <w:tcW w:w="1842" w:type="dxa"/>
            <w:vAlign w:val="center"/>
          </w:tcPr>
          <w:p w:rsidR="00DD3A3D" w:rsidRPr="005D33E2" w:rsidRDefault="00DD3A3D" w:rsidP="00CB5629">
            <w:pPr>
              <w:jc w:val="both"/>
              <w:rPr>
                <w:rFonts w:ascii="Arial" w:hAnsi="Arial" w:cs="Arial"/>
              </w:rPr>
            </w:pPr>
            <w:r>
              <w:rPr>
                <w:rFonts w:ascii="Arial" w:hAnsi="Arial" w:cs="Arial"/>
              </w:rPr>
              <w:t>VFN v</w:t>
            </w:r>
            <w:r w:rsidR="00BC20DC">
              <w:rPr>
                <w:rFonts w:ascii="Arial" w:hAnsi="Arial" w:cs="Arial"/>
              </w:rPr>
              <w:t> </w:t>
            </w:r>
            <w:r>
              <w:rPr>
                <w:rFonts w:ascii="Arial" w:hAnsi="Arial" w:cs="Arial"/>
              </w:rPr>
              <w:t>Praze</w:t>
            </w:r>
          </w:p>
        </w:tc>
        <w:tc>
          <w:tcPr>
            <w:tcW w:w="3119" w:type="dxa"/>
            <w:vAlign w:val="center"/>
          </w:tcPr>
          <w:p w:rsidR="00DD3A3D" w:rsidRPr="005D33E2" w:rsidRDefault="00DD3A3D" w:rsidP="00CB5629">
            <w:pPr>
              <w:jc w:val="both"/>
              <w:rPr>
                <w:rFonts w:ascii="Arial" w:hAnsi="Arial" w:cs="Arial"/>
              </w:rPr>
            </w:pPr>
            <w:proofErr w:type="gramStart"/>
            <w:r>
              <w:rPr>
                <w:rFonts w:ascii="Arial" w:hAnsi="Arial" w:cs="Arial"/>
              </w:rPr>
              <w:t>3.AL</w:t>
            </w:r>
            <w:proofErr w:type="gramEnd"/>
          </w:p>
        </w:tc>
      </w:tr>
      <w:tr w:rsidR="00DD3A3D" w:rsidTr="00DF73C4">
        <w:trPr>
          <w:gridAfter w:val="1"/>
          <w:wAfter w:w="1701" w:type="dxa"/>
        </w:trPr>
        <w:tc>
          <w:tcPr>
            <w:tcW w:w="4361" w:type="dxa"/>
            <w:shd w:val="clear" w:color="auto" w:fill="FFFFFF" w:themeFill="background1"/>
            <w:vAlign w:val="center"/>
          </w:tcPr>
          <w:p w:rsidR="00DD3A3D" w:rsidRDefault="00DD3A3D" w:rsidP="00B552A1">
            <w:pPr>
              <w:jc w:val="both"/>
              <w:rPr>
                <w:rFonts w:ascii="Arial" w:hAnsi="Arial" w:cs="Arial"/>
                <w:sz w:val="19"/>
                <w:szCs w:val="19"/>
              </w:rPr>
            </w:pPr>
            <w:r>
              <w:rPr>
                <w:rFonts w:ascii="Arial" w:hAnsi="Arial" w:cs="Arial"/>
                <w:sz w:val="19"/>
                <w:szCs w:val="19"/>
              </w:rPr>
              <w:t>Střešovické zahradnické centrum</w:t>
            </w:r>
          </w:p>
        </w:tc>
        <w:tc>
          <w:tcPr>
            <w:tcW w:w="709" w:type="dxa"/>
            <w:shd w:val="clear" w:color="auto" w:fill="FFFFFF" w:themeFill="background1"/>
            <w:vAlign w:val="center"/>
          </w:tcPr>
          <w:p w:rsidR="00DD3A3D" w:rsidRDefault="00DD3A3D" w:rsidP="00C4487F">
            <w:pPr>
              <w:jc w:val="center"/>
              <w:rPr>
                <w:rFonts w:ascii="Arial" w:hAnsi="Arial" w:cs="Arial"/>
                <w:sz w:val="19"/>
                <w:szCs w:val="19"/>
              </w:rPr>
            </w:pPr>
            <w:r>
              <w:rPr>
                <w:rFonts w:ascii="Arial" w:hAnsi="Arial" w:cs="Arial"/>
                <w:sz w:val="19"/>
                <w:szCs w:val="19"/>
              </w:rPr>
              <w:t>1</w:t>
            </w:r>
          </w:p>
        </w:tc>
        <w:tc>
          <w:tcPr>
            <w:tcW w:w="1842" w:type="dxa"/>
            <w:shd w:val="clear" w:color="auto" w:fill="FFFFFF" w:themeFill="background1"/>
            <w:vAlign w:val="center"/>
          </w:tcPr>
          <w:p w:rsidR="00DD3A3D" w:rsidRDefault="00DD3A3D" w:rsidP="00B552A1">
            <w:pPr>
              <w:jc w:val="both"/>
              <w:rPr>
                <w:rFonts w:ascii="Arial" w:hAnsi="Arial" w:cs="Arial"/>
                <w:sz w:val="19"/>
                <w:szCs w:val="19"/>
              </w:rPr>
            </w:pPr>
            <w:r>
              <w:rPr>
                <w:rFonts w:ascii="Arial" w:hAnsi="Arial" w:cs="Arial"/>
                <w:sz w:val="19"/>
                <w:szCs w:val="19"/>
              </w:rPr>
              <w:t>Praha</w:t>
            </w:r>
          </w:p>
        </w:tc>
        <w:tc>
          <w:tcPr>
            <w:tcW w:w="3119" w:type="dxa"/>
            <w:shd w:val="clear" w:color="auto" w:fill="FFFFFF" w:themeFill="background1"/>
            <w:vAlign w:val="center"/>
          </w:tcPr>
          <w:p w:rsidR="00DD3A3D" w:rsidRDefault="00DD3A3D" w:rsidP="00B552A1">
            <w:pPr>
              <w:rPr>
                <w:rFonts w:ascii="Arial" w:hAnsi="Arial" w:cs="Arial"/>
                <w:sz w:val="19"/>
                <w:szCs w:val="19"/>
              </w:rPr>
            </w:pPr>
            <w:r>
              <w:rPr>
                <w:rFonts w:ascii="Arial" w:hAnsi="Arial" w:cs="Arial"/>
                <w:sz w:val="19"/>
                <w:szCs w:val="19"/>
              </w:rPr>
              <w:t>2.DFA</w:t>
            </w:r>
          </w:p>
        </w:tc>
      </w:tr>
      <w:tr w:rsidR="00DD3A3D" w:rsidTr="00DF73C4">
        <w:trPr>
          <w:gridAfter w:val="1"/>
          <w:wAfter w:w="1701" w:type="dxa"/>
        </w:trPr>
        <w:tc>
          <w:tcPr>
            <w:tcW w:w="4361" w:type="dxa"/>
            <w:vAlign w:val="center"/>
          </w:tcPr>
          <w:p w:rsidR="00DD3A3D" w:rsidRPr="005D33E2" w:rsidRDefault="00DD3A3D" w:rsidP="00C4487F">
            <w:pPr>
              <w:jc w:val="both"/>
              <w:rPr>
                <w:rFonts w:ascii="Arial" w:hAnsi="Arial" w:cs="Arial"/>
              </w:rPr>
            </w:pPr>
            <w:proofErr w:type="spellStart"/>
            <w:r>
              <w:rPr>
                <w:rFonts w:ascii="Arial" w:hAnsi="Arial" w:cs="Arial"/>
              </w:rPr>
              <w:t>Curaprox-Curadent</w:t>
            </w:r>
            <w:proofErr w:type="spellEnd"/>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DD3A3D" w:rsidP="006176AB">
            <w:pPr>
              <w:rPr>
                <w:rFonts w:ascii="Arial" w:hAnsi="Arial" w:cs="Arial"/>
              </w:rPr>
            </w:pPr>
            <w:r>
              <w:rPr>
                <w:rFonts w:ascii="Arial" w:hAnsi="Arial" w:cs="Arial"/>
              </w:rPr>
              <w:t xml:space="preserve">VOŠZ a SZŠ Alšovo </w:t>
            </w:r>
            <w:r w:rsidR="00BC20DC">
              <w:rPr>
                <w:rFonts w:ascii="Arial" w:hAnsi="Arial" w:cs="Arial"/>
              </w:rPr>
              <w:pgNum/>
            </w:r>
            <w:proofErr w:type="spellStart"/>
            <w:proofErr w:type="gramStart"/>
            <w:r w:rsidR="00BC20DC">
              <w:rPr>
                <w:rFonts w:ascii="Arial" w:hAnsi="Arial" w:cs="Arial"/>
              </w:rPr>
              <w:t>ábř</w:t>
            </w:r>
            <w:proofErr w:type="spellEnd"/>
            <w:r w:rsidR="00BC20DC">
              <w:rPr>
                <w:rFonts w:ascii="Arial" w:hAnsi="Arial" w:cs="Arial"/>
              </w:rPr>
              <w:t>.</w:t>
            </w:r>
            <w:r>
              <w:rPr>
                <w:rFonts w:ascii="Arial" w:hAnsi="Arial" w:cs="Arial"/>
              </w:rPr>
              <w:t>.</w:t>
            </w:r>
            <w:proofErr w:type="gramEnd"/>
          </w:p>
        </w:tc>
        <w:tc>
          <w:tcPr>
            <w:tcW w:w="3119" w:type="dxa"/>
            <w:vAlign w:val="center"/>
          </w:tcPr>
          <w:p w:rsidR="00DD3A3D" w:rsidRPr="005D33E2" w:rsidRDefault="00DD3A3D" w:rsidP="00E16D83">
            <w:pPr>
              <w:jc w:val="both"/>
              <w:rPr>
                <w:rFonts w:ascii="Arial" w:hAnsi="Arial" w:cs="Arial"/>
              </w:rPr>
            </w:pPr>
            <w:r>
              <w:rPr>
                <w:rFonts w:ascii="Arial" w:hAnsi="Arial" w:cs="Arial"/>
              </w:rPr>
              <w:t>1.DHA</w:t>
            </w:r>
          </w:p>
        </w:tc>
      </w:tr>
      <w:tr w:rsidR="00DD3A3D" w:rsidTr="00DF73C4">
        <w:trPr>
          <w:gridAfter w:val="1"/>
          <w:wAfter w:w="1701" w:type="dxa"/>
        </w:trPr>
        <w:tc>
          <w:tcPr>
            <w:tcW w:w="4361" w:type="dxa"/>
            <w:vAlign w:val="center"/>
          </w:tcPr>
          <w:p w:rsidR="00DD3A3D" w:rsidRPr="00C4487F" w:rsidRDefault="00DD3A3D" w:rsidP="00C4487F">
            <w:pPr>
              <w:overflowPunct/>
              <w:autoSpaceDE/>
              <w:autoSpaceDN/>
              <w:adjustRightInd/>
              <w:spacing w:before="100" w:beforeAutospacing="1" w:after="100" w:afterAutospacing="1"/>
              <w:textAlignment w:val="auto"/>
              <w:rPr>
                <w:rFonts w:ascii="Arial" w:hAnsi="Arial" w:cs="Arial"/>
              </w:rPr>
            </w:pPr>
            <w:r w:rsidRPr="00C4487F">
              <w:rPr>
                <w:rFonts w:ascii="Arial" w:eastAsia="Times New Roman" w:hAnsi="Arial" w:cs="Arial"/>
                <w:bCs/>
              </w:rPr>
              <w:t>Laboratoř pro výzkum nemocí jater</w:t>
            </w:r>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DD3A3D" w:rsidP="00E16D83">
            <w:pPr>
              <w:jc w:val="both"/>
              <w:rPr>
                <w:rFonts w:ascii="Arial" w:hAnsi="Arial" w:cs="Arial"/>
              </w:rPr>
            </w:pPr>
            <w:r>
              <w:rPr>
                <w:rFonts w:ascii="Arial" w:hAnsi="Arial" w:cs="Arial"/>
              </w:rPr>
              <w:t>VFN v</w:t>
            </w:r>
            <w:r w:rsidR="00BC20DC">
              <w:rPr>
                <w:rFonts w:ascii="Arial" w:hAnsi="Arial" w:cs="Arial"/>
              </w:rPr>
              <w:t> </w:t>
            </w:r>
            <w:r>
              <w:rPr>
                <w:rFonts w:ascii="Arial" w:hAnsi="Arial" w:cs="Arial"/>
              </w:rPr>
              <w:t>Praze</w:t>
            </w:r>
          </w:p>
        </w:tc>
        <w:tc>
          <w:tcPr>
            <w:tcW w:w="3119" w:type="dxa"/>
            <w:vAlign w:val="center"/>
          </w:tcPr>
          <w:p w:rsidR="00DD3A3D" w:rsidRPr="005D33E2" w:rsidRDefault="00DD3A3D" w:rsidP="00E16D83">
            <w:pPr>
              <w:jc w:val="both"/>
              <w:rPr>
                <w:rFonts w:ascii="Arial" w:hAnsi="Arial" w:cs="Arial"/>
              </w:rPr>
            </w:pPr>
            <w:proofErr w:type="gramStart"/>
            <w:r>
              <w:rPr>
                <w:rFonts w:ascii="Arial" w:hAnsi="Arial" w:cs="Arial"/>
              </w:rPr>
              <w:t>3.AL</w:t>
            </w:r>
            <w:proofErr w:type="gramEnd"/>
          </w:p>
        </w:tc>
      </w:tr>
      <w:tr w:rsidR="00DD3A3D" w:rsidTr="00DF73C4">
        <w:trPr>
          <w:gridAfter w:val="1"/>
          <w:wAfter w:w="1701" w:type="dxa"/>
        </w:trPr>
        <w:tc>
          <w:tcPr>
            <w:tcW w:w="4361" w:type="dxa"/>
            <w:vAlign w:val="center"/>
          </w:tcPr>
          <w:p w:rsidR="00DD3A3D" w:rsidRPr="005D33E2" w:rsidRDefault="00DD3A3D" w:rsidP="001B528D">
            <w:pPr>
              <w:jc w:val="both"/>
              <w:rPr>
                <w:rFonts w:ascii="Arial" w:hAnsi="Arial" w:cs="Arial"/>
              </w:rPr>
            </w:pPr>
            <w:r>
              <w:rPr>
                <w:rFonts w:ascii="Arial" w:hAnsi="Arial" w:cs="Arial"/>
              </w:rPr>
              <w:t>ÚKB Na Bojišti</w:t>
            </w:r>
          </w:p>
        </w:tc>
        <w:tc>
          <w:tcPr>
            <w:tcW w:w="709" w:type="dxa"/>
            <w:vAlign w:val="center"/>
          </w:tcPr>
          <w:p w:rsidR="00DD3A3D" w:rsidRPr="005D33E2" w:rsidRDefault="00BE73E3" w:rsidP="00E16D83">
            <w:pPr>
              <w:jc w:val="center"/>
              <w:rPr>
                <w:rFonts w:ascii="Arial" w:hAnsi="Arial" w:cs="Arial"/>
              </w:rPr>
            </w:pPr>
            <w:r>
              <w:rPr>
                <w:rFonts w:ascii="Arial" w:hAnsi="Arial" w:cs="Arial"/>
              </w:rPr>
              <w:t>4</w:t>
            </w:r>
          </w:p>
        </w:tc>
        <w:tc>
          <w:tcPr>
            <w:tcW w:w="1842" w:type="dxa"/>
            <w:vAlign w:val="center"/>
          </w:tcPr>
          <w:p w:rsidR="00DD3A3D" w:rsidRPr="005D33E2" w:rsidRDefault="00DD3A3D" w:rsidP="00E16D83">
            <w:pPr>
              <w:jc w:val="both"/>
              <w:rPr>
                <w:rFonts w:ascii="Arial" w:hAnsi="Arial" w:cs="Arial"/>
              </w:rPr>
            </w:pPr>
            <w:r>
              <w:rPr>
                <w:rFonts w:ascii="Arial" w:hAnsi="Arial" w:cs="Arial"/>
              </w:rPr>
              <w:t>VFN v</w:t>
            </w:r>
            <w:r w:rsidR="00BC20DC">
              <w:rPr>
                <w:rFonts w:ascii="Arial" w:hAnsi="Arial" w:cs="Arial"/>
              </w:rPr>
              <w:t> </w:t>
            </w:r>
            <w:r>
              <w:rPr>
                <w:rFonts w:ascii="Arial" w:hAnsi="Arial" w:cs="Arial"/>
              </w:rPr>
              <w:t>Praze</w:t>
            </w:r>
          </w:p>
        </w:tc>
        <w:tc>
          <w:tcPr>
            <w:tcW w:w="3119" w:type="dxa"/>
            <w:vAlign w:val="center"/>
          </w:tcPr>
          <w:p w:rsidR="00DD3A3D" w:rsidRPr="005D33E2" w:rsidRDefault="00DD3A3D" w:rsidP="00E16D83">
            <w:pPr>
              <w:jc w:val="both"/>
              <w:rPr>
                <w:rFonts w:ascii="Arial" w:hAnsi="Arial" w:cs="Arial"/>
              </w:rPr>
            </w:pPr>
            <w:r>
              <w:rPr>
                <w:rFonts w:ascii="Arial" w:hAnsi="Arial" w:cs="Arial"/>
              </w:rPr>
              <w:t>2.DLA</w:t>
            </w:r>
          </w:p>
        </w:tc>
      </w:tr>
      <w:tr w:rsidR="00DD3A3D" w:rsidTr="00DF73C4">
        <w:trPr>
          <w:gridAfter w:val="1"/>
          <w:wAfter w:w="1701" w:type="dxa"/>
        </w:trPr>
        <w:tc>
          <w:tcPr>
            <w:tcW w:w="4361" w:type="dxa"/>
            <w:vAlign w:val="center"/>
          </w:tcPr>
          <w:p w:rsidR="00DD3A3D" w:rsidRDefault="00DD3A3D" w:rsidP="001B528D">
            <w:pPr>
              <w:jc w:val="both"/>
              <w:rPr>
                <w:rFonts w:ascii="Arial" w:hAnsi="Arial" w:cs="Arial"/>
              </w:rPr>
            </w:pPr>
            <w:r>
              <w:rPr>
                <w:rFonts w:ascii="Arial" w:hAnsi="Arial" w:cs="Arial"/>
              </w:rPr>
              <w:t>Laboratoře VLM</w:t>
            </w:r>
          </w:p>
        </w:tc>
        <w:tc>
          <w:tcPr>
            <w:tcW w:w="709" w:type="dxa"/>
            <w:vAlign w:val="center"/>
          </w:tcPr>
          <w:p w:rsidR="00DD3A3D" w:rsidRDefault="009772BD" w:rsidP="00E16D83">
            <w:pPr>
              <w:jc w:val="center"/>
              <w:rPr>
                <w:rFonts w:ascii="Arial" w:hAnsi="Arial" w:cs="Arial"/>
              </w:rPr>
            </w:pPr>
            <w:r>
              <w:rPr>
                <w:rFonts w:ascii="Arial" w:hAnsi="Arial" w:cs="Arial"/>
              </w:rPr>
              <w:t>2</w:t>
            </w:r>
          </w:p>
        </w:tc>
        <w:tc>
          <w:tcPr>
            <w:tcW w:w="1842" w:type="dxa"/>
            <w:vAlign w:val="center"/>
          </w:tcPr>
          <w:p w:rsidR="00DD3A3D" w:rsidRDefault="00DD3A3D" w:rsidP="00E16D83">
            <w:pPr>
              <w:jc w:val="both"/>
              <w:rPr>
                <w:rFonts w:ascii="Arial" w:hAnsi="Arial" w:cs="Arial"/>
              </w:rPr>
            </w:pPr>
            <w:r>
              <w:rPr>
                <w:rFonts w:ascii="Arial" w:hAnsi="Arial" w:cs="Arial"/>
              </w:rPr>
              <w:t>VFN v</w:t>
            </w:r>
            <w:r w:rsidR="00BC20DC">
              <w:rPr>
                <w:rFonts w:ascii="Arial" w:hAnsi="Arial" w:cs="Arial"/>
              </w:rPr>
              <w:t> </w:t>
            </w:r>
            <w:r>
              <w:rPr>
                <w:rFonts w:ascii="Arial" w:hAnsi="Arial" w:cs="Arial"/>
              </w:rPr>
              <w:t>Praze</w:t>
            </w:r>
          </w:p>
        </w:tc>
        <w:tc>
          <w:tcPr>
            <w:tcW w:w="3119" w:type="dxa"/>
            <w:vAlign w:val="center"/>
          </w:tcPr>
          <w:p w:rsidR="00DD3A3D" w:rsidRDefault="009772BD" w:rsidP="009772BD">
            <w:pPr>
              <w:jc w:val="both"/>
              <w:rPr>
                <w:rFonts w:ascii="Arial" w:hAnsi="Arial" w:cs="Arial"/>
              </w:rPr>
            </w:pPr>
            <w:r>
              <w:rPr>
                <w:rFonts w:ascii="Arial" w:hAnsi="Arial" w:cs="Arial"/>
              </w:rPr>
              <w:t xml:space="preserve">1.DLA, </w:t>
            </w:r>
            <w:r w:rsidR="00DD3A3D">
              <w:rPr>
                <w:rFonts w:ascii="Arial" w:hAnsi="Arial" w:cs="Arial"/>
              </w:rPr>
              <w:t>2.DLA</w:t>
            </w:r>
          </w:p>
        </w:tc>
      </w:tr>
      <w:tr w:rsidR="00DD3A3D" w:rsidTr="00DF73C4">
        <w:trPr>
          <w:gridAfter w:val="1"/>
          <w:wAfter w:w="1701" w:type="dxa"/>
        </w:trPr>
        <w:tc>
          <w:tcPr>
            <w:tcW w:w="4361" w:type="dxa"/>
            <w:vAlign w:val="center"/>
          </w:tcPr>
          <w:p w:rsidR="00DD3A3D" w:rsidRPr="005D33E2" w:rsidRDefault="00DD3A3D" w:rsidP="00090021">
            <w:pPr>
              <w:jc w:val="both"/>
              <w:rPr>
                <w:rFonts w:ascii="Arial" w:hAnsi="Arial" w:cs="Arial"/>
              </w:rPr>
            </w:pPr>
            <w:proofErr w:type="spellStart"/>
            <w:r w:rsidRPr="00B06B97">
              <w:rPr>
                <w:rFonts w:asciiTheme="minorHAnsi" w:hAnsiTheme="minorHAnsi" w:cstheme="minorHAnsi"/>
              </w:rPr>
              <w:t>synlab</w:t>
            </w:r>
            <w:proofErr w:type="spellEnd"/>
            <w:r w:rsidRPr="00B06B97">
              <w:rPr>
                <w:rFonts w:asciiTheme="minorHAnsi" w:hAnsiTheme="minorHAnsi" w:cstheme="minorHAnsi"/>
              </w:rPr>
              <w:t xml:space="preserve"> </w:t>
            </w:r>
            <w:proofErr w:type="spellStart"/>
            <w:r w:rsidRPr="00B06B97">
              <w:rPr>
                <w:rFonts w:asciiTheme="minorHAnsi" w:hAnsiTheme="minorHAnsi" w:cstheme="minorHAnsi"/>
              </w:rPr>
              <w:t>czech</w:t>
            </w:r>
            <w:proofErr w:type="spellEnd"/>
            <w:r w:rsidRPr="00B06B97">
              <w:rPr>
                <w:rFonts w:asciiTheme="minorHAnsi" w:hAnsiTheme="minorHAnsi" w:cstheme="minorHAnsi"/>
              </w:rPr>
              <w:t xml:space="preserve"> s.r.o.</w:t>
            </w:r>
            <w:r>
              <w:rPr>
                <w:rFonts w:ascii="Arial" w:hAnsi="Arial" w:cs="Arial"/>
              </w:rPr>
              <w:t xml:space="preserve"> </w:t>
            </w:r>
            <w:r w:rsidR="00BC20DC">
              <w:rPr>
                <w:rFonts w:ascii="Arial" w:hAnsi="Arial" w:cs="Arial"/>
              </w:rPr>
              <w:t>–</w:t>
            </w:r>
            <w:r>
              <w:rPr>
                <w:rFonts w:ascii="Arial" w:hAnsi="Arial" w:cs="Arial"/>
              </w:rPr>
              <w:t xml:space="preserve"> laboratoře</w:t>
            </w:r>
          </w:p>
        </w:tc>
        <w:tc>
          <w:tcPr>
            <w:tcW w:w="709" w:type="dxa"/>
            <w:vAlign w:val="center"/>
          </w:tcPr>
          <w:p w:rsidR="00DD3A3D" w:rsidRPr="005D33E2" w:rsidRDefault="000450E9" w:rsidP="00E16D83">
            <w:pPr>
              <w:jc w:val="center"/>
              <w:rPr>
                <w:rFonts w:ascii="Arial" w:hAnsi="Arial" w:cs="Arial"/>
              </w:rPr>
            </w:pPr>
            <w:r>
              <w:rPr>
                <w:rFonts w:ascii="Arial" w:hAnsi="Arial" w:cs="Arial"/>
              </w:rPr>
              <w:t>2</w:t>
            </w:r>
          </w:p>
        </w:tc>
        <w:tc>
          <w:tcPr>
            <w:tcW w:w="1842" w:type="dxa"/>
            <w:vAlign w:val="center"/>
          </w:tcPr>
          <w:p w:rsidR="00DD3A3D" w:rsidRPr="005D33E2" w:rsidRDefault="00DD3A3D" w:rsidP="00E16D83">
            <w:pPr>
              <w:jc w:val="both"/>
              <w:rPr>
                <w:rFonts w:ascii="Arial" w:hAnsi="Arial" w:cs="Arial"/>
              </w:rPr>
            </w:pPr>
            <w:r>
              <w:rPr>
                <w:rFonts w:ascii="Arial" w:hAnsi="Arial" w:cs="Arial"/>
              </w:rPr>
              <w:t>Praha</w:t>
            </w:r>
          </w:p>
        </w:tc>
        <w:tc>
          <w:tcPr>
            <w:tcW w:w="3119" w:type="dxa"/>
            <w:vAlign w:val="center"/>
          </w:tcPr>
          <w:p w:rsidR="00DD3A3D" w:rsidRPr="005D33E2" w:rsidRDefault="00DD3A3D" w:rsidP="000450E9">
            <w:pPr>
              <w:jc w:val="both"/>
              <w:rPr>
                <w:rFonts w:ascii="Arial" w:hAnsi="Arial" w:cs="Arial"/>
              </w:rPr>
            </w:pPr>
            <w:proofErr w:type="gramStart"/>
            <w:r>
              <w:rPr>
                <w:rFonts w:ascii="Arial" w:hAnsi="Arial" w:cs="Arial"/>
              </w:rPr>
              <w:t>1.AL</w:t>
            </w:r>
            <w:proofErr w:type="gramEnd"/>
            <w:r>
              <w:rPr>
                <w:rFonts w:ascii="Arial" w:hAnsi="Arial" w:cs="Arial"/>
              </w:rPr>
              <w:t>, 1.BL</w:t>
            </w:r>
            <w:r w:rsidR="000450E9">
              <w:rPr>
                <w:rFonts w:ascii="Arial" w:hAnsi="Arial" w:cs="Arial"/>
              </w:rPr>
              <w:t>, 1.DLA</w:t>
            </w:r>
          </w:p>
        </w:tc>
      </w:tr>
      <w:tr w:rsidR="00DD3A3D" w:rsidTr="00DF73C4">
        <w:trPr>
          <w:gridAfter w:val="1"/>
          <w:wAfter w:w="1701" w:type="dxa"/>
        </w:trPr>
        <w:tc>
          <w:tcPr>
            <w:tcW w:w="4361" w:type="dxa"/>
            <w:vAlign w:val="center"/>
          </w:tcPr>
          <w:p w:rsidR="00DD3A3D" w:rsidRPr="005D33E2" w:rsidRDefault="00DD3A3D" w:rsidP="00090021">
            <w:pPr>
              <w:jc w:val="both"/>
              <w:rPr>
                <w:rFonts w:ascii="Arial" w:hAnsi="Arial" w:cs="Arial"/>
              </w:rPr>
            </w:pPr>
            <w:proofErr w:type="spellStart"/>
            <w:r>
              <w:rPr>
                <w:rFonts w:ascii="Arial" w:hAnsi="Arial" w:cs="Arial"/>
              </w:rPr>
              <w:t>The</w:t>
            </w:r>
            <w:proofErr w:type="spellEnd"/>
            <w:r>
              <w:rPr>
                <w:rFonts w:ascii="Arial" w:hAnsi="Arial" w:cs="Arial"/>
              </w:rPr>
              <w:t xml:space="preserve"> </w:t>
            </w:r>
            <w:proofErr w:type="spellStart"/>
            <w:r>
              <w:rPr>
                <w:rFonts w:ascii="Arial" w:hAnsi="Arial" w:cs="Arial"/>
              </w:rPr>
              <w:t>Bear</w:t>
            </w:r>
            <w:proofErr w:type="spellEnd"/>
            <w:r>
              <w:rPr>
                <w:rFonts w:ascii="Arial" w:hAnsi="Arial" w:cs="Arial"/>
              </w:rPr>
              <w:t xml:space="preserve"> </w:t>
            </w:r>
            <w:proofErr w:type="spellStart"/>
            <w:r>
              <w:rPr>
                <w:rFonts w:ascii="Arial" w:hAnsi="Arial" w:cs="Arial"/>
              </w:rPr>
              <w:t>Educational</w:t>
            </w:r>
            <w:proofErr w:type="spellEnd"/>
            <w:r>
              <w:rPr>
                <w:rFonts w:ascii="Arial" w:hAnsi="Arial" w:cs="Arial"/>
              </w:rPr>
              <w:t xml:space="preserve"> </w:t>
            </w:r>
            <w:proofErr w:type="spellStart"/>
            <w:r>
              <w:rPr>
                <w:rFonts w:ascii="Arial" w:hAnsi="Arial" w:cs="Arial"/>
              </w:rPr>
              <w:t>Theatre</w:t>
            </w:r>
            <w:proofErr w:type="spellEnd"/>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DD3A3D" w:rsidP="00E16D83">
            <w:pPr>
              <w:jc w:val="both"/>
              <w:rPr>
                <w:rFonts w:ascii="Arial" w:hAnsi="Arial" w:cs="Arial"/>
              </w:rPr>
            </w:pPr>
            <w:r>
              <w:rPr>
                <w:rFonts w:ascii="Arial" w:hAnsi="Arial" w:cs="Arial"/>
              </w:rPr>
              <w:t>Divadlo Reduta</w:t>
            </w:r>
          </w:p>
        </w:tc>
        <w:tc>
          <w:tcPr>
            <w:tcW w:w="3119" w:type="dxa"/>
            <w:vAlign w:val="center"/>
          </w:tcPr>
          <w:p w:rsidR="00DD3A3D" w:rsidRPr="005D33E2" w:rsidRDefault="00DD3A3D" w:rsidP="00090021">
            <w:pPr>
              <w:jc w:val="both"/>
              <w:rPr>
                <w:rFonts w:ascii="Arial" w:hAnsi="Arial" w:cs="Arial"/>
              </w:rPr>
            </w:pPr>
            <w:proofErr w:type="gramStart"/>
            <w:r>
              <w:rPr>
                <w:rFonts w:ascii="Arial" w:hAnsi="Arial" w:cs="Arial"/>
              </w:rPr>
              <w:t>1.AL</w:t>
            </w:r>
            <w:proofErr w:type="gramEnd"/>
          </w:p>
        </w:tc>
      </w:tr>
      <w:tr w:rsidR="00DD3A3D" w:rsidTr="00DF73C4">
        <w:trPr>
          <w:gridAfter w:val="1"/>
          <w:wAfter w:w="1701" w:type="dxa"/>
        </w:trPr>
        <w:tc>
          <w:tcPr>
            <w:tcW w:w="4361" w:type="dxa"/>
            <w:vAlign w:val="center"/>
          </w:tcPr>
          <w:p w:rsidR="00DD3A3D" w:rsidRPr="005D33E2" w:rsidRDefault="00DD3A3D" w:rsidP="00090021">
            <w:pPr>
              <w:jc w:val="both"/>
              <w:rPr>
                <w:rFonts w:ascii="Arial" w:hAnsi="Arial" w:cs="Arial"/>
              </w:rPr>
            </w:pPr>
            <w:r>
              <w:rPr>
                <w:rFonts w:ascii="Arial" w:hAnsi="Arial" w:cs="Arial"/>
              </w:rPr>
              <w:t>Výlet do Drážďan</w:t>
            </w:r>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DD3A3D" w:rsidP="00E16D83">
            <w:pPr>
              <w:jc w:val="both"/>
              <w:rPr>
                <w:rFonts w:ascii="Arial" w:hAnsi="Arial" w:cs="Arial"/>
              </w:rPr>
            </w:pPr>
            <w:r>
              <w:rPr>
                <w:rFonts w:ascii="Arial" w:hAnsi="Arial" w:cs="Arial"/>
              </w:rPr>
              <w:t>SRN</w:t>
            </w:r>
          </w:p>
        </w:tc>
        <w:tc>
          <w:tcPr>
            <w:tcW w:w="3119" w:type="dxa"/>
            <w:vAlign w:val="center"/>
          </w:tcPr>
          <w:p w:rsidR="00DD3A3D" w:rsidRPr="005D33E2" w:rsidRDefault="00DD3A3D" w:rsidP="00E16D83">
            <w:pPr>
              <w:jc w:val="both"/>
              <w:rPr>
                <w:rFonts w:ascii="Arial" w:hAnsi="Arial" w:cs="Arial"/>
              </w:rPr>
            </w:pPr>
            <w:proofErr w:type="gramStart"/>
            <w:r>
              <w:rPr>
                <w:rFonts w:ascii="Arial" w:hAnsi="Arial" w:cs="Arial"/>
              </w:rPr>
              <w:t>2.AZ</w:t>
            </w:r>
            <w:proofErr w:type="gramEnd"/>
            <w:r>
              <w:rPr>
                <w:rFonts w:ascii="Arial" w:hAnsi="Arial" w:cs="Arial"/>
              </w:rPr>
              <w:t>, 3.AZ</w:t>
            </w:r>
          </w:p>
        </w:tc>
      </w:tr>
      <w:tr w:rsidR="00DD3A3D" w:rsidTr="00DF73C4">
        <w:trPr>
          <w:gridAfter w:val="1"/>
          <w:wAfter w:w="1701" w:type="dxa"/>
        </w:trPr>
        <w:tc>
          <w:tcPr>
            <w:tcW w:w="4361" w:type="dxa"/>
            <w:vAlign w:val="center"/>
          </w:tcPr>
          <w:p w:rsidR="00DD3A3D" w:rsidRPr="005D33E2" w:rsidRDefault="00DD3A3D" w:rsidP="00C23933">
            <w:pPr>
              <w:jc w:val="both"/>
              <w:rPr>
                <w:rFonts w:ascii="Arial" w:hAnsi="Arial" w:cs="Arial"/>
              </w:rPr>
            </w:pPr>
            <w:r>
              <w:rPr>
                <w:rFonts w:ascii="Arial" w:hAnsi="Arial" w:cs="Arial"/>
              </w:rPr>
              <w:t>Vycházka na Pražský hrad</w:t>
            </w:r>
          </w:p>
        </w:tc>
        <w:tc>
          <w:tcPr>
            <w:tcW w:w="709" w:type="dxa"/>
            <w:vAlign w:val="center"/>
          </w:tcPr>
          <w:p w:rsidR="00DD3A3D" w:rsidRPr="005D33E2" w:rsidRDefault="00DD3A3D" w:rsidP="00C23933">
            <w:pPr>
              <w:jc w:val="center"/>
              <w:rPr>
                <w:rFonts w:ascii="Arial" w:hAnsi="Arial" w:cs="Arial"/>
              </w:rPr>
            </w:pPr>
            <w:r>
              <w:rPr>
                <w:rFonts w:ascii="Arial" w:hAnsi="Arial" w:cs="Arial"/>
              </w:rPr>
              <w:t>1</w:t>
            </w:r>
          </w:p>
        </w:tc>
        <w:tc>
          <w:tcPr>
            <w:tcW w:w="1842" w:type="dxa"/>
            <w:vAlign w:val="center"/>
          </w:tcPr>
          <w:p w:rsidR="00DD3A3D" w:rsidRPr="005D33E2" w:rsidRDefault="00DD3A3D" w:rsidP="00E16D83">
            <w:pPr>
              <w:jc w:val="both"/>
              <w:rPr>
                <w:rFonts w:ascii="Arial" w:hAnsi="Arial" w:cs="Arial"/>
              </w:rPr>
            </w:pPr>
            <w:r>
              <w:rPr>
                <w:rFonts w:ascii="Arial" w:hAnsi="Arial" w:cs="Arial"/>
              </w:rPr>
              <w:t>Praha</w:t>
            </w:r>
          </w:p>
        </w:tc>
        <w:tc>
          <w:tcPr>
            <w:tcW w:w="3119" w:type="dxa"/>
            <w:vAlign w:val="center"/>
          </w:tcPr>
          <w:p w:rsidR="00DD3A3D" w:rsidRPr="005D33E2" w:rsidRDefault="00DD3A3D" w:rsidP="00A1231B">
            <w:pPr>
              <w:jc w:val="both"/>
              <w:rPr>
                <w:rFonts w:ascii="Arial" w:hAnsi="Arial" w:cs="Arial"/>
              </w:rPr>
            </w:pPr>
            <w:proofErr w:type="gramStart"/>
            <w:r>
              <w:rPr>
                <w:rFonts w:ascii="Arial" w:hAnsi="Arial" w:cs="Arial"/>
              </w:rPr>
              <w:t>1.AZ</w:t>
            </w:r>
            <w:proofErr w:type="gramEnd"/>
            <w:r>
              <w:rPr>
                <w:rFonts w:ascii="Arial" w:hAnsi="Arial" w:cs="Arial"/>
              </w:rPr>
              <w:t>, 2.AZ, 3.AZ</w:t>
            </w:r>
          </w:p>
        </w:tc>
      </w:tr>
      <w:tr w:rsidR="00DD3A3D" w:rsidTr="00DF73C4">
        <w:trPr>
          <w:gridAfter w:val="1"/>
          <w:wAfter w:w="1701" w:type="dxa"/>
        </w:trPr>
        <w:tc>
          <w:tcPr>
            <w:tcW w:w="4361" w:type="dxa"/>
            <w:vAlign w:val="center"/>
          </w:tcPr>
          <w:p w:rsidR="00DD3A3D" w:rsidRPr="005D33E2" w:rsidRDefault="00DD3A3D" w:rsidP="00A1231B">
            <w:pPr>
              <w:jc w:val="both"/>
              <w:rPr>
                <w:rFonts w:ascii="Arial" w:hAnsi="Arial" w:cs="Arial"/>
              </w:rPr>
            </w:pPr>
            <w:r>
              <w:rPr>
                <w:rFonts w:ascii="Arial" w:hAnsi="Arial" w:cs="Arial"/>
              </w:rPr>
              <w:t>OKBHI</w:t>
            </w:r>
          </w:p>
        </w:tc>
        <w:tc>
          <w:tcPr>
            <w:tcW w:w="709" w:type="dxa"/>
            <w:vAlign w:val="center"/>
          </w:tcPr>
          <w:p w:rsidR="00DD3A3D" w:rsidRPr="005D33E2" w:rsidRDefault="00CD497C" w:rsidP="00E16D83">
            <w:pPr>
              <w:jc w:val="center"/>
              <w:rPr>
                <w:rFonts w:ascii="Arial" w:hAnsi="Arial" w:cs="Arial"/>
              </w:rPr>
            </w:pPr>
            <w:r>
              <w:rPr>
                <w:rFonts w:ascii="Arial" w:hAnsi="Arial" w:cs="Arial"/>
              </w:rPr>
              <w:t>1</w:t>
            </w:r>
          </w:p>
        </w:tc>
        <w:tc>
          <w:tcPr>
            <w:tcW w:w="1842" w:type="dxa"/>
            <w:vAlign w:val="center"/>
          </w:tcPr>
          <w:p w:rsidR="00CD497C" w:rsidRDefault="00DD3A3D" w:rsidP="00CD497C">
            <w:pPr>
              <w:rPr>
                <w:rFonts w:ascii="Arial" w:hAnsi="Arial" w:cs="Arial"/>
              </w:rPr>
            </w:pPr>
            <w:r>
              <w:rPr>
                <w:rFonts w:ascii="Arial" w:hAnsi="Arial" w:cs="Arial"/>
              </w:rPr>
              <w:t xml:space="preserve">Nemocnice </w:t>
            </w:r>
          </w:p>
          <w:p w:rsidR="00DD3A3D" w:rsidRPr="005D33E2" w:rsidRDefault="00DD3A3D" w:rsidP="00CD497C">
            <w:pPr>
              <w:rPr>
                <w:rFonts w:ascii="Arial" w:hAnsi="Arial" w:cs="Arial"/>
              </w:rPr>
            </w:pPr>
            <w:r>
              <w:rPr>
                <w:rFonts w:ascii="Arial" w:hAnsi="Arial" w:cs="Arial"/>
              </w:rPr>
              <w:t>Na Homolce</w:t>
            </w:r>
          </w:p>
        </w:tc>
        <w:tc>
          <w:tcPr>
            <w:tcW w:w="3119" w:type="dxa"/>
            <w:vAlign w:val="center"/>
          </w:tcPr>
          <w:p w:rsidR="00DD3A3D" w:rsidRPr="005D33E2" w:rsidRDefault="00DD3A3D" w:rsidP="006E30B8">
            <w:pPr>
              <w:jc w:val="both"/>
              <w:rPr>
                <w:rFonts w:ascii="Arial" w:hAnsi="Arial" w:cs="Arial"/>
              </w:rPr>
            </w:pPr>
            <w:r>
              <w:rPr>
                <w:rFonts w:ascii="Arial" w:hAnsi="Arial" w:cs="Arial"/>
              </w:rPr>
              <w:t>2.DLA</w:t>
            </w:r>
          </w:p>
        </w:tc>
      </w:tr>
      <w:tr w:rsidR="00DD3A3D" w:rsidTr="00DF73C4">
        <w:trPr>
          <w:gridAfter w:val="1"/>
          <w:wAfter w:w="1701" w:type="dxa"/>
        </w:trPr>
        <w:tc>
          <w:tcPr>
            <w:tcW w:w="4361" w:type="dxa"/>
            <w:vAlign w:val="center"/>
          </w:tcPr>
          <w:p w:rsidR="00DD3A3D" w:rsidRPr="005D33E2" w:rsidRDefault="00DD3A3D" w:rsidP="00495C23">
            <w:pPr>
              <w:jc w:val="both"/>
              <w:rPr>
                <w:rFonts w:ascii="Arial" w:hAnsi="Arial" w:cs="Arial"/>
              </w:rPr>
            </w:pPr>
            <w:r>
              <w:rPr>
                <w:rFonts w:ascii="Arial" w:hAnsi="Arial" w:cs="Arial"/>
              </w:rPr>
              <w:t>VŠCHT</w:t>
            </w:r>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DD3A3D" w:rsidP="00E16D83">
            <w:pPr>
              <w:jc w:val="both"/>
              <w:rPr>
                <w:rFonts w:ascii="Arial" w:hAnsi="Arial" w:cs="Arial"/>
              </w:rPr>
            </w:pPr>
            <w:r>
              <w:rPr>
                <w:rFonts w:ascii="Arial" w:hAnsi="Arial" w:cs="Arial"/>
              </w:rPr>
              <w:t>Praha</w:t>
            </w:r>
          </w:p>
        </w:tc>
        <w:tc>
          <w:tcPr>
            <w:tcW w:w="3119" w:type="dxa"/>
            <w:vAlign w:val="center"/>
          </w:tcPr>
          <w:p w:rsidR="00DD3A3D" w:rsidRPr="005D33E2" w:rsidRDefault="00DD3A3D" w:rsidP="00E16D83">
            <w:pPr>
              <w:jc w:val="both"/>
              <w:rPr>
                <w:rFonts w:ascii="Arial" w:hAnsi="Arial" w:cs="Arial"/>
              </w:rPr>
            </w:pPr>
            <w:r>
              <w:rPr>
                <w:rFonts w:ascii="Arial" w:hAnsi="Arial" w:cs="Arial"/>
              </w:rPr>
              <w:t>1.DLA</w:t>
            </w:r>
          </w:p>
        </w:tc>
      </w:tr>
      <w:tr w:rsidR="00DD3A3D" w:rsidTr="00DF73C4">
        <w:trPr>
          <w:gridAfter w:val="1"/>
          <w:wAfter w:w="1701" w:type="dxa"/>
        </w:trPr>
        <w:tc>
          <w:tcPr>
            <w:tcW w:w="4361" w:type="dxa"/>
            <w:vAlign w:val="center"/>
          </w:tcPr>
          <w:p w:rsidR="00DD3A3D" w:rsidRPr="005D33E2" w:rsidRDefault="00DD3A3D" w:rsidP="00A1231B">
            <w:pPr>
              <w:jc w:val="both"/>
              <w:rPr>
                <w:rFonts w:ascii="Arial" w:hAnsi="Arial" w:cs="Arial"/>
              </w:rPr>
            </w:pPr>
            <w:r>
              <w:rPr>
                <w:rFonts w:ascii="Arial" w:hAnsi="Arial" w:cs="Arial"/>
              </w:rPr>
              <w:t>ÚLM VFN</w:t>
            </w:r>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DD3A3D" w:rsidP="00B843F3">
            <w:pPr>
              <w:jc w:val="both"/>
              <w:rPr>
                <w:rFonts w:ascii="Arial" w:hAnsi="Arial" w:cs="Arial"/>
              </w:rPr>
            </w:pPr>
            <w:r>
              <w:rPr>
                <w:rFonts w:ascii="Arial" w:hAnsi="Arial" w:cs="Arial"/>
              </w:rPr>
              <w:t>VFN v</w:t>
            </w:r>
            <w:r w:rsidR="00BC20DC">
              <w:rPr>
                <w:rFonts w:ascii="Arial" w:hAnsi="Arial" w:cs="Arial"/>
              </w:rPr>
              <w:t> </w:t>
            </w:r>
            <w:r>
              <w:rPr>
                <w:rFonts w:ascii="Arial" w:hAnsi="Arial" w:cs="Arial"/>
              </w:rPr>
              <w:t>Praze</w:t>
            </w:r>
          </w:p>
        </w:tc>
        <w:tc>
          <w:tcPr>
            <w:tcW w:w="3119" w:type="dxa"/>
            <w:vAlign w:val="center"/>
          </w:tcPr>
          <w:p w:rsidR="00DD3A3D" w:rsidRPr="005D33E2" w:rsidRDefault="00DD3A3D" w:rsidP="00A1231B">
            <w:pPr>
              <w:jc w:val="both"/>
              <w:rPr>
                <w:rFonts w:ascii="Arial" w:hAnsi="Arial" w:cs="Arial"/>
              </w:rPr>
            </w:pPr>
            <w:proofErr w:type="gramStart"/>
            <w:r>
              <w:rPr>
                <w:rFonts w:ascii="Arial" w:hAnsi="Arial" w:cs="Arial"/>
              </w:rPr>
              <w:t>3.AL</w:t>
            </w:r>
            <w:proofErr w:type="gramEnd"/>
          </w:p>
        </w:tc>
      </w:tr>
      <w:tr w:rsidR="00DD3A3D" w:rsidTr="00DF73C4">
        <w:trPr>
          <w:gridAfter w:val="1"/>
          <w:wAfter w:w="1701" w:type="dxa"/>
        </w:trPr>
        <w:tc>
          <w:tcPr>
            <w:tcW w:w="4361" w:type="dxa"/>
            <w:vAlign w:val="center"/>
          </w:tcPr>
          <w:p w:rsidR="00DD3A3D" w:rsidRPr="005D33E2" w:rsidRDefault="00DD3A3D" w:rsidP="00B87707">
            <w:pPr>
              <w:jc w:val="both"/>
              <w:rPr>
                <w:rFonts w:ascii="Arial" w:hAnsi="Arial" w:cs="Arial"/>
              </w:rPr>
            </w:pPr>
            <w:r>
              <w:rPr>
                <w:rFonts w:ascii="Arial" w:hAnsi="Arial" w:cs="Arial"/>
              </w:rPr>
              <w:t>Valdštejnská jízdárna</w:t>
            </w:r>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DD3A3D" w:rsidP="00A311A3">
            <w:pPr>
              <w:jc w:val="both"/>
              <w:rPr>
                <w:rFonts w:ascii="Arial" w:hAnsi="Arial" w:cs="Arial"/>
              </w:rPr>
            </w:pPr>
            <w:r>
              <w:rPr>
                <w:rFonts w:ascii="Arial" w:hAnsi="Arial" w:cs="Arial"/>
              </w:rPr>
              <w:t>Praha 1</w:t>
            </w:r>
          </w:p>
        </w:tc>
        <w:tc>
          <w:tcPr>
            <w:tcW w:w="3119" w:type="dxa"/>
            <w:vAlign w:val="center"/>
          </w:tcPr>
          <w:p w:rsidR="00DD3A3D" w:rsidRPr="005D33E2" w:rsidRDefault="00DD3A3D" w:rsidP="00E16D83">
            <w:pPr>
              <w:jc w:val="both"/>
              <w:rPr>
                <w:rFonts w:ascii="Arial" w:hAnsi="Arial" w:cs="Arial"/>
              </w:rPr>
            </w:pPr>
            <w:proofErr w:type="gramStart"/>
            <w:r>
              <w:rPr>
                <w:rFonts w:ascii="Arial" w:hAnsi="Arial" w:cs="Arial"/>
              </w:rPr>
              <w:t>1.AL</w:t>
            </w:r>
            <w:proofErr w:type="gramEnd"/>
          </w:p>
        </w:tc>
      </w:tr>
      <w:tr w:rsidR="00DD3A3D" w:rsidTr="00DF73C4">
        <w:trPr>
          <w:gridAfter w:val="1"/>
          <w:wAfter w:w="1701" w:type="dxa"/>
        </w:trPr>
        <w:tc>
          <w:tcPr>
            <w:tcW w:w="4361" w:type="dxa"/>
            <w:vAlign w:val="center"/>
          </w:tcPr>
          <w:p w:rsidR="00DD3A3D" w:rsidRPr="005D33E2" w:rsidRDefault="00DD3A3D" w:rsidP="005126A2">
            <w:pPr>
              <w:jc w:val="both"/>
              <w:rPr>
                <w:rFonts w:ascii="Arial" w:hAnsi="Arial" w:cs="Arial"/>
              </w:rPr>
            </w:pPr>
            <w:r>
              <w:rPr>
                <w:rFonts w:ascii="Arial" w:hAnsi="Arial" w:cs="Arial"/>
              </w:rPr>
              <w:t>Lyžařský kurz 1, 2. ročník SZŠ</w:t>
            </w:r>
          </w:p>
        </w:tc>
        <w:tc>
          <w:tcPr>
            <w:tcW w:w="709" w:type="dxa"/>
            <w:vAlign w:val="center"/>
          </w:tcPr>
          <w:p w:rsidR="00DD3A3D" w:rsidRPr="005D33E2" w:rsidRDefault="00DD3A3D" w:rsidP="00E16D83">
            <w:pPr>
              <w:jc w:val="center"/>
              <w:rPr>
                <w:rFonts w:ascii="Arial" w:hAnsi="Arial" w:cs="Arial"/>
              </w:rPr>
            </w:pPr>
            <w:r>
              <w:rPr>
                <w:rFonts w:ascii="Arial" w:hAnsi="Arial" w:cs="Arial"/>
              </w:rPr>
              <w:t>3</w:t>
            </w:r>
          </w:p>
        </w:tc>
        <w:tc>
          <w:tcPr>
            <w:tcW w:w="1842" w:type="dxa"/>
            <w:vAlign w:val="center"/>
          </w:tcPr>
          <w:p w:rsidR="00DD3A3D" w:rsidRPr="005D33E2" w:rsidRDefault="00DD3A3D" w:rsidP="005126A2">
            <w:pPr>
              <w:jc w:val="both"/>
              <w:rPr>
                <w:rFonts w:ascii="Arial" w:hAnsi="Arial" w:cs="Arial"/>
              </w:rPr>
            </w:pPr>
            <w:r>
              <w:rPr>
                <w:rFonts w:ascii="Arial" w:hAnsi="Arial" w:cs="Arial"/>
              </w:rPr>
              <w:t>Krkonoše Krušné hory</w:t>
            </w:r>
          </w:p>
        </w:tc>
        <w:tc>
          <w:tcPr>
            <w:tcW w:w="3119" w:type="dxa"/>
            <w:vAlign w:val="center"/>
          </w:tcPr>
          <w:p w:rsidR="00DD3A3D" w:rsidRDefault="00DD3A3D" w:rsidP="00E16D83">
            <w:pPr>
              <w:jc w:val="both"/>
              <w:rPr>
                <w:rFonts w:ascii="Arial" w:hAnsi="Arial" w:cs="Arial"/>
              </w:rPr>
            </w:pPr>
            <w:proofErr w:type="gramStart"/>
            <w:r>
              <w:rPr>
                <w:rFonts w:ascii="Arial" w:hAnsi="Arial" w:cs="Arial"/>
              </w:rPr>
              <w:t>1.AF</w:t>
            </w:r>
            <w:proofErr w:type="gramEnd"/>
            <w:r>
              <w:rPr>
                <w:rFonts w:ascii="Arial" w:hAnsi="Arial" w:cs="Arial"/>
              </w:rPr>
              <w:t>, 1.AL, 1.BL, 1.AO,</w:t>
            </w:r>
          </w:p>
          <w:p w:rsidR="00DD3A3D" w:rsidRPr="005D33E2" w:rsidRDefault="00DD3A3D" w:rsidP="00E16D83">
            <w:pPr>
              <w:jc w:val="both"/>
              <w:rPr>
                <w:rFonts w:ascii="Arial" w:hAnsi="Arial" w:cs="Arial"/>
              </w:rPr>
            </w:pPr>
            <w:r>
              <w:rPr>
                <w:rFonts w:ascii="Arial" w:hAnsi="Arial" w:cs="Arial"/>
              </w:rPr>
              <w:t xml:space="preserve"> </w:t>
            </w:r>
            <w:proofErr w:type="gramStart"/>
            <w:r>
              <w:rPr>
                <w:rFonts w:ascii="Arial" w:hAnsi="Arial" w:cs="Arial"/>
              </w:rPr>
              <w:t>2.AP</w:t>
            </w:r>
            <w:proofErr w:type="gramEnd"/>
          </w:p>
        </w:tc>
      </w:tr>
      <w:tr w:rsidR="00DD3A3D" w:rsidTr="00DF73C4">
        <w:trPr>
          <w:gridAfter w:val="1"/>
          <w:wAfter w:w="1701" w:type="dxa"/>
        </w:trPr>
        <w:tc>
          <w:tcPr>
            <w:tcW w:w="4361" w:type="dxa"/>
            <w:vAlign w:val="center"/>
          </w:tcPr>
          <w:p w:rsidR="00DD3A3D" w:rsidRPr="005D33E2" w:rsidRDefault="00DD3A3D" w:rsidP="005126A2">
            <w:pPr>
              <w:jc w:val="both"/>
              <w:rPr>
                <w:rFonts w:ascii="Arial" w:hAnsi="Arial" w:cs="Arial"/>
              </w:rPr>
            </w:pPr>
            <w:r>
              <w:rPr>
                <w:rFonts w:ascii="Arial" w:hAnsi="Arial" w:cs="Arial"/>
              </w:rPr>
              <w:t>Lyžařský kurz VOŠ</w:t>
            </w:r>
          </w:p>
        </w:tc>
        <w:tc>
          <w:tcPr>
            <w:tcW w:w="709" w:type="dxa"/>
            <w:vAlign w:val="center"/>
          </w:tcPr>
          <w:p w:rsidR="00DD3A3D" w:rsidRPr="005D33E2" w:rsidRDefault="00DD3A3D" w:rsidP="008A56CD">
            <w:pPr>
              <w:jc w:val="center"/>
              <w:rPr>
                <w:rFonts w:ascii="Arial" w:hAnsi="Arial" w:cs="Arial"/>
              </w:rPr>
            </w:pPr>
            <w:r>
              <w:rPr>
                <w:rFonts w:ascii="Arial" w:hAnsi="Arial" w:cs="Arial"/>
              </w:rPr>
              <w:t>1</w:t>
            </w:r>
          </w:p>
        </w:tc>
        <w:tc>
          <w:tcPr>
            <w:tcW w:w="1842" w:type="dxa"/>
            <w:vAlign w:val="center"/>
          </w:tcPr>
          <w:p w:rsidR="00DD3A3D" w:rsidRPr="005D33E2" w:rsidRDefault="00DD3A3D" w:rsidP="005126A2">
            <w:pPr>
              <w:jc w:val="both"/>
              <w:rPr>
                <w:rFonts w:ascii="Arial" w:hAnsi="Arial" w:cs="Arial"/>
              </w:rPr>
            </w:pPr>
            <w:r>
              <w:rPr>
                <w:rFonts w:ascii="Arial" w:hAnsi="Arial" w:cs="Arial"/>
              </w:rPr>
              <w:t>Krkonoše</w:t>
            </w:r>
          </w:p>
        </w:tc>
        <w:tc>
          <w:tcPr>
            <w:tcW w:w="3119" w:type="dxa"/>
            <w:vAlign w:val="center"/>
          </w:tcPr>
          <w:p w:rsidR="00DD3A3D" w:rsidRPr="005D33E2" w:rsidRDefault="00DD3A3D" w:rsidP="008A56CD">
            <w:pPr>
              <w:jc w:val="both"/>
              <w:rPr>
                <w:rFonts w:ascii="Arial" w:hAnsi="Arial" w:cs="Arial"/>
              </w:rPr>
            </w:pPr>
            <w:r>
              <w:rPr>
                <w:rFonts w:ascii="Arial" w:hAnsi="Arial" w:cs="Arial"/>
              </w:rPr>
              <w:t>1.DFA, 1.DFB</w:t>
            </w:r>
          </w:p>
        </w:tc>
      </w:tr>
      <w:tr w:rsidR="00BC20DC" w:rsidTr="00DF73C4">
        <w:trPr>
          <w:gridAfter w:val="1"/>
          <w:wAfter w:w="1701" w:type="dxa"/>
        </w:trPr>
        <w:tc>
          <w:tcPr>
            <w:tcW w:w="4361" w:type="dxa"/>
            <w:vAlign w:val="center"/>
          </w:tcPr>
          <w:p w:rsidR="00BC20DC" w:rsidRPr="00BC20DC" w:rsidRDefault="00BC20DC" w:rsidP="00BC20DC">
            <w:pPr>
              <w:jc w:val="both"/>
              <w:rPr>
                <w:rFonts w:ascii="Arial" w:hAnsi="Arial" w:cs="Arial"/>
              </w:rPr>
            </w:pPr>
            <w:r w:rsidRPr="00BC20DC">
              <w:rPr>
                <w:rFonts w:ascii="Arial" w:hAnsi="Arial" w:cs="Arial"/>
              </w:rPr>
              <w:t>Vodácký kurz</w:t>
            </w:r>
            <w:r>
              <w:rPr>
                <w:rFonts w:ascii="Arial" w:hAnsi="Arial" w:cs="Arial"/>
              </w:rPr>
              <w:t xml:space="preserve"> - Lužnice</w:t>
            </w:r>
          </w:p>
        </w:tc>
        <w:tc>
          <w:tcPr>
            <w:tcW w:w="709" w:type="dxa"/>
            <w:vAlign w:val="center"/>
          </w:tcPr>
          <w:p w:rsidR="00BC20DC" w:rsidRDefault="00BC20DC" w:rsidP="008A56CD">
            <w:pPr>
              <w:jc w:val="center"/>
              <w:rPr>
                <w:rFonts w:ascii="Arial" w:hAnsi="Arial" w:cs="Arial"/>
              </w:rPr>
            </w:pPr>
            <w:r>
              <w:rPr>
                <w:rFonts w:ascii="Arial" w:hAnsi="Arial" w:cs="Arial"/>
              </w:rPr>
              <w:t>2</w:t>
            </w:r>
          </w:p>
        </w:tc>
        <w:tc>
          <w:tcPr>
            <w:tcW w:w="1842" w:type="dxa"/>
            <w:vAlign w:val="center"/>
          </w:tcPr>
          <w:p w:rsidR="00BC20DC" w:rsidRDefault="00BC20DC" w:rsidP="005126A2">
            <w:pPr>
              <w:jc w:val="both"/>
              <w:rPr>
                <w:rFonts w:ascii="Arial" w:hAnsi="Arial" w:cs="Arial"/>
              </w:rPr>
            </w:pPr>
            <w:r>
              <w:rPr>
                <w:rFonts w:ascii="Arial" w:hAnsi="Arial" w:cs="Arial"/>
              </w:rPr>
              <w:t>Bechyně</w:t>
            </w:r>
          </w:p>
        </w:tc>
        <w:tc>
          <w:tcPr>
            <w:tcW w:w="3119" w:type="dxa"/>
            <w:vAlign w:val="center"/>
          </w:tcPr>
          <w:p w:rsidR="00BC20DC" w:rsidRDefault="00BC20DC" w:rsidP="00BC20DC">
            <w:pPr>
              <w:jc w:val="both"/>
              <w:rPr>
                <w:rFonts w:ascii="Arial" w:hAnsi="Arial" w:cs="Arial"/>
              </w:rPr>
            </w:pPr>
            <w:proofErr w:type="gramStart"/>
            <w:r>
              <w:rPr>
                <w:rFonts w:ascii="Arial" w:hAnsi="Arial" w:cs="Arial"/>
              </w:rPr>
              <w:t>2.roč.</w:t>
            </w:r>
            <w:proofErr w:type="gramEnd"/>
            <w:r>
              <w:rPr>
                <w:rFonts w:ascii="Arial" w:hAnsi="Arial" w:cs="Arial"/>
              </w:rPr>
              <w:t xml:space="preserve"> SZŠ</w:t>
            </w:r>
          </w:p>
        </w:tc>
      </w:tr>
      <w:tr w:rsidR="00DD3A3D" w:rsidTr="00DF73C4">
        <w:trPr>
          <w:gridAfter w:val="1"/>
          <w:wAfter w:w="1701" w:type="dxa"/>
        </w:trPr>
        <w:tc>
          <w:tcPr>
            <w:tcW w:w="4361" w:type="dxa"/>
            <w:vAlign w:val="center"/>
          </w:tcPr>
          <w:p w:rsidR="00DD3A3D" w:rsidRPr="005D33E2" w:rsidRDefault="00DD3A3D" w:rsidP="00096CF2">
            <w:pPr>
              <w:jc w:val="both"/>
              <w:rPr>
                <w:rFonts w:ascii="Arial" w:hAnsi="Arial" w:cs="Arial"/>
              </w:rPr>
            </w:pPr>
            <w:r>
              <w:rPr>
                <w:rFonts w:ascii="Arial" w:hAnsi="Arial" w:cs="Arial"/>
              </w:rPr>
              <w:t xml:space="preserve">Exkurze - Omega </w:t>
            </w:r>
            <w:proofErr w:type="spellStart"/>
            <w:r>
              <w:rPr>
                <w:rFonts w:ascii="Arial" w:hAnsi="Arial" w:cs="Arial"/>
              </w:rPr>
              <w:t>Optix</w:t>
            </w:r>
            <w:proofErr w:type="spellEnd"/>
          </w:p>
        </w:tc>
        <w:tc>
          <w:tcPr>
            <w:tcW w:w="709" w:type="dxa"/>
            <w:vAlign w:val="center"/>
          </w:tcPr>
          <w:p w:rsidR="00DD3A3D" w:rsidRPr="005D33E2" w:rsidRDefault="00134F47" w:rsidP="008A56CD">
            <w:pPr>
              <w:jc w:val="center"/>
              <w:rPr>
                <w:rFonts w:ascii="Arial" w:hAnsi="Arial" w:cs="Arial"/>
              </w:rPr>
            </w:pPr>
            <w:r>
              <w:rPr>
                <w:rFonts w:ascii="Arial" w:hAnsi="Arial" w:cs="Arial"/>
              </w:rPr>
              <w:t>2</w:t>
            </w:r>
          </w:p>
        </w:tc>
        <w:tc>
          <w:tcPr>
            <w:tcW w:w="1842" w:type="dxa"/>
            <w:vAlign w:val="center"/>
          </w:tcPr>
          <w:p w:rsidR="00DD3A3D" w:rsidRPr="005D33E2" w:rsidRDefault="00DD3A3D" w:rsidP="00096CF2">
            <w:pPr>
              <w:jc w:val="both"/>
              <w:rPr>
                <w:rFonts w:ascii="Arial" w:hAnsi="Arial" w:cs="Arial"/>
              </w:rPr>
            </w:pPr>
            <w:r>
              <w:rPr>
                <w:rFonts w:ascii="Arial" w:hAnsi="Arial" w:cs="Arial"/>
              </w:rPr>
              <w:t>Brandýs nad/L.</w:t>
            </w:r>
          </w:p>
        </w:tc>
        <w:tc>
          <w:tcPr>
            <w:tcW w:w="3119" w:type="dxa"/>
            <w:vAlign w:val="center"/>
          </w:tcPr>
          <w:p w:rsidR="00DD3A3D" w:rsidRPr="005D33E2" w:rsidRDefault="00DD3A3D" w:rsidP="008A56CD">
            <w:pPr>
              <w:jc w:val="both"/>
              <w:rPr>
                <w:rFonts w:ascii="Arial" w:hAnsi="Arial" w:cs="Arial"/>
              </w:rPr>
            </w:pPr>
            <w:proofErr w:type="gramStart"/>
            <w:r>
              <w:rPr>
                <w:rFonts w:ascii="Arial" w:hAnsi="Arial" w:cs="Arial"/>
              </w:rPr>
              <w:t>4.AO</w:t>
            </w:r>
            <w:proofErr w:type="gramEnd"/>
            <w:r w:rsidR="00134F47">
              <w:rPr>
                <w:rFonts w:ascii="Arial" w:hAnsi="Arial" w:cs="Arial"/>
              </w:rPr>
              <w:t>, 2.DOD</w:t>
            </w:r>
          </w:p>
        </w:tc>
      </w:tr>
      <w:tr w:rsidR="00DD3A3D" w:rsidTr="00DF73C4">
        <w:trPr>
          <w:gridAfter w:val="1"/>
          <w:wAfter w:w="1701" w:type="dxa"/>
        </w:trPr>
        <w:tc>
          <w:tcPr>
            <w:tcW w:w="4361" w:type="dxa"/>
            <w:vAlign w:val="center"/>
          </w:tcPr>
          <w:p w:rsidR="00DD3A3D" w:rsidRPr="005D33E2" w:rsidRDefault="00DD3A3D" w:rsidP="00096CF2">
            <w:pPr>
              <w:jc w:val="both"/>
              <w:rPr>
                <w:rFonts w:ascii="Arial" w:hAnsi="Arial" w:cs="Arial"/>
              </w:rPr>
            </w:pPr>
            <w:proofErr w:type="spellStart"/>
            <w:r>
              <w:rPr>
                <w:rFonts w:ascii="Arial" w:hAnsi="Arial" w:cs="Arial"/>
              </w:rPr>
              <w:t>Herbadent</w:t>
            </w:r>
            <w:proofErr w:type="spellEnd"/>
            <w:r>
              <w:rPr>
                <w:rFonts w:ascii="Arial" w:hAnsi="Arial" w:cs="Arial"/>
              </w:rPr>
              <w:t xml:space="preserve"> s.r.o.</w:t>
            </w:r>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DD3A3D" w:rsidP="00C40752">
            <w:pPr>
              <w:jc w:val="both"/>
              <w:rPr>
                <w:rFonts w:ascii="Arial" w:hAnsi="Arial" w:cs="Arial"/>
              </w:rPr>
            </w:pPr>
            <w:r>
              <w:rPr>
                <w:rFonts w:ascii="Arial" w:hAnsi="Arial" w:cs="Arial"/>
              </w:rPr>
              <w:t xml:space="preserve">Praha </w:t>
            </w:r>
          </w:p>
        </w:tc>
        <w:tc>
          <w:tcPr>
            <w:tcW w:w="3119" w:type="dxa"/>
            <w:vAlign w:val="center"/>
          </w:tcPr>
          <w:p w:rsidR="00DD3A3D" w:rsidRPr="005D33E2" w:rsidRDefault="00DD3A3D" w:rsidP="00666047">
            <w:pPr>
              <w:jc w:val="both"/>
              <w:rPr>
                <w:rFonts w:ascii="Arial" w:hAnsi="Arial" w:cs="Arial"/>
              </w:rPr>
            </w:pPr>
            <w:r>
              <w:rPr>
                <w:rFonts w:ascii="Arial" w:hAnsi="Arial" w:cs="Arial"/>
              </w:rPr>
              <w:t>3.DHA</w:t>
            </w:r>
          </w:p>
        </w:tc>
      </w:tr>
      <w:tr w:rsidR="00DD3A3D" w:rsidTr="00DF73C4">
        <w:trPr>
          <w:gridAfter w:val="1"/>
          <w:wAfter w:w="1701" w:type="dxa"/>
        </w:trPr>
        <w:tc>
          <w:tcPr>
            <w:tcW w:w="4361" w:type="dxa"/>
            <w:vAlign w:val="center"/>
          </w:tcPr>
          <w:p w:rsidR="00DD3A3D" w:rsidRPr="005D33E2" w:rsidRDefault="00DD3A3D" w:rsidP="00666047">
            <w:pPr>
              <w:jc w:val="both"/>
              <w:rPr>
                <w:rFonts w:ascii="Arial" w:hAnsi="Arial" w:cs="Arial"/>
              </w:rPr>
            </w:pPr>
            <w:r>
              <w:rPr>
                <w:rFonts w:ascii="Arial" w:hAnsi="Arial" w:cs="Arial"/>
              </w:rPr>
              <w:t xml:space="preserve">Zacvičení </w:t>
            </w:r>
            <w:proofErr w:type="spellStart"/>
            <w:r>
              <w:rPr>
                <w:rFonts w:ascii="Arial" w:hAnsi="Arial" w:cs="Arial"/>
              </w:rPr>
              <w:t>Vector</w:t>
            </w:r>
            <w:proofErr w:type="spellEnd"/>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6176AB" w:rsidP="006176AB">
            <w:pPr>
              <w:rPr>
                <w:rFonts w:ascii="Arial" w:hAnsi="Arial" w:cs="Arial"/>
              </w:rPr>
            </w:pPr>
            <w:r>
              <w:rPr>
                <w:rFonts w:ascii="Arial" w:hAnsi="Arial" w:cs="Arial"/>
              </w:rPr>
              <w:t>VOŠZ a SZŠ Alšovo nábř.</w:t>
            </w:r>
          </w:p>
        </w:tc>
        <w:tc>
          <w:tcPr>
            <w:tcW w:w="3119" w:type="dxa"/>
            <w:vAlign w:val="center"/>
          </w:tcPr>
          <w:p w:rsidR="00DD3A3D" w:rsidRPr="005D33E2" w:rsidRDefault="00DD3A3D" w:rsidP="00096CF2">
            <w:pPr>
              <w:jc w:val="both"/>
              <w:rPr>
                <w:rFonts w:ascii="Arial" w:hAnsi="Arial" w:cs="Arial"/>
              </w:rPr>
            </w:pPr>
            <w:r>
              <w:rPr>
                <w:rFonts w:ascii="Arial" w:hAnsi="Arial" w:cs="Arial"/>
              </w:rPr>
              <w:t>1.DHA, 3.dha</w:t>
            </w:r>
          </w:p>
        </w:tc>
      </w:tr>
      <w:tr w:rsidR="00DD3A3D" w:rsidTr="00DF73C4">
        <w:trPr>
          <w:gridAfter w:val="1"/>
          <w:wAfter w:w="1701" w:type="dxa"/>
        </w:trPr>
        <w:tc>
          <w:tcPr>
            <w:tcW w:w="4361" w:type="dxa"/>
            <w:vAlign w:val="center"/>
          </w:tcPr>
          <w:p w:rsidR="00DD3A3D" w:rsidRPr="005D33E2" w:rsidRDefault="00DD3A3D" w:rsidP="00096CF2">
            <w:pPr>
              <w:jc w:val="both"/>
              <w:rPr>
                <w:rFonts w:ascii="Arial" w:hAnsi="Arial" w:cs="Arial"/>
              </w:rPr>
            </w:pPr>
            <w:r>
              <w:rPr>
                <w:rFonts w:ascii="Arial" w:hAnsi="Arial" w:cs="Arial"/>
              </w:rPr>
              <w:t>Muzeum Hl. města Prahy</w:t>
            </w:r>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DD3A3D" w:rsidP="00666047">
            <w:pPr>
              <w:jc w:val="both"/>
              <w:rPr>
                <w:rFonts w:ascii="Arial" w:hAnsi="Arial" w:cs="Arial"/>
              </w:rPr>
            </w:pPr>
            <w:r>
              <w:rPr>
                <w:rFonts w:ascii="Arial" w:hAnsi="Arial" w:cs="Arial"/>
              </w:rPr>
              <w:t>Praha</w:t>
            </w:r>
          </w:p>
        </w:tc>
        <w:tc>
          <w:tcPr>
            <w:tcW w:w="3119" w:type="dxa"/>
            <w:vAlign w:val="center"/>
          </w:tcPr>
          <w:p w:rsidR="00DD3A3D" w:rsidRPr="005D33E2" w:rsidRDefault="00DD3A3D" w:rsidP="00E16D83">
            <w:pPr>
              <w:jc w:val="both"/>
              <w:rPr>
                <w:rFonts w:ascii="Arial" w:hAnsi="Arial" w:cs="Arial"/>
              </w:rPr>
            </w:pPr>
            <w:proofErr w:type="gramStart"/>
            <w:r>
              <w:rPr>
                <w:rFonts w:ascii="Arial" w:hAnsi="Arial" w:cs="Arial"/>
              </w:rPr>
              <w:t>1.AL</w:t>
            </w:r>
            <w:proofErr w:type="gramEnd"/>
          </w:p>
        </w:tc>
      </w:tr>
      <w:tr w:rsidR="00DD3A3D" w:rsidTr="00DF73C4">
        <w:trPr>
          <w:gridAfter w:val="1"/>
          <w:wAfter w:w="1701" w:type="dxa"/>
          <w:trHeight w:val="313"/>
        </w:trPr>
        <w:tc>
          <w:tcPr>
            <w:tcW w:w="4361" w:type="dxa"/>
            <w:vAlign w:val="center"/>
          </w:tcPr>
          <w:p w:rsidR="00DD3A3D" w:rsidRPr="005D33E2" w:rsidRDefault="00DD3A3D" w:rsidP="00186A30">
            <w:pPr>
              <w:jc w:val="both"/>
              <w:rPr>
                <w:rFonts w:ascii="Arial" w:hAnsi="Arial" w:cs="Arial"/>
              </w:rPr>
            </w:pPr>
            <w:r>
              <w:rPr>
                <w:rFonts w:ascii="Arial" w:hAnsi="Arial" w:cs="Arial"/>
              </w:rPr>
              <w:t>Pobytové, rehabilitační a rekvalifikační středisko pro zrakově postižené Dědina</w:t>
            </w:r>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DD3A3D" w:rsidP="00E16D83">
            <w:pPr>
              <w:jc w:val="both"/>
              <w:rPr>
                <w:rFonts w:ascii="Arial" w:hAnsi="Arial" w:cs="Arial"/>
              </w:rPr>
            </w:pPr>
            <w:r>
              <w:rPr>
                <w:rFonts w:ascii="Arial" w:hAnsi="Arial" w:cs="Arial"/>
              </w:rPr>
              <w:t>Praha -Dědina</w:t>
            </w:r>
          </w:p>
        </w:tc>
        <w:tc>
          <w:tcPr>
            <w:tcW w:w="3119" w:type="dxa"/>
            <w:vAlign w:val="center"/>
          </w:tcPr>
          <w:p w:rsidR="00DD3A3D" w:rsidRPr="005D33E2" w:rsidRDefault="00DD3A3D" w:rsidP="00E16D83">
            <w:pPr>
              <w:jc w:val="both"/>
              <w:rPr>
                <w:rFonts w:ascii="Arial" w:hAnsi="Arial" w:cs="Arial"/>
              </w:rPr>
            </w:pPr>
            <w:r>
              <w:rPr>
                <w:rFonts w:ascii="Arial" w:hAnsi="Arial" w:cs="Arial"/>
              </w:rPr>
              <w:t>3.DOA</w:t>
            </w:r>
          </w:p>
        </w:tc>
      </w:tr>
      <w:tr w:rsidR="00DD3A3D" w:rsidTr="00DF73C4">
        <w:trPr>
          <w:gridAfter w:val="1"/>
          <w:wAfter w:w="1701" w:type="dxa"/>
        </w:trPr>
        <w:tc>
          <w:tcPr>
            <w:tcW w:w="4361" w:type="dxa"/>
            <w:vAlign w:val="center"/>
          </w:tcPr>
          <w:p w:rsidR="00DD3A3D" w:rsidRPr="005D33E2" w:rsidRDefault="00DD3A3D" w:rsidP="00186A30">
            <w:pPr>
              <w:jc w:val="both"/>
              <w:rPr>
                <w:rFonts w:ascii="Arial" w:hAnsi="Arial" w:cs="Arial"/>
              </w:rPr>
            </w:pPr>
            <w:r>
              <w:rPr>
                <w:rFonts w:ascii="Arial" w:hAnsi="Arial" w:cs="Arial"/>
              </w:rPr>
              <w:t>Neviditelná výstava</w:t>
            </w:r>
          </w:p>
        </w:tc>
        <w:tc>
          <w:tcPr>
            <w:tcW w:w="709" w:type="dxa"/>
            <w:vAlign w:val="center"/>
          </w:tcPr>
          <w:p w:rsidR="00DD3A3D" w:rsidRPr="005D33E2" w:rsidRDefault="00DD3A3D" w:rsidP="00E16D83">
            <w:pPr>
              <w:jc w:val="center"/>
              <w:rPr>
                <w:rFonts w:ascii="Arial" w:hAnsi="Arial" w:cs="Arial"/>
              </w:rPr>
            </w:pPr>
            <w:r>
              <w:rPr>
                <w:rFonts w:ascii="Arial" w:hAnsi="Arial" w:cs="Arial"/>
              </w:rPr>
              <w:t>1</w:t>
            </w:r>
          </w:p>
        </w:tc>
        <w:tc>
          <w:tcPr>
            <w:tcW w:w="1842" w:type="dxa"/>
            <w:vAlign w:val="center"/>
          </w:tcPr>
          <w:p w:rsidR="00DD3A3D" w:rsidRPr="005D33E2" w:rsidRDefault="00DD3A3D" w:rsidP="00E41FC9">
            <w:pPr>
              <w:jc w:val="both"/>
              <w:rPr>
                <w:rFonts w:ascii="Arial" w:hAnsi="Arial" w:cs="Arial"/>
              </w:rPr>
            </w:pPr>
            <w:r>
              <w:rPr>
                <w:rFonts w:ascii="Arial" w:hAnsi="Arial" w:cs="Arial"/>
              </w:rPr>
              <w:t>Praha</w:t>
            </w:r>
          </w:p>
        </w:tc>
        <w:tc>
          <w:tcPr>
            <w:tcW w:w="3119" w:type="dxa"/>
            <w:vAlign w:val="center"/>
          </w:tcPr>
          <w:p w:rsidR="00DD3A3D" w:rsidRPr="005D33E2" w:rsidRDefault="00DD3A3D" w:rsidP="00445821">
            <w:pPr>
              <w:jc w:val="both"/>
              <w:rPr>
                <w:rFonts w:ascii="Arial" w:hAnsi="Arial" w:cs="Arial"/>
              </w:rPr>
            </w:pPr>
            <w:r>
              <w:rPr>
                <w:rFonts w:ascii="Arial" w:hAnsi="Arial" w:cs="Arial"/>
              </w:rPr>
              <w:t>2.DHA</w:t>
            </w:r>
          </w:p>
        </w:tc>
      </w:tr>
      <w:tr w:rsidR="00DD3A3D" w:rsidTr="00DF73C4">
        <w:trPr>
          <w:gridAfter w:val="1"/>
          <w:wAfter w:w="1701" w:type="dxa"/>
        </w:trPr>
        <w:tc>
          <w:tcPr>
            <w:tcW w:w="4361" w:type="dxa"/>
            <w:vAlign w:val="center"/>
          </w:tcPr>
          <w:p w:rsidR="00DD3A3D" w:rsidRPr="00B4147B" w:rsidRDefault="009772BD" w:rsidP="009772BD">
            <w:pPr>
              <w:jc w:val="both"/>
              <w:rPr>
                <w:rFonts w:ascii="Arial" w:hAnsi="Arial" w:cs="Arial"/>
              </w:rPr>
            </w:pPr>
            <w:r>
              <w:rPr>
                <w:rFonts w:ascii="Arial" w:hAnsi="Arial" w:cs="Arial"/>
              </w:rPr>
              <w:t>Filmové představení „Tak mluvím já“</w:t>
            </w:r>
          </w:p>
        </w:tc>
        <w:tc>
          <w:tcPr>
            <w:tcW w:w="709" w:type="dxa"/>
            <w:vAlign w:val="center"/>
          </w:tcPr>
          <w:p w:rsidR="00DD3A3D" w:rsidRPr="00B4147B" w:rsidRDefault="009772BD" w:rsidP="00E16D83">
            <w:pPr>
              <w:jc w:val="center"/>
              <w:rPr>
                <w:rFonts w:ascii="Arial" w:hAnsi="Arial" w:cs="Arial"/>
              </w:rPr>
            </w:pPr>
            <w:r>
              <w:rPr>
                <w:rFonts w:ascii="Arial" w:hAnsi="Arial" w:cs="Arial"/>
              </w:rPr>
              <w:t>1</w:t>
            </w:r>
          </w:p>
        </w:tc>
        <w:tc>
          <w:tcPr>
            <w:tcW w:w="1842" w:type="dxa"/>
            <w:vAlign w:val="center"/>
          </w:tcPr>
          <w:p w:rsidR="00DD3A3D" w:rsidRPr="00B4147B" w:rsidRDefault="009772BD" w:rsidP="004617EE">
            <w:pPr>
              <w:jc w:val="both"/>
              <w:rPr>
                <w:rFonts w:ascii="Arial" w:hAnsi="Arial" w:cs="Arial"/>
              </w:rPr>
            </w:pPr>
            <w:r>
              <w:rPr>
                <w:rFonts w:ascii="Arial" w:hAnsi="Arial" w:cs="Arial"/>
              </w:rPr>
              <w:t>Praha</w:t>
            </w:r>
          </w:p>
        </w:tc>
        <w:tc>
          <w:tcPr>
            <w:tcW w:w="3119" w:type="dxa"/>
            <w:vAlign w:val="center"/>
          </w:tcPr>
          <w:p w:rsidR="00DD3A3D" w:rsidRPr="00B4147B" w:rsidRDefault="009772BD" w:rsidP="00E16D83">
            <w:pPr>
              <w:jc w:val="both"/>
              <w:rPr>
                <w:rFonts w:ascii="Arial" w:hAnsi="Arial" w:cs="Arial"/>
              </w:rPr>
            </w:pPr>
            <w:r>
              <w:rPr>
                <w:rFonts w:ascii="Arial" w:hAnsi="Arial" w:cs="Arial"/>
              </w:rPr>
              <w:t>1.DHA</w:t>
            </w:r>
          </w:p>
        </w:tc>
      </w:tr>
      <w:tr w:rsidR="00DD3A3D" w:rsidTr="00DF73C4">
        <w:trPr>
          <w:gridAfter w:val="1"/>
          <w:wAfter w:w="1701" w:type="dxa"/>
        </w:trPr>
        <w:tc>
          <w:tcPr>
            <w:tcW w:w="4361" w:type="dxa"/>
            <w:vAlign w:val="center"/>
          </w:tcPr>
          <w:p w:rsidR="00DD3A3D" w:rsidRPr="00B4147B" w:rsidRDefault="009772BD" w:rsidP="009772BD">
            <w:pPr>
              <w:jc w:val="both"/>
              <w:rPr>
                <w:rFonts w:ascii="Arial" w:hAnsi="Arial" w:cs="Arial"/>
              </w:rPr>
            </w:pPr>
            <w:r>
              <w:rPr>
                <w:rFonts w:ascii="Arial" w:hAnsi="Arial" w:cs="Arial"/>
              </w:rPr>
              <w:t>Centrum Paraple</w:t>
            </w:r>
          </w:p>
        </w:tc>
        <w:tc>
          <w:tcPr>
            <w:tcW w:w="709" w:type="dxa"/>
            <w:vAlign w:val="center"/>
          </w:tcPr>
          <w:p w:rsidR="00DD3A3D" w:rsidRPr="00B4147B" w:rsidRDefault="009772BD" w:rsidP="00E41FC9">
            <w:pPr>
              <w:jc w:val="center"/>
              <w:rPr>
                <w:rFonts w:ascii="Arial" w:hAnsi="Arial" w:cs="Arial"/>
              </w:rPr>
            </w:pPr>
            <w:r>
              <w:rPr>
                <w:rFonts w:ascii="Arial" w:hAnsi="Arial" w:cs="Arial"/>
              </w:rPr>
              <w:t>1</w:t>
            </w:r>
          </w:p>
        </w:tc>
        <w:tc>
          <w:tcPr>
            <w:tcW w:w="1842" w:type="dxa"/>
            <w:vAlign w:val="center"/>
          </w:tcPr>
          <w:p w:rsidR="00DD3A3D" w:rsidRPr="00B4147B" w:rsidRDefault="009772BD" w:rsidP="00E41FC9">
            <w:pPr>
              <w:jc w:val="both"/>
              <w:rPr>
                <w:rFonts w:ascii="Arial" w:hAnsi="Arial" w:cs="Arial"/>
              </w:rPr>
            </w:pPr>
            <w:r>
              <w:rPr>
                <w:rFonts w:ascii="Arial" w:hAnsi="Arial" w:cs="Arial"/>
              </w:rPr>
              <w:t>Praha</w:t>
            </w:r>
          </w:p>
        </w:tc>
        <w:tc>
          <w:tcPr>
            <w:tcW w:w="3119" w:type="dxa"/>
            <w:vAlign w:val="center"/>
          </w:tcPr>
          <w:p w:rsidR="00DD3A3D" w:rsidRPr="00B4147B" w:rsidRDefault="009772BD" w:rsidP="00E41FC9">
            <w:pPr>
              <w:jc w:val="both"/>
              <w:rPr>
                <w:rFonts w:ascii="Arial" w:hAnsi="Arial" w:cs="Arial"/>
              </w:rPr>
            </w:pPr>
            <w:proofErr w:type="gramStart"/>
            <w:r>
              <w:rPr>
                <w:rFonts w:ascii="Arial" w:hAnsi="Arial" w:cs="Arial"/>
              </w:rPr>
              <w:t>3.AO</w:t>
            </w:r>
            <w:proofErr w:type="gramEnd"/>
          </w:p>
        </w:tc>
      </w:tr>
      <w:tr w:rsidR="00DD3A3D" w:rsidTr="00DF73C4">
        <w:trPr>
          <w:gridAfter w:val="1"/>
          <w:wAfter w:w="1701" w:type="dxa"/>
        </w:trPr>
        <w:tc>
          <w:tcPr>
            <w:tcW w:w="4361" w:type="dxa"/>
            <w:vAlign w:val="center"/>
          </w:tcPr>
          <w:p w:rsidR="00DD3A3D" w:rsidRPr="00B4147B" w:rsidRDefault="000C5599" w:rsidP="00E41FC9">
            <w:pPr>
              <w:jc w:val="both"/>
              <w:rPr>
                <w:rFonts w:ascii="Arial" w:hAnsi="Arial" w:cs="Arial"/>
              </w:rPr>
            </w:pPr>
            <w:r>
              <w:rPr>
                <w:rFonts w:ascii="Arial" w:hAnsi="Arial" w:cs="Arial"/>
              </w:rPr>
              <w:t>Pedagogické Muzeum J. A. Komenského</w:t>
            </w:r>
          </w:p>
        </w:tc>
        <w:tc>
          <w:tcPr>
            <w:tcW w:w="709" w:type="dxa"/>
            <w:vAlign w:val="center"/>
          </w:tcPr>
          <w:p w:rsidR="00DD3A3D" w:rsidRPr="00B4147B" w:rsidRDefault="000C5599" w:rsidP="00E41FC9">
            <w:pPr>
              <w:jc w:val="center"/>
              <w:rPr>
                <w:rFonts w:ascii="Arial" w:hAnsi="Arial" w:cs="Arial"/>
              </w:rPr>
            </w:pPr>
            <w:r>
              <w:rPr>
                <w:rFonts w:ascii="Arial" w:hAnsi="Arial" w:cs="Arial"/>
              </w:rPr>
              <w:t>1</w:t>
            </w:r>
          </w:p>
        </w:tc>
        <w:tc>
          <w:tcPr>
            <w:tcW w:w="1842" w:type="dxa"/>
            <w:vAlign w:val="center"/>
          </w:tcPr>
          <w:p w:rsidR="00DD3A3D" w:rsidRPr="00B4147B" w:rsidRDefault="000C5599" w:rsidP="00E41FC9">
            <w:pPr>
              <w:jc w:val="both"/>
              <w:rPr>
                <w:rFonts w:ascii="Arial" w:hAnsi="Arial" w:cs="Arial"/>
              </w:rPr>
            </w:pPr>
            <w:r>
              <w:rPr>
                <w:rFonts w:ascii="Arial" w:hAnsi="Arial" w:cs="Arial"/>
              </w:rPr>
              <w:t>Praha</w:t>
            </w:r>
          </w:p>
        </w:tc>
        <w:tc>
          <w:tcPr>
            <w:tcW w:w="3119" w:type="dxa"/>
            <w:vAlign w:val="center"/>
          </w:tcPr>
          <w:p w:rsidR="00DD3A3D" w:rsidRPr="00B4147B" w:rsidRDefault="0073171A" w:rsidP="00E41FC9">
            <w:pPr>
              <w:jc w:val="both"/>
              <w:rPr>
                <w:rFonts w:ascii="Arial" w:hAnsi="Arial" w:cs="Arial"/>
              </w:rPr>
            </w:pPr>
            <w:r>
              <w:rPr>
                <w:rFonts w:ascii="Arial" w:hAnsi="Arial" w:cs="Arial"/>
              </w:rPr>
              <w:t>1.DHA</w:t>
            </w:r>
          </w:p>
        </w:tc>
      </w:tr>
      <w:tr w:rsidR="00B93351" w:rsidTr="00B93351">
        <w:trPr>
          <w:gridAfter w:val="1"/>
          <w:wAfter w:w="1701" w:type="dxa"/>
        </w:trPr>
        <w:tc>
          <w:tcPr>
            <w:tcW w:w="4361" w:type="dxa"/>
            <w:shd w:val="clear" w:color="auto" w:fill="D9D9D9" w:themeFill="background1" w:themeFillShade="D9"/>
            <w:vAlign w:val="center"/>
          </w:tcPr>
          <w:p w:rsidR="00B93351" w:rsidRDefault="00B93351" w:rsidP="00FF63AE">
            <w:pPr>
              <w:jc w:val="both"/>
              <w:rPr>
                <w:rFonts w:ascii="Arial" w:hAnsi="Arial" w:cs="Arial"/>
                <w:sz w:val="19"/>
                <w:szCs w:val="19"/>
              </w:rPr>
            </w:pPr>
            <w:r>
              <w:rPr>
                <w:rFonts w:ascii="Arial" w:hAnsi="Arial" w:cs="Arial"/>
                <w:sz w:val="19"/>
                <w:szCs w:val="19"/>
              </w:rPr>
              <w:lastRenderedPageBreak/>
              <w:t>Zaměření, akce</w:t>
            </w:r>
          </w:p>
        </w:tc>
        <w:tc>
          <w:tcPr>
            <w:tcW w:w="709" w:type="dxa"/>
            <w:shd w:val="clear" w:color="auto" w:fill="D9D9D9" w:themeFill="background1" w:themeFillShade="D9"/>
            <w:vAlign w:val="center"/>
          </w:tcPr>
          <w:p w:rsidR="00B93351" w:rsidRDefault="00B93351" w:rsidP="00FF63AE">
            <w:pPr>
              <w:jc w:val="both"/>
              <w:rPr>
                <w:rFonts w:ascii="Arial" w:hAnsi="Arial" w:cs="Arial"/>
                <w:sz w:val="19"/>
                <w:szCs w:val="19"/>
              </w:rPr>
            </w:pPr>
            <w:r>
              <w:rPr>
                <w:rFonts w:ascii="Arial" w:hAnsi="Arial" w:cs="Arial"/>
                <w:sz w:val="19"/>
                <w:szCs w:val="19"/>
              </w:rPr>
              <w:t>Počet akcí</w:t>
            </w:r>
          </w:p>
        </w:tc>
        <w:tc>
          <w:tcPr>
            <w:tcW w:w="1842" w:type="dxa"/>
            <w:shd w:val="clear" w:color="auto" w:fill="D9D9D9" w:themeFill="background1" w:themeFillShade="D9"/>
            <w:vAlign w:val="center"/>
          </w:tcPr>
          <w:p w:rsidR="00B93351" w:rsidRDefault="00B93351" w:rsidP="00FF63AE">
            <w:pPr>
              <w:jc w:val="both"/>
              <w:rPr>
                <w:rFonts w:ascii="Arial" w:hAnsi="Arial" w:cs="Arial"/>
                <w:sz w:val="19"/>
                <w:szCs w:val="19"/>
              </w:rPr>
            </w:pPr>
            <w:r>
              <w:rPr>
                <w:rFonts w:ascii="Arial" w:hAnsi="Arial" w:cs="Arial"/>
                <w:sz w:val="19"/>
                <w:szCs w:val="19"/>
              </w:rPr>
              <w:t>Místo</w:t>
            </w:r>
          </w:p>
        </w:tc>
        <w:tc>
          <w:tcPr>
            <w:tcW w:w="3119" w:type="dxa"/>
            <w:shd w:val="clear" w:color="auto" w:fill="D9D9D9" w:themeFill="background1" w:themeFillShade="D9"/>
            <w:vAlign w:val="center"/>
          </w:tcPr>
          <w:p w:rsidR="00B93351" w:rsidRDefault="00B93351" w:rsidP="00FF63AE">
            <w:pPr>
              <w:rPr>
                <w:rFonts w:ascii="Arial" w:hAnsi="Arial" w:cs="Arial"/>
                <w:sz w:val="19"/>
                <w:szCs w:val="19"/>
              </w:rPr>
            </w:pPr>
            <w:r>
              <w:rPr>
                <w:rFonts w:ascii="Arial" w:hAnsi="Arial" w:cs="Arial"/>
                <w:sz w:val="19"/>
                <w:szCs w:val="19"/>
              </w:rPr>
              <w:t>Počet účastníků (třída)</w:t>
            </w:r>
          </w:p>
        </w:tc>
      </w:tr>
      <w:tr w:rsidR="00DD3A3D" w:rsidTr="00DF73C4">
        <w:trPr>
          <w:gridAfter w:val="1"/>
          <w:wAfter w:w="1701" w:type="dxa"/>
          <w:trHeight w:val="327"/>
        </w:trPr>
        <w:tc>
          <w:tcPr>
            <w:tcW w:w="4361" w:type="dxa"/>
            <w:vAlign w:val="center"/>
          </w:tcPr>
          <w:p w:rsidR="00DD3A3D" w:rsidRPr="00B4147B" w:rsidRDefault="006176AB" w:rsidP="00B4147B">
            <w:pPr>
              <w:jc w:val="both"/>
              <w:rPr>
                <w:rFonts w:ascii="Arial" w:hAnsi="Arial" w:cs="Arial"/>
              </w:rPr>
            </w:pPr>
            <w:proofErr w:type="spellStart"/>
            <w:r>
              <w:rPr>
                <w:rFonts w:ascii="Arial" w:hAnsi="Arial" w:cs="Arial"/>
              </w:rPr>
              <w:t>Oscilorotační</w:t>
            </w:r>
            <w:proofErr w:type="spellEnd"/>
            <w:r>
              <w:rPr>
                <w:rFonts w:ascii="Arial" w:hAnsi="Arial" w:cs="Arial"/>
              </w:rPr>
              <w:t xml:space="preserve"> technika</w:t>
            </w:r>
          </w:p>
        </w:tc>
        <w:tc>
          <w:tcPr>
            <w:tcW w:w="709" w:type="dxa"/>
            <w:vAlign w:val="center"/>
          </w:tcPr>
          <w:p w:rsidR="00DD3A3D" w:rsidRPr="00B4147B" w:rsidRDefault="006176AB" w:rsidP="00E16D83">
            <w:pPr>
              <w:jc w:val="center"/>
              <w:rPr>
                <w:rFonts w:ascii="Arial" w:hAnsi="Arial" w:cs="Arial"/>
              </w:rPr>
            </w:pPr>
            <w:r>
              <w:rPr>
                <w:rFonts w:ascii="Arial" w:hAnsi="Arial" w:cs="Arial"/>
              </w:rPr>
              <w:t>1</w:t>
            </w:r>
          </w:p>
        </w:tc>
        <w:tc>
          <w:tcPr>
            <w:tcW w:w="1842" w:type="dxa"/>
            <w:vAlign w:val="center"/>
          </w:tcPr>
          <w:p w:rsidR="00DD3A3D" w:rsidRPr="00B4147B" w:rsidRDefault="006176AB" w:rsidP="006176AB">
            <w:pPr>
              <w:rPr>
                <w:rFonts w:ascii="Arial" w:hAnsi="Arial" w:cs="Arial"/>
              </w:rPr>
            </w:pPr>
            <w:r>
              <w:rPr>
                <w:rFonts w:ascii="Arial" w:hAnsi="Arial" w:cs="Arial"/>
              </w:rPr>
              <w:t>VOŠZ a SZŠ Alšovo nábř.</w:t>
            </w:r>
          </w:p>
        </w:tc>
        <w:tc>
          <w:tcPr>
            <w:tcW w:w="3119" w:type="dxa"/>
            <w:vAlign w:val="center"/>
          </w:tcPr>
          <w:p w:rsidR="00DD3A3D" w:rsidRPr="00B4147B" w:rsidRDefault="006176AB" w:rsidP="00E16D83">
            <w:pPr>
              <w:jc w:val="both"/>
              <w:rPr>
                <w:rFonts w:ascii="Arial" w:hAnsi="Arial" w:cs="Arial"/>
              </w:rPr>
            </w:pPr>
            <w:r>
              <w:rPr>
                <w:rFonts w:ascii="Arial" w:hAnsi="Arial" w:cs="Arial"/>
              </w:rPr>
              <w:t>3.DHA</w:t>
            </w:r>
          </w:p>
        </w:tc>
      </w:tr>
      <w:tr w:rsidR="00DD3A3D" w:rsidTr="00DF73C4">
        <w:trPr>
          <w:gridAfter w:val="1"/>
          <w:wAfter w:w="1701" w:type="dxa"/>
        </w:trPr>
        <w:tc>
          <w:tcPr>
            <w:tcW w:w="4361" w:type="dxa"/>
            <w:vAlign w:val="center"/>
          </w:tcPr>
          <w:p w:rsidR="00DD3A3D" w:rsidRPr="00B4147B" w:rsidRDefault="008D12F4" w:rsidP="008D12F4">
            <w:pPr>
              <w:jc w:val="both"/>
              <w:rPr>
                <w:rFonts w:ascii="Arial" w:hAnsi="Arial" w:cs="Arial"/>
              </w:rPr>
            </w:pPr>
            <w:r>
              <w:rPr>
                <w:rFonts w:ascii="Arial" w:hAnsi="Arial" w:cs="Arial"/>
              </w:rPr>
              <w:t>Nácvik čištění zubů – ZŠ Praha 4 Braník</w:t>
            </w:r>
          </w:p>
        </w:tc>
        <w:tc>
          <w:tcPr>
            <w:tcW w:w="709" w:type="dxa"/>
            <w:vAlign w:val="center"/>
          </w:tcPr>
          <w:p w:rsidR="00DD3A3D" w:rsidRPr="00B4147B" w:rsidRDefault="008D12F4" w:rsidP="00E16D83">
            <w:pPr>
              <w:jc w:val="center"/>
              <w:rPr>
                <w:rFonts w:ascii="Arial" w:hAnsi="Arial" w:cs="Arial"/>
              </w:rPr>
            </w:pPr>
            <w:r>
              <w:rPr>
                <w:rFonts w:ascii="Arial" w:hAnsi="Arial" w:cs="Arial"/>
              </w:rPr>
              <w:t>1</w:t>
            </w:r>
          </w:p>
        </w:tc>
        <w:tc>
          <w:tcPr>
            <w:tcW w:w="1842" w:type="dxa"/>
            <w:vAlign w:val="center"/>
          </w:tcPr>
          <w:p w:rsidR="00DD3A3D" w:rsidRPr="00B4147B" w:rsidRDefault="008D12F4" w:rsidP="00E16D83">
            <w:pPr>
              <w:jc w:val="both"/>
              <w:rPr>
                <w:rFonts w:ascii="Arial" w:hAnsi="Arial" w:cs="Arial"/>
              </w:rPr>
            </w:pPr>
            <w:r>
              <w:rPr>
                <w:rFonts w:ascii="Arial" w:hAnsi="Arial" w:cs="Arial"/>
              </w:rPr>
              <w:t>ZŠ Praha 4</w:t>
            </w:r>
          </w:p>
        </w:tc>
        <w:tc>
          <w:tcPr>
            <w:tcW w:w="3119" w:type="dxa"/>
            <w:vAlign w:val="center"/>
          </w:tcPr>
          <w:p w:rsidR="00DD3A3D" w:rsidRPr="00B4147B" w:rsidRDefault="008D12F4" w:rsidP="00AC3163">
            <w:pPr>
              <w:jc w:val="both"/>
              <w:rPr>
                <w:rFonts w:ascii="Arial" w:hAnsi="Arial" w:cs="Arial"/>
              </w:rPr>
            </w:pPr>
            <w:r>
              <w:rPr>
                <w:rFonts w:ascii="Arial" w:hAnsi="Arial" w:cs="Arial"/>
              </w:rPr>
              <w:t>3.DHA</w:t>
            </w:r>
          </w:p>
        </w:tc>
      </w:tr>
      <w:tr w:rsidR="00AB08EC" w:rsidTr="00DF73C4">
        <w:trPr>
          <w:gridAfter w:val="1"/>
          <w:wAfter w:w="1701" w:type="dxa"/>
        </w:trPr>
        <w:tc>
          <w:tcPr>
            <w:tcW w:w="4361" w:type="dxa"/>
            <w:vAlign w:val="center"/>
          </w:tcPr>
          <w:p w:rsidR="00AB08EC" w:rsidRDefault="00AB08EC" w:rsidP="00AB08EC">
            <w:pPr>
              <w:jc w:val="both"/>
              <w:rPr>
                <w:rFonts w:ascii="Arial" w:hAnsi="Arial" w:cs="Arial"/>
              </w:rPr>
            </w:pPr>
            <w:r>
              <w:rPr>
                <w:rFonts w:ascii="Arial" w:hAnsi="Arial" w:cs="Arial"/>
              </w:rPr>
              <w:t>Nácvik čištění zubů – MŠ Říčany</w:t>
            </w:r>
          </w:p>
        </w:tc>
        <w:tc>
          <w:tcPr>
            <w:tcW w:w="709" w:type="dxa"/>
            <w:vAlign w:val="center"/>
          </w:tcPr>
          <w:p w:rsidR="00AB08EC" w:rsidRDefault="00AB08EC" w:rsidP="00E16D83">
            <w:pPr>
              <w:jc w:val="center"/>
              <w:rPr>
                <w:rFonts w:ascii="Arial" w:hAnsi="Arial" w:cs="Arial"/>
              </w:rPr>
            </w:pPr>
            <w:r>
              <w:rPr>
                <w:rFonts w:ascii="Arial" w:hAnsi="Arial" w:cs="Arial"/>
              </w:rPr>
              <w:t>1</w:t>
            </w:r>
          </w:p>
        </w:tc>
        <w:tc>
          <w:tcPr>
            <w:tcW w:w="1842" w:type="dxa"/>
            <w:vAlign w:val="center"/>
          </w:tcPr>
          <w:p w:rsidR="00AB08EC" w:rsidRDefault="00AB08EC" w:rsidP="00E16D83">
            <w:pPr>
              <w:jc w:val="both"/>
              <w:rPr>
                <w:rFonts w:ascii="Arial" w:hAnsi="Arial" w:cs="Arial"/>
              </w:rPr>
            </w:pPr>
            <w:r>
              <w:rPr>
                <w:rFonts w:ascii="Arial" w:hAnsi="Arial" w:cs="Arial"/>
              </w:rPr>
              <w:t>Říčany</w:t>
            </w:r>
          </w:p>
        </w:tc>
        <w:tc>
          <w:tcPr>
            <w:tcW w:w="3119" w:type="dxa"/>
            <w:vAlign w:val="center"/>
          </w:tcPr>
          <w:p w:rsidR="00AB08EC" w:rsidRDefault="00AB08EC" w:rsidP="00AC3163">
            <w:pPr>
              <w:jc w:val="both"/>
              <w:rPr>
                <w:rFonts w:ascii="Arial" w:hAnsi="Arial" w:cs="Arial"/>
              </w:rPr>
            </w:pPr>
            <w:r>
              <w:rPr>
                <w:rFonts w:ascii="Arial" w:hAnsi="Arial" w:cs="Arial"/>
              </w:rPr>
              <w:t>3.DHA</w:t>
            </w:r>
          </w:p>
        </w:tc>
      </w:tr>
      <w:tr w:rsidR="00DD3A3D" w:rsidTr="00DF73C4">
        <w:trPr>
          <w:gridAfter w:val="1"/>
          <w:wAfter w:w="1701" w:type="dxa"/>
        </w:trPr>
        <w:tc>
          <w:tcPr>
            <w:tcW w:w="4361" w:type="dxa"/>
            <w:vAlign w:val="center"/>
          </w:tcPr>
          <w:p w:rsidR="00DD3A3D" w:rsidRPr="00B4147B" w:rsidRDefault="008D12F4" w:rsidP="008D12F4">
            <w:pPr>
              <w:jc w:val="both"/>
              <w:rPr>
                <w:rFonts w:ascii="Arial" w:hAnsi="Arial" w:cs="Arial"/>
              </w:rPr>
            </w:pPr>
            <w:proofErr w:type="spellStart"/>
            <w:r>
              <w:rPr>
                <w:rFonts w:ascii="Arial" w:hAnsi="Arial" w:cs="Arial"/>
              </w:rPr>
              <w:t>Loono-Prsakoule</w:t>
            </w:r>
            <w:proofErr w:type="spellEnd"/>
            <w:r>
              <w:rPr>
                <w:rFonts w:ascii="Arial" w:hAnsi="Arial" w:cs="Arial"/>
              </w:rPr>
              <w:t xml:space="preserve"> (kampaň proti rakovině)</w:t>
            </w:r>
          </w:p>
        </w:tc>
        <w:tc>
          <w:tcPr>
            <w:tcW w:w="709" w:type="dxa"/>
            <w:vAlign w:val="center"/>
          </w:tcPr>
          <w:p w:rsidR="00DD3A3D" w:rsidRPr="00B4147B" w:rsidRDefault="008D12F4" w:rsidP="00E16D83">
            <w:pPr>
              <w:jc w:val="center"/>
              <w:rPr>
                <w:rFonts w:ascii="Arial" w:hAnsi="Arial" w:cs="Arial"/>
              </w:rPr>
            </w:pPr>
            <w:r>
              <w:rPr>
                <w:rFonts w:ascii="Arial" w:hAnsi="Arial" w:cs="Arial"/>
              </w:rPr>
              <w:t>1</w:t>
            </w:r>
          </w:p>
        </w:tc>
        <w:tc>
          <w:tcPr>
            <w:tcW w:w="1842" w:type="dxa"/>
            <w:vAlign w:val="center"/>
          </w:tcPr>
          <w:p w:rsidR="00DD3A3D" w:rsidRPr="00B4147B" w:rsidRDefault="008D12F4" w:rsidP="00E16D83">
            <w:pPr>
              <w:jc w:val="both"/>
              <w:rPr>
                <w:rFonts w:ascii="Arial" w:hAnsi="Arial" w:cs="Arial"/>
              </w:rPr>
            </w:pPr>
            <w:r>
              <w:rPr>
                <w:rFonts w:ascii="Arial" w:hAnsi="Arial" w:cs="Arial"/>
              </w:rPr>
              <w:t>Praha</w:t>
            </w:r>
          </w:p>
        </w:tc>
        <w:tc>
          <w:tcPr>
            <w:tcW w:w="3119" w:type="dxa"/>
            <w:vAlign w:val="center"/>
          </w:tcPr>
          <w:p w:rsidR="00DD3A3D" w:rsidRPr="00B4147B" w:rsidRDefault="008D12F4" w:rsidP="00E16D83">
            <w:pPr>
              <w:jc w:val="both"/>
              <w:rPr>
                <w:rFonts w:ascii="Arial" w:hAnsi="Arial" w:cs="Arial"/>
              </w:rPr>
            </w:pPr>
            <w:r>
              <w:rPr>
                <w:rFonts w:ascii="Arial" w:hAnsi="Arial" w:cs="Arial"/>
              </w:rPr>
              <w:t>1.DHA</w:t>
            </w:r>
          </w:p>
        </w:tc>
      </w:tr>
      <w:tr w:rsidR="00DD3A3D" w:rsidTr="00DF73C4">
        <w:trPr>
          <w:gridAfter w:val="1"/>
          <w:wAfter w:w="1701" w:type="dxa"/>
        </w:trPr>
        <w:tc>
          <w:tcPr>
            <w:tcW w:w="4361" w:type="dxa"/>
            <w:vAlign w:val="center"/>
          </w:tcPr>
          <w:p w:rsidR="00DD3A3D" w:rsidRPr="00B4147B" w:rsidRDefault="00DA1C34" w:rsidP="00DA1C34">
            <w:pPr>
              <w:jc w:val="both"/>
              <w:rPr>
                <w:rFonts w:ascii="Arial" w:hAnsi="Arial" w:cs="Arial"/>
              </w:rPr>
            </w:pPr>
            <w:r>
              <w:rPr>
                <w:rFonts w:ascii="Arial" w:hAnsi="Arial" w:cs="Arial"/>
              </w:rPr>
              <w:t xml:space="preserve">Instruktáž DH - </w:t>
            </w:r>
            <w:proofErr w:type="spellStart"/>
            <w:r>
              <w:rPr>
                <w:rFonts w:ascii="Arial" w:hAnsi="Arial" w:cs="Arial"/>
              </w:rPr>
              <w:t>Curaprox</w:t>
            </w:r>
            <w:proofErr w:type="spellEnd"/>
          </w:p>
        </w:tc>
        <w:tc>
          <w:tcPr>
            <w:tcW w:w="709" w:type="dxa"/>
            <w:vAlign w:val="center"/>
          </w:tcPr>
          <w:p w:rsidR="00DD3A3D" w:rsidRPr="00B4147B" w:rsidRDefault="00DA1C34" w:rsidP="00E16D83">
            <w:pPr>
              <w:jc w:val="center"/>
              <w:rPr>
                <w:rFonts w:ascii="Arial" w:hAnsi="Arial" w:cs="Arial"/>
              </w:rPr>
            </w:pPr>
            <w:r>
              <w:rPr>
                <w:rFonts w:ascii="Arial" w:hAnsi="Arial" w:cs="Arial"/>
              </w:rPr>
              <w:t>1</w:t>
            </w:r>
          </w:p>
        </w:tc>
        <w:tc>
          <w:tcPr>
            <w:tcW w:w="1842" w:type="dxa"/>
            <w:vAlign w:val="center"/>
          </w:tcPr>
          <w:p w:rsidR="00DD3A3D" w:rsidRPr="00B4147B" w:rsidRDefault="00DA1C34" w:rsidP="00DA1C34">
            <w:pPr>
              <w:rPr>
                <w:rFonts w:ascii="Arial" w:hAnsi="Arial" w:cs="Arial"/>
              </w:rPr>
            </w:pPr>
            <w:r>
              <w:rPr>
                <w:rFonts w:ascii="Arial" w:hAnsi="Arial" w:cs="Arial"/>
              </w:rPr>
              <w:t>VOŠZ a SZŠ Alšovo nábř.</w:t>
            </w:r>
          </w:p>
        </w:tc>
        <w:tc>
          <w:tcPr>
            <w:tcW w:w="3119" w:type="dxa"/>
            <w:vAlign w:val="center"/>
          </w:tcPr>
          <w:p w:rsidR="00DD3A3D" w:rsidRPr="00B4147B" w:rsidRDefault="00DA1C34" w:rsidP="00873897">
            <w:pPr>
              <w:jc w:val="both"/>
              <w:rPr>
                <w:rFonts w:ascii="Arial" w:hAnsi="Arial" w:cs="Arial"/>
              </w:rPr>
            </w:pPr>
            <w:r>
              <w:rPr>
                <w:rFonts w:ascii="Arial" w:hAnsi="Arial" w:cs="Arial"/>
              </w:rPr>
              <w:t>2.DHA</w:t>
            </w:r>
          </w:p>
        </w:tc>
      </w:tr>
      <w:tr w:rsidR="00AB08EC" w:rsidTr="00DF73C4">
        <w:trPr>
          <w:gridAfter w:val="1"/>
          <w:wAfter w:w="1701" w:type="dxa"/>
        </w:trPr>
        <w:tc>
          <w:tcPr>
            <w:tcW w:w="4361" w:type="dxa"/>
            <w:shd w:val="clear" w:color="auto" w:fill="FFFFFF" w:themeFill="background1"/>
            <w:vAlign w:val="center"/>
          </w:tcPr>
          <w:p w:rsidR="00AB08EC" w:rsidRPr="00B4147B" w:rsidRDefault="00AB08EC" w:rsidP="00445821">
            <w:pPr>
              <w:jc w:val="both"/>
              <w:rPr>
                <w:rFonts w:ascii="Arial" w:hAnsi="Arial" w:cs="Arial"/>
              </w:rPr>
            </w:pPr>
            <w:r>
              <w:rPr>
                <w:rFonts w:ascii="Arial" w:hAnsi="Arial" w:cs="Arial"/>
              </w:rPr>
              <w:t>Ústav histologie a embryologie</w:t>
            </w:r>
          </w:p>
        </w:tc>
        <w:tc>
          <w:tcPr>
            <w:tcW w:w="709" w:type="dxa"/>
            <w:shd w:val="clear" w:color="auto" w:fill="FFFFFF" w:themeFill="background1"/>
            <w:vAlign w:val="center"/>
          </w:tcPr>
          <w:p w:rsidR="00AB08EC" w:rsidRPr="00B4147B" w:rsidRDefault="00AB08EC" w:rsidP="00445821">
            <w:pPr>
              <w:jc w:val="center"/>
              <w:rPr>
                <w:rFonts w:ascii="Arial" w:hAnsi="Arial" w:cs="Arial"/>
              </w:rPr>
            </w:pPr>
            <w:r>
              <w:rPr>
                <w:rFonts w:ascii="Arial" w:hAnsi="Arial" w:cs="Arial"/>
              </w:rPr>
              <w:t>1</w:t>
            </w:r>
          </w:p>
        </w:tc>
        <w:tc>
          <w:tcPr>
            <w:tcW w:w="1842" w:type="dxa"/>
            <w:shd w:val="clear" w:color="auto" w:fill="FFFFFF" w:themeFill="background1"/>
            <w:vAlign w:val="center"/>
          </w:tcPr>
          <w:p w:rsidR="00AB08EC" w:rsidRPr="00B4147B" w:rsidRDefault="00AB08EC" w:rsidP="00445821">
            <w:pPr>
              <w:jc w:val="both"/>
              <w:rPr>
                <w:rFonts w:ascii="Arial" w:hAnsi="Arial" w:cs="Arial"/>
              </w:rPr>
            </w:pPr>
            <w:r>
              <w:rPr>
                <w:rFonts w:ascii="Arial" w:hAnsi="Arial" w:cs="Arial"/>
              </w:rPr>
              <w:t>Praha</w:t>
            </w:r>
          </w:p>
        </w:tc>
        <w:tc>
          <w:tcPr>
            <w:tcW w:w="3119" w:type="dxa"/>
            <w:shd w:val="clear" w:color="auto" w:fill="FFFFFF" w:themeFill="background1"/>
            <w:vAlign w:val="center"/>
          </w:tcPr>
          <w:p w:rsidR="00AB08EC" w:rsidRPr="00B4147B" w:rsidRDefault="00AB08EC" w:rsidP="00445821">
            <w:pPr>
              <w:jc w:val="both"/>
              <w:rPr>
                <w:rFonts w:ascii="Arial" w:hAnsi="Arial" w:cs="Arial"/>
              </w:rPr>
            </w:pPr>
            <w:r>
              <w:rPr>
                <w:rFonts w:ascii="Arial" w:hAnsi="Arial" w:cs="Arial"/>
              </w:rPr>
              <w:t>1.DLA</w:t>
            </w:r>
          </w:p>
        </w:tc>
      </w:tr>
      <w:tr w:rsidR="00AB08EC" w:rsidTr="00DF73C4">
        <w:trPr>
          <w:gridAfter w:val="1"/>
          <w:wAfter w:w="1701" w:type="dxa"/>
        </w:trPr>
        <w:tc>
          <w:tcPr>
            <w:tcW w:w="4361" w:type="dxa"/>
            <w:vAlign w:val="center"/>
          </w:tcPr>
          <w:p w:rsidR="00AB08EC" w:rsidRPr="00B4147B" w:rsidRDefault="00AB08EC" w:rsidP="000450E9">
            <w:pPr>
              <w:jc w:val="both"/>
              <w:rPr>
                <w:rFonts w:ascii="Arial" w:hAnsi="Arial" w:cs="Arial"/>
              </w:rPr>
            </w:pPr>
            <w:r>
              <w:rPr>
                <w:rFonts w:ascii="Arial" w:hAnsi="Arial" w:cs="Arial"/>
              </w:rPr>
              <w:t xml:space="preserve">ERGON, a.s., výroba zdrav. </w:t>
            </w:r>
            <w:proofErr w:type="gramStart"/>
            <w:r>
              <w:rPr>
                <w:rFonts w:ascii="Arial" w:hAnsi="Arial" w:cs="Arial"/>
              </w:rPr>
              <w:t>potřeb</w:t>
            </w:r>
            <w:proofErr w:type="gramEnd"/>
          </w:p>
        </w:tc>
        <w:tc>
          <w:tcPr>
            <w:tcW w:w="709" w:type="dxa"/>
            <w:vAlign w:val="center"/>
          </w:tcPr>
          <w:p w:rsidR="00AB08EC" w:rsidRPr="00B4147B" w:rsidRDefault="002B6D60" w:rsidP="00E16D83">
            <w:pPr>
              <w:jc w:val="center"/>
              <w:rPr>
                <w:rFonts w:ascii="Arial" w:hAnsi="Arial" w:cs="Arial"/>
              </w:rPr>
            </w:pPr>
            <w:r>
              <w:rPr>
                <w:rFonts w:ascii="Arial" w:hAnsi="Arial" w:cs="Arial"/>
              </w:rPr>
              <w:t>2</w:t>
            </w:r>
          </w:p>
        </w:tc>
        <w:tc>
          <w:tcPr>
            <w:tcW w:w="1842" w:type="dxa"/>
            <w:vAlign w:val="center"/>
          </w:tcPr>
          <w:p w:rsidR="00AB08EC" w:rsidRPr="00B4147B" w:rsidRDefault="00AB08EC" w:rsidP="00E16D83">
            <w:pPr>
              <w:jc w:val="both"/>
              <w:rPr>
                <w:rFonts w:ascii="Arial" w:hAnsi="Arial" w:cs="Arial"/>
              </w:rPr>
            </w:pPr>
            <w:r>
              <w:rPr>
                <w:rFonts w:ascii="Arial" w:hAnsi="Arial" w:cs="Arial"/>
              </w:rPr>
              <w:t>Praha</w:t>
            </w:r>
          </w:p>
        </w:tc>
        <w:tc>
          <w:tcPr>
            <w:tcW w:w="3119" w:type="dxa"/>
            <w:vAlign w:val="center"/>
          </w:tcPr>
          <w:p w:rsidR="00AB08EC" w:rsidRPr="00B4147B" w:rsidRDefault="00AB08EC" w:rsidP="00445821">
            <w:pPr>
              <w:jc w:val="both"/>
              <w:rPr>
                <w:rFonts w:ascii="Arial" w:hAnsi="Arial" w:cs="Arial"/>
              </w:rPr>
            </w:pPr>
            <w:r>
              <w:rPr>
                <w:rFonts w:ascii="Arial" w:hAnsi="Arial" w:cs="Arial"/>
              </w:rPr>
              <w:t>3.DFA</w:t>
            </w:r>
          </w:p>
        </w:tc>
      </w:tr>
      <w:tr w:rsidR="00AB08EC" w:rsidTr="00DF73C4">
        <w:trPr>
          <w:gridAfter w:val="1"/>
          <w:wAfter w:w="1701" w:type="dxa"/>
        </w:trPr>
        <w:tc>
          <w:tcPr>
            <w:tcW w:w="4361" w:type="dxa"/>
            <w:vAlign w:val="center"/>
          </w:tcPr>
          <w:p w:rsidR="00AB08EC" w:rsidRDefault="00AB08EC" w:rsidP="000450E9">
            <w:pPr>
              <w:jc w:val="both"/>
              <w:rPr>
                <w:rFonts w:ascii="Arial" w:hAnsi="Arial" w:cs="Arial"/>
              </w:rPr>
            </w:pPr>
            <w:r>
              <w:rPr>
                <w:rFonts w:ascii="Arial" w:hAnsi="Arial" w:cs="Arial"/>
              </w:rPr>
              <w:t xml:space="preserve">Instruktáž </w:t>
            </w:r>
            <w:proofErr w:type="spellStart"/>
            <w:r>
              <w:rPr>
                <w:rFonts w:ascii="Arial" w:hAnsi="Arial" w:cs="Arial"/>
              </w:rPr>
              <w:t>solo</w:t>
            </w:r>
            <w:proofErr w:type="spellEnd"/>
            <w:r>
              <w:rPr>
                <w:rFonts w:ascii="Arial" w:hAnsi="Arial" w:cs="Arial"/>
              </w:rPr>
              <w:t xml:space="preserve"> techniky (Centrum DH)</w:t>
            </w:r>
          </w:p>
        </w:tc>
        <w:tc>
          <w:tcPr>
            <w:tcW w:w="709" w:type="dxa"/>
            <w:vAlign w:val="center"/>
          </w:tcPr>
          <w:p w:rsidR="00AB08EC" w:rsidRDefault="00AB08EC" w:rsidP="00E16D83">
            <w:pPr>
              <w:jc w:val="center"/>
              <w:rPr>
                <w:rFonts w:ascii="Arial" w:hAnsi="Arial" w:cs="Arial"/>
              </w:rPr>
            </w:pPr>
            <w:r>
              <w:rPr>
                <w:rFonts w:ascii="Arial" w:hAnsi="Arial" w:cs="Arial"/>
              </w:rPr>
              <w:t>1</w:t>
            </w:r>
          </w:p>
        </w:tc>
        <w:tc>
          <w:tcPr>
            <w:tcW w:w="1842" w:type="dxa"/>
            <w:vAlign w:val="center"/>
          </w:tcPr>
          <w:p w:rsidR="00AB08EC" w:rsidRPr="00B4147B" w:rsidRDefault="00AB08EC" w:rsidP="000450E9">
            <w:pPr>
              <w:rPr>
                <w:rFonts w:ascii="Arial" w:hAnsi="Arial" w:cs="Arial"/>
              </w:rPr>
            </w:pPr>
            <w:r>
              <w:rPr>
                <w:rFonts w:ascii="Arial" w:hAnsi="Arial" w:cs="Arial"/>
              </w:rPr>
              <w:t>VOŠZ a SZŠ Alšovo nábř.</w:t>
            </w:r>
          </w:p>
        </w:tc>
        <w:tc>
          <w:tcPr>
            <w:tcW w:w="3119" w:type="dxa"/>
            <w:vAlign w:val="center"/>
          </w:tcPr>
          <w:p w:rsidR="00AB08EC" w:rsidRPr="00B4147B" w:rsidRDefault="00AB08EC" w:rsidP="00CB5629">
            <w:pPr>
              <w:jc w:val="both"/>
              <w:rPr>
                <w:rFonts w:ascii="Arial" w:hAnsi="Arial" w:cs="Arial"/>
              </w:rPr>
            </w:pPr>
            <w:r>
              <w:rPr>
                <w:rFonts w:ascii="Arial" w:hAnsi="Arial" w:cs="Arial"/>
              </w:rPr>
              <w:t>3.DHA</w:t>
            </w:r>
          </w:p>
        </w:tc>
      </w:tr>
      <w:tr w:rsidR="00AB08EC" w:rsidTr="00DF73C4">
        <w:trPr>
          <w:gridAfter w:val="1"/>
          <w:wAfter w:w="1701" w:type="dxa"/>
        </w:trPr>
        <w:tc>
          <w:tcPr>
            <w:tcW w:w="4361" w:type="dxa"/>
            <w:vAlign w:val="center"/>
          </w:tcPr>
          <w:p w:rsidR="00AB08EC" w:rsidRPr="000450E9" w:rsidRDefault="00AB08EC" w:rsidP="000450E9">
            <w:pPr>
              <w:jc w:val="both"/>
              <w:rPr>
                <w:rFonts w:ascii="Arial" w:hAnsi="Arial" w:cs="Arial"/>
              </w:rPr>
            </w:pPr>
            <w:r w:rsidRPr="000450E9">
              <w:rPr>
                <w:rFonts w:ascii="Arial" w:hAnsi="Arial" w:cs="Arial"/>
              </w:rPr>
              <w:t xml:space="preserve">Návštěva </w:t>
            </w:r>
            <w:r w:rsidRPr="000450E9">
              <w:rPr>
                <w:rFonts w:ascii="Arial" w:hAnsi="Arial" w:cs="Arial"/>
                <w:bCs/>
              </w:rPr>
              <w:t>Výrobního</w:t>
            </w:r>
            <w:r w:rsidRPr="000450E9">
              <w:rPr>
                <w:rFonts w:ascii="Arial" w:hAnsi="Arial" w:cs="Arial"/>
              </w:rPr>
              <w:t xml:space="preserve"> </w:t>
            </w:r>
            <w:r w:rsidRPr="000450E9">
              <w:rPr>
                <w:rFonts w:ascii="Arial" w:hAnsi="Arial" w:cs="Arial"/>
                <w:bCs/>
              </w:rPr>
              <w:t>závodu</w:t>
            </w:r>
            <w:r w:rsidRPr="000450E9">
              <w:rPr>
                <w:rFonts w:ascii="Arial" w:hAnsi="Arial" w:cs="Arial"/>
              </w:rPr>
              <w:t xml:space="preserve"> Brno Optika </w:t>
            </w:r>
            <w:proofErr w:type="spellStart"/>
            <w:r w:rsidRPr="000450E9">
              <w:rPr>
                <w:rFonts w:ascii="Arial" w:hAnsi="Arial" w:cs="Arial"/>
                <w:bCs/>
              </w:rPr>
              <w:t>Čivice</w:t>
            </w:r>
            <w:proofErr w:type="spellEnd"/>
            <w:r w:rsidRPr="000450E9">
              <w:rPr>
                <w:rFonts w:ascii="Arial" w:hAnsi="Arial" w:cs="Arial"/>
              </w:rPr>
              <w:t xml:space="preserve"> s.r.o.</w:t>
            </w:r>
          </w:p>
        </w:tc>
        <w:tc>
          <w:tcPr>
            <w:tcW w:w="709" w:type="dxa"/>
            <w:vAlign w:val="center"/>
          </w:tcPr>
          <w:p w:rsidR="00AB08EC" w:rsidRPr="00B4147B" w:rsidRDefault="00AB08EC" w:rsidP="00E16D83">
            <w:pPr>
              <w:jc w:val="center"/>
              <w:rPr>
                <w:rFonts w:ascii="Arial" w:hAnsi="Arial" w:cs="Arial"/>
              </w:rPr>
            </w:pPr>
            <w:r>
              <w:rPr>
                <w:rFonts w:ascii="Arial" w:hAnsi="Arial" w:cs="Arial"/>
              </w:rPr>
              <w:t>1</w:t>
            </w:r>
          </w:p>
        </w:tc>
        <w:tc>
          <w:tcPr>
            <w:tcW w:w="1842" w:type="dxa"/>
            <w:vAlign w:val="center"/>
          </w:tcPr>
          <w:p w:rsidR="00AB08EC" w:rsidRPr="00B4147B" w:rsidRDefault="00AB08EC" w:rsidP="00BE4C05">
            <w:pPr>
              <w:jc w:val="both"/>
              <w:rPr>
                <w:rFonts w:ascii="Arial" w:hAnsi="Arial" w:cs="Arial"/>
              </w:rPr>
            </w:pPr>
            <w:proofErr w:type="spellStart"/>
            <w:r>
              <w:rPr>
                <w:rFonts w:ascii="Arial" w:hAnsi="Arial" w:cs="Arial"/>
              </w:rPr>
              <w:t>Čivice</w:t>
            </w:r>
            <w:proofErr w:type="spellEnd"/>
            <w:r w:rsidR="00FE5D71">
              <w:rPr>
                <w:rFonts w:ascii="Arial" w:hAnsi="Arial" w:cs="Arial"/>
              </w:rPr>
              <w:t xml:space="preserve"> s.r.o.</w:t>
            </w:r>
          </w:p>
        </w:tc>
        <w:tc>
          <w:tcPr>
            <w:tcW w:w="3119" w:type="dxa"/>
            <w:vAlign w:val="center"/>
          </w:tcPr>
          <w:p w:rsidR="00AB08EC" w:rsidRPr="00B4147B" w:rsidRDefault="00AB08EC" w:rsidP="000450E9">
            <w:pPr>
              <w:jc w:val="both"/>
              <w:rPr>
                <w:rFonts w:ascii="Arial" w:hAnsi="Arial" w:cs="Arial"/>
              </w:rPr>
            </w:pPr>
            <w:proofErr w:type="gramStart"/>
            <w:r>
              <w:rPr>
                <w:rFonts w:ascii="Arial" w:hAnsi="Arial" w:cs="Arial"/>
              </w:rPr>
              <w:t>3.AO</w:t>
            </w:r>
            <w:proofErr w:type="gramEnd"/>
            <w:r>
              <w:rPr>
                <w:rFonts w:ascii="Arial" w:hAnsi="Arial" w:cs="Arial"/>
              </w:rPr>
              <w:t>, 3.DOA</w:t>
            </w:r>
          </w:p>
        </w:tc>
      </w:tr>
      <w:tr w:rsidR="00AB08EC" w:rsidTr="00DF73C4">
        <w:trPr>
          <w:gridAfter w:val="1"/>
          <w:wAfter w:w="1701" w:type="dxa"/>
        </w:trPr>
        <w:tc>
          <w:tcPr>
            <w:tcW w:w="4361" w:type="dxa"/>
            <w:vAlign w:val="center"/>
          </w:tcPr>
          <w:p w:rsidR="00AB08EC" w:rsidRPr="00B4147B" w:rsidRDefault="00AB08EC" w:rsidP="000557AE">
            <w:pPr>
              <w:jc w:val="both"/>
              <w:rPr>
                <w:rFonts w:ascii="Arial" w:hAnsi="Arial" w:cs="Arial"/>
              </w:rPr>
            </w:pPr>
            <w:r>
              <w:rPr>
                <w:rFonts w:ascii="Arial" w:hAnsi="Arial" w:cs="Arial"/>
              </w:rPr>
              <w:t>Laboratoře VOŠ a SPŠE Fr. Křižíka</w:t>
            </w:r>
          </w:p>
        </w:tc>
        <w:tc>
          <w:tcPr>
            <w:tcW w:w="709" w:type="dxa"/>
            <w:vAlign w:val="center"/>
          </w:tcPr>
          <w:p w:rsidR="00AB08EC" w:rsidRPr="00B4147B" w:rsidRDefault="00AB08EC" w:rsidP="00E16D83">
            <w:pPr>
              <w:jc w:val="center"/>
              <w:rPr>
                <w:rFonts w:ascii="Arial" w:hAnsi="Arial" w:cs="Arial"/>
              </w:rPr>
            </w:pPr>
            <w:r>
              <w:rPr>
                <w:rFonts w:ascii="Arial" w:hAnsi="Arial" w:cs="Arial"/>
              </w:rPr>
              <w:t>1</w:t>
            </w:r>
          </w:p>
        </w:tc>
        <w:tc>
          <w:tcPr>
            <w:tcW w:w="1842" w:type="dxa"/>
            <w:vAlign w:val="center"/>
          </w:tcPr>
          <w:p w:rsidR="00AB08EC" w:rsidRPr="00B4147B" w:rsidRDefault="00AB08EC" w:rsidP="000557AE">
            <w:pPr>
              <w:jc w:val="both"/>
              <w:rPr>
                <w:rFonts w:ascii="Arial" w:hAnsi="Arial" w:cs="Arial"/>
              </w:rPr>
            </w:pPr>
            <w:r>
              <w:rPr>
                <w:rFonts w:ascii="Arial" w:hAnsi="Arial" w:cs="Arial"/>
              </w:rPr>
              <w:t>VFN v Praze</w:t>
            </w:r>
          </w:p>
        </w:tc>
        <w:tc>
          <w:tcPr>
            <w:tcW w:w="3119" w:type="dxa"/>
            <w:vAlign w:val="center"/>
          </w:tcPr>
          <w:p w:rsidR="00AB08EC" w:rsidRPr="00B4147B" w:rsidRDefault="00AB08EC" w:rsidP="00E16D83">
            <w:pPr>
              <w:jc w:val="both"/>
              <w:rPr>
                <w:rFonts w:ascii="Arial" w:hAnsi="Arial" w:cs="Arial"/>
              </w:rPr>
            </w:pPr>
            <w:proofErr w:type="gramStart"/>
            <w:r>
              <w:rPr>
                <w:rFonts w:ascii="Arial" w:hAnsi="Arial" w:cs="Arial"/>
              </w:rPr>
              <w:t>3.AF</w:t>
            </w:r>
            <w:proofErr w:type="gramEnd"/>
          </w:p>
        </w:tc>
      </w:tr>
      <w:tr w:rsidR="00AB08EC" w:rsidTr="00DF73C4">
        <w:trPr>
          <w:gridAfter w:val="1"/>
          <w:wAfter w:w="1701" w:type="dxa"/>
        </w:trPr>
        <w:tc>
          <w:tcPr>
            <w:tcW w:w="4361" w:type="dxa"/>
            <w:vAlign w:val="center"/>
          </w:tcPr>
          <w:p w:rsidR="00AB08EC" w:rsidRPr="00B4147B" w:rsidRDefault="002B6D60" w:rsidP="00E16D83">
            <w:pPr>
              <w:jc w:val="both"/>
              <w:rPr>
                <w:rFonts w:ascii="Arial" w:hAnsi="Arial" w:cs="Arial"/>
              </w:rPr>
            </w:pPr>
            <w:r>
              <w:rPr>
                <w:rFonts w:ascii="Arial" w:hAnsi="Arial" w:cs="Arial"/>
              </w:rPr>
              <w:t>Oční klinika Horní Počernice</w:t>
            </w:r>
          </w:p>
        </w:tc>
        <w:tc>
          <w:tcPr>
            <w:tcW w:w="709" w:type="dxa"/>
            <w:vAlign w:val="center"/>
          </w:tcPr>
          <w:p w:rsidR="00AB08EC" w:rsidRPr="00B4147B" w:rsidRDefault="002B6D60" w:rsidP="00E16D83">
            <w:pPr>
              <w:jc w:val="center"/>
              <w:rPr>
                <w:rFonts w:ascii="Arial" w:hAnsi="Arial" w:cs="Arial"/>
              </w:rPr>
            </w:pPr>
            <w:r>
              <w:rPr>
                <w:rFonts w:ascii="Arial" w:hAnsi="Arial" w:cs="Arial"/>
              </w:rPr>
              <w:t>1</w:t>
            </w:r>
          </w:p>
        </w:tc>
        <w:tc>
          <w:tcPr>
            <w:tcW w:w="1842" w:type="dxa"/>
            <w:vAlign w:val="center"/>
          </w:tcPr>
          <w:p w:rsidR="00AB08EC" w:rsidRPr="00B4147B" w:rsidRDefault="002B6D60" w:rsidP="00E16D83">
            <w:pPr>
              <w:jc w:val="both"/>
              <w:rPr>
                <w:rFonts w:ascii="Arial" w:hAnsi="Arial" w:cs="Arial"/>
              </w:rPr>
            </w:pPr>
            <w:r>
              <w:rPr>
                <w:rFonts w:ascii="Arial" w:hAnsi="Arial" w:cs="Arial"/>
              </w:rPr>
              <w:t>Praha</w:t>
            </w:r>
          </w:p>
        </w:tc>
        <w:tc>
          <w:tcPr>
            <w:tcW w:w="3119" w:type="dxa"/>
            <w:vAlign w:val="center"/>
          </w:tcPr>
          <w:p w:rsidR="00AB08EC" w:rsidRPr="00B4147B" w:rsidRDefault="002B6D60" w:rsidP="00E16D83">
            <w:pPr>
              <w:jc w:val="both"/>
              <w:rPr>
                <w:rFonts w:ascii="Arial" w:hAnsi="Arial" w:cs="Arial"/>
              </w:rPr>
            </w:pPr>
            <w:proofErr w:type="gramStart"/>
            <w:r>
              <w:rPr>
                <w:rFonts w:ascii="Arial" w:hAnsi="Arial" w:cs="Arial"/>
              </w:rPr>
              <w:t>4.AO</w:t>
            </w:r>
            <w:proofErr w:type="gramEnd"/>
          </w:p>
        </w:tc>
      </w:tr>
      <w:tr w:rsidR="00AB08EC" w:rsidTr="00DF73C4">
        <w:trPr>
          <w:gridAfter w:val="1"/>
          <w:wAfter w:w="1701" w:type="dxa"/>
        </w:trPr>
        <w:tc>
          <w:tcPr>
            <w:tcW w:w="4361" w:type="dxa"/>
            <w:vAlign w:val="center"/>
          </w:tcPr>
          <w:p w:rsidR="00AB08EC" w:rsidRPr="00B4147B" w:rsidRDefault="002B6D60" w:rsidP="00144100">
            <w:pPr>
              <w:rPr>
                <w:rFonts w:ascii="Arial" w:hAnsi="Arial" w:cs="Arial"/>
              </w:rPr>
            </w:pPr>
            <w:r>
              <w:rPr>
                <w:rFonts w:ascii="Arial" w:hAnsi="Arial" w:cs="Arial"/>
              </w:rPr>
              <w:t>Světový den zdraví – Nuselská radnice</w:t>
            </w:r>
          </w:p>
        </w:tc>
        <w:tc>
          <w:tcPr>
            <w:tcW w:w="709" w:type="dxa"/>
            <w:vAlign w:val="center"/>
          </w:tcPr>
          <w:p w:rsidR="00AB08EC" w:rsidRPr="00B4147B" w:rsidRDefault="002B6D60" w:rsidP="00E16D83">
            <w:pPr>
              <w:jc w:val="center"/>
              <w:rPr>
                <w:rFonts w:ascii="Arial" w:hAnsi="Arial" w:cs="Arial"/>
              </w:rPr>
            </w:pPr>
            <w:r>
              <w:rPr>
                <w:rFonts w:ascii="Arial" w:hAnsi="Arial" w:cs="Arial"/>
              </w:rPr>
              <w:t>1</w:t>
            </w:r>
          </w:p>
        </w:tc>
        <w:tc>
          <w:tcPr>
            <w:tcW w:w="1842" w:type="dxa"/>
            <w:vAlign w:val="center"/>
          </w:tcPr>
          <w:p w:rsidR="00AB08EC" w:rsidRPr="00B4147B" w:rsidRDefault="002B6D60" w:rsidP="00E16D83">
            <w:pPr>
              <w:jc w:val="both"/>
              <w:rPr>
                <w:rFonts w:ascii="Arial" w:hAnsi="Arial" w:cs="Arial"/>
              </w:rPr>
            </w:pPr>
            <w:r>
              <w:rPr>
                <w:rFonts w:ascii="Arial" w:hAnsi="Arial" w:cs="Arial"/>
              </w:rPr>
              <w:t>Praha</w:t>
            </w:r>
          </w:p>
        </w:tc>
        <w:tc>
          <w:tcPr>
            <w:tcW w:w="3119" w:type="dxa"/>
            <w:vAlign w:val="center"/>
          </w:tcPr>
          <w:p w:rsidR="00AB08EC" w:rsidRPr="00B4147B" w:rsidRDefault="002B6D60" w:rsidP="002B6D60">
            <w:pPr>
              <w:jc w:val="both"/>
              <w:rPr>
                <w:rFonts w:ascii="Arial" w:hAnsi="Arial" w:cs="Arial"/>
              </w:rPr>
            </w:pPr>
            <w:r>
              <w:rPr>
                <w:rFonts w:ascii="Arial" w:hAnsi="Arial" w:cs="Arial"/>
              </w:rPr>
              <w:t>1.DOA, 3.</w:t>
            </w:r>
            <w:proofErr w:type="gramStart"/>
            <w:r>
              <w:rPr>
                <w:rFonts w:ascii="Arial" w:hAnsi="Arial" w:cs="Arial"/>
              </w:rPr>
              <w:t>DHA, 3.AO</w:t>
            </w:r>
            <w:proofErr w:type="gramEnd"/>
          </w:p>
        </w:tc>
      </w:tr>
      <w:tr w:rsidR="00AB08EC" w:rsidTr="00DF73C4">
        <w:trPr>
          <w:gridAfter w:val="1"/>
          <w:wAfter w:w="1701" w:type="dxa"/>
        </w:trPr>
        <w:tc>
          <w:tcPr>
            <w:tcW w:w="4361" w:type="dxa"/>
            <w:vAlign w:val="center"/>
          </w:tcPr>
          <w:p w:rsidR="00AB08EC" w:rsidRPr="00B4147B" w:rsidRDefault="002B6D60" w:rsidP="00BC3049">
            <w:pPr>
              <w:jc w:val="both"/>
              <w:rPr>
                <w:rFonts w:ascii="Arial" w:hAnsi="Arial" w:cs="Arial"/>
              </w:rPr>
            </w:pPr>
            <w:r>
              <w:rPr>
                <w:rFonts w:ascii="Arial" w:hAnsi="Arial" w:cs="Arial"/>
              </w:rPr>
              <w:t>Divoká Šárka</w:t>
            </w:r>
          </w:p>
        </w:tc>
        <w:tc>
          <w:tcPr>
            <w:tcW w:w="709" w:type="dxa"/>
            <w:vAlign w:val="center"/>
          </w:tcPr>
          <w:p w:rsidR="00AB08EC" w:rsidRPr="00B4147B" w:rsidRDefault="002B6D60" w:rsidP="00E16D83">
            <w:pPr>
              <w:jc w:val="center"/>
              <w:rPr>
                <w:rFonts w:ascii="Arial" w:hAnsi="Arial" w:cs="Arial"/>
              </w:rPr>
            </w:pPr>
            <w:r>
              <w:rPr>
                <w:rFonts w:ascii="Arial" w:hAnsi="Arial" w:cs="Arial"/>
              </w:rPr>
              <w:t>1</w:t>
            </w:r>
          </w:p>
        </w:tc>
        <w:tc>
          <w:tcPr>
            <w:tcW w:w="1842" w:type="dxa"/>
            <w:vAlign w:val="center"/>
          </w:tcPr>
          <w:p w:rsidR="00AB08EC" w:rsidRPr="00B4147B" w:rsidRDefault="002B6D60" w:rsidP="00E16D83">
            <w:pPr>
              <w:jc w:val="both"/>
              <w:rPr>
                <w:rFonts w:ascii="Arial" w:hAnsi="Arial" w:cs="Arial"/>
              </w:rPr>
            </w:pPr>
            <w:r>
              <w:rPr>
                <w:rFonts w:ascii="Arial" w:hAnsi="Arial" w:cs="Arial"/>
              </w:rPr>
              <w:t>Praha</w:t>
            </w:r>
          </w:p>
        </w:tc>
        <w:tc>
          <w:tcPr>
            <w:tcW w:w="3119" w:type="dxa"/>
            <w:vAlign w:val="center"/>
          </w:tcPr>
          <w:p w:rsidR="00AB08EC" w:rsidRPr="00B4147B" w:rsidRDefault="002B6D60" w:rsidP="002B6D60">
            <w:pPr>
              <w:jc w:val="both"/>
              <w:rPr>
                <w:rFonts w:ascii="Arial" w:hAnsi="Arial" w:cs="Arial"/>
              </w:rPr>
            </w:pPr>
            <w:r>
              <w:rPr>
                <w:rFonts w:ascii="Arial" w:hAnsi="Arial" w:cs="Arial"/>
              </w:rPr>
              <w:t>2. DFA, 3.DFA</w:t>
            </w:r>
          </w:p>
        </w:tc>
      </w:tr>
      <w:tr w:rsidR="00AB08EC" w:rsidTr="00DF73C4">
        <w:trPr>
          <w:gridAfter w:val="1"/>
          <w:wAfter w:w="1701" w:type="dxa"/>
        </w:trPr>
        <w:tc>
          <w:tcPr>
            <w:tcW w:w="4361" w:type="dxa"/>
            <w:vAlign w:val="center"/>
          </w:tcPr>
          <w:p w:rsidR="00AB08EC" w:rsidRPr="00B4147B" w:rsidRDefault="002B6D60" w:rsidP="002B6D60">
            <w:pPr>
              <w:rPr>
                <w:rFonts w:ascii="Arial" w:hAnsi="Arial" w:cs="Arial"/>
              </w:rPr>
            </w:pPr>
            <w:r>
              <w:rPr>
                <w:rFonts w:ascii="Arial" w:hAnsi="Arial" w:cs="Arial"/>
              </w:rPr>
              <w:t xml:space="preserve">ZÚ Ústí nad Labem – pracoviště Kladno </w:t>
            </w:r>
          </w:p>
        </w:tc>
        <w:tc>
          <w:tcPr>
            <w:tcW w:w="709" w:type="dxa"/>
            <w:vAlign w:val="center"/>
          </w:tcPr>
          <w:p w:rsidR="00AB08EC" w:rsidRPr="00B4147B" w:rsidRDefault="002B6D60" w:rsidP="00E16D83">
            <w:pPr>
              <w:jc w:val="center"/>
              <w:rPr>
                <w:rFonts w:ascii="Arial" w:hAnsi="Arial" w:cs="Arial"/>
              </w:rPr>
            </w:pPr>
            <w:r>
              <w:rPr>
                <w:rFonts w:ascii="Arial" w:hAnsi="Arial" w:cs="Arial"/>
              </w:rPr>
              <w:t>1</w:t>
            </w:r>
          </w:p>
        </w:tc>
        <w:tc>
          <w:tcPr>
            <w:tcW w:w="1842" w:type="dxa"/>
            <w:vAlign w:val="center"/>
          </w:tcPr>
          <w:p w:rsidR="00AB08EC" w:rsidRPr="00B4147B" w:rsidRDefault="002B6D60" w:rsidP="00E16D83">
            <w:pPr>
              <w:jc w:val="both"/>
              <w:rPr>
                <w:rFonts w:ascii="Arial" w:hAnsi="Arial" w:cs="Arial"/>
              </w:rPr>
            </w:pPr>
            <w:r>
              <w:rPr>
                <w:rFonts w:ascii="Arial" w:hAnsi="Arial" w:cs="Arial"/>
              </w:rPr>
              <w:t>Kladno</w:t>
            </w:r>
          </w:p>
        </w:tc>
        <w:tc>
          <w:tcPr>
            <w:tcW w:w="3119" w:type="dxa"/>
            <w:vAlign w:val="center"/>
          </w:tcPr>
          <w:p w:rsidR="00AB08EC" w:rsidRPr="00B4147B" w:rsidRDefault="002B6D60" w:rsidP="002B6D60">
            <w:pPr>
              <w:jc w:val="both"/>
              <w:rPr>
                <w:rFonts w:ascii="Arial" w:hAnsi="Arial" w:cs="Arial"/>
              </w:rPr>
            </w:pPr>
            <w:r>
              <w:rPr>
                <w:rFonts w:ascii="Arial" w:hAnsi="Arial" w:cs="Arial"/>
              </w:rPr>
              <w:t>2.DLA</w:t>
            </w:r>
          </w:p>
        </w:tc>
      </w:tr>
      <w:tr w:rsidR="00AB08EC" w:rsidTr="00DF73C4">
        <w:trPr>
          <w:gridAfter w:val="1"/>
          <w:wAfter w:w="1701" w:type="dxa"/>
        </w:trPr>
        <w:tc>
          <w:tcPr>
            <w:tcW w:w="4361" w:type="dxa"/>
            <w:vAlign w:val="center"/>
          </w:tcPr>
          <w:p w:rsidR="00AB08EC" w:rsidRDefault="00CC1CBC" w:rsidP="00C8518F">
            <w:pPr>
              <w:rPr>
                <w:rFonts w:ascii="Arial" w:hAnsi="Arial" w:cs="Arial"/>
              </w:rPr>
            </w:pPr>
            <w:r>
              <w:rPr>
                <w:rFonts w:ascii="Arial" w:hAnsi="Arial" w:cs="Arial"/>
              </w:rPr>
              <w:t>Planeta Země 3000 – přírodovědný projekt</w:t>
            </w:r>
          </w:p>
        </w:tc>
        <w:tc>
          <w:tcPr>
            <w:tcW w:w="709" w:type="dxa"/>
            <w:vAlign w:val="center"/>
          </w:tcPr>
          <w:p w:rsidR="00AB08EC" w:rsidRDefault="00CC1CBC" w:rsidP="00E16D83">
            <w:pPr>
              <w:jc w:val="center"/>
              <w:rPr>
                <w:rFonts w:ascii="Arial" w:hAnsi="Arial" w:cs="Arial"/>
              </w:rPr>
            </w:pPr>
            <w:r>
              <w:rPr>
                <w:rFonts w:ascii="Arial" w:hAnsi="Arial" w:cs="Arial"/>
              </w:rPr>
              <w:t>1</w:t>
            </w:r>
          </w:p>
        </w:tc>
        <w:tc>
          <w:tcPr>
            <w:tcW w:w="1842" w:type="dxa"/>
            <w:vAlign w:val="center"/>
          </w:tcPr>
          <w:p w:rsidR="00AB08EC" w:rsidRDefault="00CC1CBC" w:rsidP="00E16D83">
            <w:pPr>
              <w:jc w:val="both"/>
              <w:rPr>
                <w:rFonts w:ascii="Arial" w:hAnsi="Arial" w:cs="Arial"/>
              </w:rPr>
            </w:pPr>
            <w:r>
              <w:rPr>
                <w:rFonts w:ascii="Arial" w:hAnsi="Arial" w:cs="Arial"/>
              </w:rPr>
              <w:t>Praha</w:t>
            </w:r>
          </w:p>
        </w:tc>
        <w:tc>
          <w:tcPr>
            <w:tcW w:w="3119" w:type="dxa"/>
            <w:vAlign w:val="center"/>
          </w:tcPr>
          <w:p w:rsidR="00AB08EC" w:rsidRDefault="00CC1CBC" w:rsidP="00E16D83">
            <w:pPr>
              <w:jc w:val="both"/>
              <w:rPr>
                <w:rFonts w:ascii="Arial" w:hAnsi="Arial" w:cs="Arial"/>
              </w:rPr>
            </w:pPr>
            <w:proofErr w:type="gramStart"/>
            <w:r>
              <w:rPr>
                <w:rFonts w:ascii="Arial" w:hAnsi="Arial" w:cs="Arial"/>
              </w:rPr>
              <w:t>1.AF</w:t>
            </w:r>
            <w:proofErr w:type="gramEnd"/>
            <w:r>
              <w:rPr>
                <w:rFonts w:ascii="Arial" w:hAnsi="Arial" w:cs="Arial"/>
              </w:rPr>
              <w:t>, 2.AF</w:t>
            </w:r>
          </w:p>
        </w:tc>
      </w:tr>
      <w:tr w:rsidR="00AB08EC" w:rsidTr="00DF73C4">
        <w:trPr>
          <w:gridAfter w:val="1"/>
          <w:wAfter w:w="1701" w:type="dxa"/>
        </w:trPr>
        <w:tc>
          <w:tcPr>
            <w:tcW w:w="4361" w:type="dxa"/>
            <w:vAlign w:val="center"/>
          </w:tcPr>
          <w:p w:rsidR="00AB08EC" w:rsidRPr="00B4147B" w:rsidRDefault="00CC1CBC" w:rsidP="00CC1CBC">
            <w:pPr>
              <w:rPr>
                <w:rFonts w:ascii="Arial" w:hAnsi="Arial" w:cs="Arial"/>
              </w:rPr>
            </w:pPr>
            <w:r>
              <w:rPr>
                <w:rFonts w:ascii="Arial" w:hAnsi="Arial" w:cs="Arial"/>
              </w:rPr>
              <w:t>Výstava NTM „Od plamene k </w:t>
            </w:r>
            <w:proofErr w:type="spellStart"/>
            <w:r>
              <w:rPr>
                <w:rFonts w:ascii="Arial" w:hAnsi="Arial" w:cs="Arial"/>
              </w:rPr>
              <w:t>LEDu</w:t>
            </w:r>
            <w:proofErr w:type="spellEnd"/>
            <w:r>
              <w:rPr>
                <w:rFonts w:ascii="Arial" w:hAnsi="Arial" w:cs="Arial"/>
              </w:rPr>
              <w:t xml:space="preserve"> (historie světelných zdrojů)</w:t>
            </w:r>
          </w:p>
        </w:tc>
        <w:tc>
          <w:tcPr>
            <w:tcW w:w="709" w:type="dxa"/>
            <w:vAlign w:val="center"/>
          </w:tcPr>
          <w:p w:rsidR="00AB08EC" w:rsidRPr="00B4147B" w:rsidRDefault="004E6472" w:rsidP="00E16D83">
            <w:pPr>
              <w:jc w:val="center"/>
              <w:rPr>
                <w:rFonts w:ascii="Arial" w:hAnsi="Arial" w:cs="Arial"/>
              </w:rPr>
            </w:pPr>
            <w:r>
              <w:rPr>
                <w:rFonts w:ascii="Arial" w:hAnsi="Arial" w:cs="Arial"/>
              </w:rPr>
              <w:t>3</w:t>
            </w:r>
          </w:p>
        </w:tc>
        <w:tc>
          <w:tcPr>
            <w:tcW w:w="1842" w:type="dxa"/>
            <w:vAlign w:val="center"/>
          </w:tcPr>
          <w:p w:rsidR="00AB08EC" w:rsidRPr="00B4147B" w:rsidRDefault="00CC1CBC" w:rsidP="00E16D83">
            <w:pPr>
              <w:jc w:val="both"/>
              <w:rPr>
                <w:rFonts w:ascii="Arial" w:hAnsi="Arial" w:cs="Arial"/>
              </w:rPr>
            </w:pPr>
            <w:r>
              <w:rPr>
                <w:rFonts w:ascii="Arial" w:hAnsi="Arial" w:cs="Arial"/>
              </w:rPr>
              <w:t>Praha</w:t>
            </w:r>
          </w:p>
        </w:tc>
        <w:tc>
          <w:tcPr>
            <w:tcW w:w="3119" w:type="dxa"/>
            <w:vAlign w:val="center"/>
          </w:tcPr>
          <w:p w:rsidR="00AB08EC" w:rsidRPr="00B4147B" w:rsidRDefault="00CC1CBC" w:rsidP="00106440">
            <w:pPr>
              <w:jc w:val="both"/>
              <w:rPr>
                <w:rFonts w:ascii="Arial" w:hAnsi="Arial" w:cs="Arial"/>
              </w:rPr>
            </w:pPr>
            <w:r>
              <w:rPr>
                <w:rFonts w:ascii="Arial" w:hAnsi="Arial" w:cs="Arial"/>
              </w:rPr>
              <w:t>1.DOA</w:t>
            </w:r>
            <w:r w:rsidR="00106440">
              <w:rPr>
                <w:rFonts w:ascii="Arial" w:hAnsi="Arial" w:cs="Arial"/>
              </w:rPr>
              <w:t>, 3.</w:t>
            </w:r>
            <w:proofErr w:type="gramStart"/>
            <w:r w:rsidR="00106440">
              <w:rPr>
                <w:rFonts w:ascii="Arial" w:hAnsi="Arial" w:cs="Arial"/>
              </w:rPr>
              <w:t>DOA</w:t>
            </w:r>
            <w:r w:rsidR="004E6472">
              <w:rPr>
                <w:rFonts w:ascii="Arial" w:hAnsi="Arial" w:cs="Arial"/>
              </w:rPr>
              <w:t>, 2.AO</w:t>
            </w:r>
            <w:proofErr w:type="gramEnd"/>
          </w:p>
        </w:tc>
      </w:tr>
      <w:tr w:rsidR="00AB08EC" w:rsidTr="00DF73C4">
        <w:trPr>
          <w:gridAfter w:val="1"/>
          <w:wAfter w:w="1701" w:type="dxa"/>
        </w:trPr>
        <w:tc>
          <w:tcPr>
            <w:tcW w:w="4361" w:type="dxa"/>
            <w:vAlign w:val="center"/>
          </w:tcPr>
          <w:p w:rsidR="00AB08EC" w:rsidRPr="00B4147B" w:rsidRDefault="004E6472" w:rsidP="00343D76">
            <w:pPr>
              <w:jc w:val="both"/>
              <w:rPr>
                <w:rFonts w:ascii="Arial" w:hAnsi="Arial" w:cs="Arial"/>
              </w:rPr>
            </w:pPr>
            <w:proofErr w:type="spellStart"/>
            <w:r>
              <w:rPr>
                <w:rFonts w:ascii="Arial" w:hAnsi="Arial" w:cs="Arial"/>
              </w:rPr>
              <w:t>Techmania</w:t>
            </w:r>
            <w:proofErr w:type="spellEnd"/>
            <w:r>
              <w:rPr>
                <w:rFonts w:ascii="Arial" w:hAnsi="Arial" w:cs="Arial"/>
              </w:rPr>
              <w:t xml:space="preserve"> Plzeň</w:t>
            </w:r>
          </w:p>
        </w:tc>
        <w:tc>
          <w:tcPr>
            <w:tcW w:w="709" w:type="dxa"/>
            <w:vAlign w:val="center"/>
          </w:tcPr>
          <w:p w:rsidR="00AB08EC" w:rsidRPr="00B4147B" w:rsidRDefault="004E6472" w:rsidP="00E16D83">
            <w:pPr>
              <w:jc w:val="center"/>
              <w:rPr>
                <w:rFonts w:ascii="Arial" w:hAnsi="Arial" w:cs="Arial"/>
              </w:rPr>
            </w:pPr>
            <w:r>
              <w:rPr>
                <w:rFonts w:ascii="Arial" w:hAnsi="Arial" w:cs="Arial"/>
              </w:rPr>
              <w:t>1</w:t>
            </w:r>
          </w:p>
        </w:tc>
        <w:tc>
          <w:tcPr>
            <w:tcW w:w="1842" w:type="dxa"/>
            <w:vAlign w:val="center"/>
          </w:tcPr>
          <w:p w:rsidR="00AB08EC" w:rsidRPr="00B4147B" w:rsidRDefault="004E6472" w:rsidP="00E16D83">
            <w:pPr>
              <w:jc w:val="both"/>
              <w:rPr>
                <w:rFonts w:ascii="Arial" w:hAnsi="Arial" w:cs="Arial"/>
              </w:rPr>
            </w:pPr>
            <w:r>
              <w:rPr>
                <w:rFonts w:ascii="Arial" w:hAnsi="Arial" w:cs="Arial"/>
              </w:rPr>
              <w:t>Plzeň</w:t>
            </w:r>
          </w:p>
        </w:tc>
        <w:tc>
          <w:tcPr>
            <w:tcW w:w="3119" w:type="dxa"/>
            <w:vAlign w:val="center"/>
          </w:tcPr>
          <w:p w:rsidR="00AB08EC" w:rsidRPr="00B4147B" w:rsidRDefault="004E6472" w:rsidP="001E7336">
            <w:pPr>
              <w:jc w:val="both"/>
              <w:rPr>
                <w:rFonts w:ascii="Arial" w:hAnsi="Arial" w:cs="Arial"/>
              </w:rPr>
            </w:pPr>
            <w:proofErr w:type="gramStart"/>
            <w:r>
              <w:rPr>
                <w:rFonts w:ascii="Arial" w:hAnsi="Arial" w:cs="Arial"/>
              </w:rPr>
              <w:t>1.AO</w:t>
            </w:r>
            <w:proofErr w:type="gramEnd"/>
            <w:r>
              <w:rPr>
                <w:rFonts w:ascii="Arial" w:hAnsi="Arial" w:cs="Arial"/>
              </w:rPr>
              <w:t>, 3.AO</w:t>
            </w:r>
          </w:p>
        </w:tc>
      </w:tr>
      <w:tr w:rsidR="00AB08EC" w:rsidTr="00DF73C4">
        <w:trPr>
          <w:gridAfter w:val="1"/>
          <w:wAfter w:w="1701" w:type="dxa"/>
        </w:trPr>
        <w:tc>
          <w:tcPr>
            <w:tcW w:w="4361" w:type="dxa"/>
            <w:vAlign w:val="center"/>
          </w:tcPr>
          <w:p w:rsidR="00AB08EC" w:rsidRPr="00B4147B" w:rsidRDefault="00BE73E3" w:rsidP="00BE73E3">
            <w:pPr>
              <w:jc w:val="both"/>
              <w:rPr>
                <w:rFonts w:ascii="Arial" w:hAnsi="Arial" w:cs="Arial"/>
              </w:rPr>
            </w:pPr>
            <w:r>
              <w:rPr>
                <w:rFonts w:ascii="Arial" w:hAnsi="Arial" w:cs="Arial"/>
              </w:rPr>
              <w:t>Vycházka na</w:t>
            </w:r>
            <w:r w:rsidR="004E6472">
              <w:rPr>
                <w:rFonts w:ascii="Arial" w:hAnsi="Arial" w:cs="Arial"/>
              </w:rPr>
              <w:t xml:space="preserve"> Vyšehrad</w:t>
            </w:r>
          </w:p>
        </w:tc>
        <w:tc>
          <w:tcPr>
            <w:tcW w:w="709" w:type="dxa"/>
            <w:vAlign w:val="center"/>
          </w:tcPr>
          <w:p w:rsidR="00AB08EC" w:rsidRPr="00B4147B" w:rsidRDefault="00BE73E3" w:rsidP="00E16D83">
            <w:pPr>
              <w:jc w:val="center"/>
              <w:rPr>
                <w:rFonts w:ascii="Arial" w:hAnsi="Arial" w:cs="Arial"/>
              </w:rPr>
            </w:pPr>
            <w:r>
              <w:rPr>
                <w:rFonts w:ascii="Arial" w:hAnsi="Arial" w:cs="Arial"/>
              </w:rPr>
              <w:t>2</w:t>
            </w:r>
          </w:p>
        </w:tc>
        <w:tc>
          <w:tcPr>
            <w:tcW w:w="1842" w:type="dxa"/>
            <w:vAlign w:val="center"/>
          </w:tcPr>
          <w:p w:rsidR="00AB08EC" w:rsidRPr="00B4147B" w:rsidRDefault="004E6472" w:rsidP="00E16D83">
            <w:pPr>
              <w:jc w:val="both"/>
              <w:rPr>
                <w:rFonts w:ascii="Arial" w:hAnsi="Arial" w:cs="Arial"/>
              </w:rPr>
            </w:pPr>
            <w:r>
              <w:rPr>
                <w:rFonts w:ascii="Arial" w:hAnsi="Arial" w:cs="Arial"/>
              </w:rPr>
              <w:t>Praha</w:t>
            </w:r>
          </w:p>
        </w:tc>
        <w:tc>
          <w:tcPr>
            <w:tcW w:w="3119" w:type="dxa"/>
            <w:vAlign w:val="center"/>
          </w:tcPr>
          <w:p w:rsidR="00AB08EC" w:rsidRPr="00B4147B" w:rsidRDefault="004E6472" w:rsidP="00300E69">
            <w:pPr>
              <w:jc w:val="both"/>
              <w:rPr>
                <w:rFonts w:ascii="Arial" w:hAnsi="Arial" w:cs="Arial"/>
              </w:rPr>
            </w:pPr>
            <w:proofErr w:type="gramStart"/>
            <w:r>
              <w:rPr>
                <w:rFonts w:ascii="Arial" w:hAnsi="Arial" w:cs="Arial"/>
              </w:rPr>
              <w:t>1.AZ</w:t>
            </w:r>
            <w:proofErr w:type="gramEnd"/>
            <w:r w:rsidR="00BE73E3">
              <w:rPr>
                <w:rFonts w:ascii="Arial" w:hAnsi="Arial" w:cs="Arial"/>
              </w:rPr>
              <w:t>, 1.AF</w:t>
            </w:r>
          </w:p>
        </w:tc>
      </w:tr>
      <w:tr w:rsidR="00CB149E" w:rsidTr="00DF73C4">
        <w:trPr>
          <w:gridAfter w:val="1"/>
          <w:wAfter w:w="1701" w:type="dxa"/>
        </w:trPr>
        <w:tc>
          <w:tcPr>
            <w:tcW w:w="4361" w:type="dxa"/>
            <w:vAlign w:val="center"/>
          </w:tcPr>
          <w:p w:rsidR="00CB149E" w:rsidRDefault="00CB149E" w:rsidP="00BE73E3">
            <w:pPr>
              <w:jc w:val="both"/>
              <w:rPr>
                <w:rFonts w:ascii="Arial" w:hAnsi="Arial" w:cs="Arial"/>
              </w:rPr>
            </w:pPr>
            <w:r>
              <w:rPr>
                <w:rFonts w:ascii="Arial" w:hAnsi="Arial" w:cs="Arial"/>
              </w:rPr>
              <w:t>Vycházka Staré Město</w:t>
            </w:r>
          </w:p>
        </w:tc>
        <w:tc>
          <w:tcPr>
            <w:tcW w:w="709" w:type="dxa"/>
            <w:vAlign w:val="center"/>
          </w:tcPr>
          <w:p w:rsidR="00CB149E" w:rsidRDefault="006A7787" w:rsidP="00E16D83">
            <w:pPr>
              <w:jc w:val="center"/>
              <w:rPr>
                <w:rFonts w:ascii="Arial" w:hAnsi="Arial" w:cs="Arial"/>
              </w:rPr>
            </w:pPr>
            <w:r>
              <w:rPr>
                <w:rFonts w:ascii="Arial" w:hAnsi="Arial" w:cs="Arial"/>
              </w:rPr>
              <w:t>2</w:t>
            </w:r>
          </w:p>
        </w:tc>
        <w:tc>
          <w:tcPr>
            <w:tcW w:w="1842" w:type="dxa"/>
            <w:vAlign w:val="center"/>
          </w:tcPr>
          <w:p w:rsidR="00CB149E" w:rsidRDefault="00CB149E" w:rsidP="00CB149E">
            <w:pPr>
              <w:jc w:val="both"/>
              <w:rPr>
                <w:rFonts w:ascii="Arial" w:hAnsi="Arial" w:cs="Arial"/>
              </w:rPr>
            </w:pPr>
            <w:r>
              <w:rPr>
                <w:rFonts w:ascii="Arial" w:hAnsi="Arial" w:cs="Arial"/>
              </w:rPr>
              <w:t>Praha</w:t>
            </w:r>
          </w:p>
        </w:tc>
        <w:tc>
          <w:tcPr>
            <w:tcW w:w="3119" w:type="dxa"/>
            <w:vAlign w:val="center"/>
          </w:tcPr>
          <w:p w:rsidR="00CB149E" w:rsidRDefault="00CB149E" w:rsidP="00300E69">
            <w:pPr>
              <w:jc w:val="both"/>
              <w:rPr>
                <w:rFonts w:ascii="Arial" w:hAnsi="Arial" w:cs="Arial"/>
              </w:rPr>
            </w:pPr>
            <w:proofErr w:type="gramStart"/>
            <w:r>
              <w:rPr>
                <w:rFonts w:ascii="Arial" w:hAnsi="Arial" w:cs="Arial"/>
              </w:rPr>
              <w:t>1.AF</w:t>
            </w:r>
            <w:proofErr w:type="gramEnd"/>
            <w:r w:rsidR="006A7787">
              <w:rPr>
                <w:rFonts w:ascii="Arial" w:hAnsi="Arial" w:cs="Arial"/>
              </w:rPr>
              <w:t>, 1.AZ</w:t>
            </w:r>
          </w:p>
        </w:tc>
      </w:tr>
      <w:tr w:rsidR="00AB08EC" w:rsidTr="00DF73C4">
        <w:trPr>
          <w:gridAfter w:val="1"/>
          <w:wAfter w:w="1701" w:type="dxa"/>
        </w:trPr>
        <w:tc>
          <w:tcPr>
            <w:tcW w:w="4361" w:type="dxa"/>
            <w:vAlign w:val="center"/>
          </w:tcPr>
          <w:p w:rsidR="00AB08EC" w:rsidRPr="00B4147B" w:rsidRDefault="004E6472" w:rsidP="004E6472">
            <w:pPr>
              <w:jc w:val="both"/>
              <w:rPr>
                <w:rFonts w:ascii="Arial" w:hAnsi="Arial" w:cs="Arial"/>
              </w:rPr>
            </w:pPr>
            <w:r>
              <w:rPr>
                <w:rFonts w:ascii="Arial" w:hAnsi="Arial" w:cs="Arial"/>
              </w:rPr>
              <w:t>Botanická zahrada</w:t>
            </w:r>
          </w:p>
        </w:tc>
        <w:tc>
          <w:tcPr>
            <w:tcW w:w="709" w:type="dxa"/>
            <w:vAlign w:val="center"/>
          </w:tcPr>
          <w:p w:rsidR="00AB08EC" w:rsidRPr="00B4147B" w:rsidRDefault="003D0929" w:rsidP="00E16D83">
            <w:pPr>
              <w:jc w:val="center"/>
              <w:rPr>
                <w:rFonts w:ascii="Arial" w:hAnsi="Arial" w:cs="Arial"/>
              </w:rPr>
            </w:pPr>
            <w:r>
              <w:rPr>
                <w:rFonts w:ascii="Arial" w:hAnsi="Arial" w:cs="Arial"/>
              </w:rPr>
              <w:t>2</w:t>
            </w:r>
          </w:p>
        </w:tc>
        <w:tc>
          <w:tcPr>
            <w:tcW w:w="1842" w:type="dxa"/>
            <w:vAlign w:val="center"/>
          </w:tcPr>
          <w:p w:rsidR="00AB08EC" w:rsidRPr="00B4147B" w:rsidRDefault="004E6472" w:rsidP="001863D1">
            <w:pPr>
              <w:jc w:val="both"/>
              <w:rPr>
                <w:rFonts w:ascii="Arial" w:hAnsi="Arial" w:cs="Arial"/>
              </w:rPr>
            </w:pPr>
            <w:r>
              <w:rPr>
                <w:rFonts w:ascii="Arial" w:hAnsi="Arial" w:cs="Arial"/>
              </w:rPr>
              <w:t>Praha</w:t>
            </w:r>
          </w:p>
        </w:tc>
        <w:tc>
          <w:tcPr>
            <w:tcW w:w="3119" w:type="dxa"/>
            <w:vAlign w:val="center"/>
          </w:tcPr>
          <w:p w:rsidR="00AB08EC" w:rsidRPr="00B4147B" w:rsidRDefault="004E6472" w:rsidP="00E16D83">
            <w:pPr>
              <w:jc w:val="both"/>
              <w:rPr>
                <w:rFonts w:ascii="Arial" w:hAnsi="Arial" w:cs="Arial"/>
              </w:rPr>
            </w:pPr>
            <w:proofErr w:type="gramStart"/>
            <w:r>
              <w:rPr>
                <w:rFonts w:ascii="Arial" w:hAnsi="Arial" w:cs="Arial"/>
              </w:rPr>
              <w:t>3.AF</w:t>
            </w:r>
            <w:proofErr w:type="gramEnd"/>
            <w:r w:rsidR="003D0929">
              <w:rPr>
                <w:rFonts w:ascii="Arial" w:hAnsi="Arial" w:cs="Arial"/>
              </w:rPr>
              <w:t>, 1.DFA</w:t>
            </w:r>
          </w:p>
        </w:tc>
      </w:tr>
      <w:tr w:rsidR="00AB08EC" w:rsidTr="00DF73C4">
        <w:trPr>
          <w:gridAfter w:val="1"/>
          <w:wAfter w:w="1701" w:type="dxa"/>
        </w:trPr>
        <w:tc>
          <w:tcPr>
            <w:tcW w:w="4361" w:type="dxa"/>
            <w:vAlign w:val="center"/>
          </w:tcPr>
          <w:p w:rsidR="00AB08EC" w:rsidRPr="00B4147B" w:rsidRDefault="00CD497C" w:rsidP="001863D1">
            <w:pPr>
              <w:jc w:val="both"/>
              <w:rPr>
                <w:rFonts w:ascii="Arial" w:hAnsi="Arial" w:cs="Arial"/>
              </w:rPr>
            </w:pPr>
            <w:r>
              <w:rPr>
                <w:rFonts w:ascii="Arial" w:hAnsi="Arial" w:cs="Arial"/>
              </w:rPr>
              <w:t>LMD</w:t>
            </w:r>
          </w:p>
        </w:tc>
        <w:tc>
          <w:tcPr>
            <w:tcW w:w="709" w:type="dxa"/>
            <w:vAlign w:val="center"/>
          </w:tcPr>
          <w:p w:rsidR="00AB08EC" w:rsidRPr="00B4147B" w:rsidRDefault="00CD497C" w:rsidP="00E16D83">
            <w:pPr>
              <w:jc w:val="center"/>
              <w:rPr>
                <w:rFonts w:ascii="Arial" w:hAnsi="Arial" w:cs="Arial"/>
              </w:rPr>
            </w:pPr>
            <w:r>
              <w:rPr>
                <w:rFonts w:ascii="Arial" w:hAnsi="Arial" w:cs="Arial"/>
              </w:rPr>
              <w:t>1</w:t>
            </w:r>
          </w:p>
        </w:tc>
        <w:tc>
          <w:tcPr>
            <w:tcW w:w="1842" w:type="dxa"/>
            <w:vAlign w:val="center"/>
          </w:tcPr>
          <w:p w:rsidR="00CD497C" w:rsidRDefault="00CD497C" w:rsidP="00492319">
            <w:pPr>
              <w:rPr>
                <w:rFonts w:ascii="Arial" w:hAnsi="Arial" w:cs="Arial"/>
              </w:rPr>
            </w:pPr>
            <w:r>
              <w:rPr>
                <w:rFonts w:ascii="Arial" w:hAnsi="Arial" w:cs="Arial"/>
              </w:rPr>
              <w:t xml:space="preserve">Nemocnice </w:t>
            </w:r>
          </w:p>
          <w:p w:rsidR="00AB08EC" w:rsidRPr="00B4147B" w:rsidRDefault="00CD497C" w:rsidP="00492319">
            <w:pPr>
              <w:rPr>
                <w:rFonts w:ascii="Arial" w:hAnsi="Arial" w:cs="Arial"/>
              </w:rPr>
            </w:pPr>
            <w:r>
              <w:rPr>
                <w:rFonts w:ascii="Arial" w:hAnsi="Arial" w:cs="Arial"/>
              </w:rPr>
              <w:t>Na Homolce</w:t>
            </w:r>
          </w:p>
        </w:tc>
        <w:tc>
          <w:tcPr>
            <w:tcW w:w="3119" w:type="dxa"/>
            <w:vAlign w:val="center"/>
          </w:tcPr>
          <w:p w:rsidR="00AB08EC" w:rsidRPr="00B4147B" w:rsidRDefault="00CD497C" w:rsidP="00E16D83">
            <w:pPr>
              <w:jc w:val="both"/>
              <w:rPr>
                <w:rFonts w:ascii="Arial" w:hAnsi="Arial" w:cs="Arial"/>
              </w:rPr>
            </w:pPr>
            <w:r>
              <w:rPr>
                <w:rFonts w:ascii="Arial" w:hAnsi="Arial" w:cs="Arial"/>
              </w:rPr>
              <w:t>1.DLA</w:t>
            </w:r>
          </w:p>
        </w:tc>
      </w:tr>
      <w:tr w:rsidR="00AB08EC" w:rsidTr="00DF73C4">
        <w:trPr>
          <w:gridAfter w:val="1"/>
          <w:wAfter w:w="1701" w:type="dxa"/>
        </w:trPr>
        <w:tc>
          <w:tcPr>
            <w:tcW w:w="4361" w:type="dxa"/>
            <w:vAlign w:val="center"/>
          </w:tcPr>
          <w:p w:rsidR="00AB08EC" w:rsidRPr="00B4147B" w:rsidRDefault="00287EFF" w:rsidP="00287EFF">
            <w:pPr>
              <w:jc w:val="both"/>
              <w:rPr>
                <w:rFonts w:ascii="Arial" w:hAnsi="Arial" w:cs="Arial"/>
              </w:rPr>
            </w:pPr>
            <w:r>
              <w:rPr>
                <w:rFonts w:ascii="Arial" w:hAnsi="Arial" w:cs="Arial"/>
              </w:rPr>
              <w:t>Praha židovská (exkurze s</w:t>
            </w:r>
            <w:r w:rsidR="003D0929">
              <w:rPr>
                <w:rFonts w:ascii="Arial" w:hAnsi="Arial" w:cs="Arial"/>
              </w:rPr>
              <w:t> </w:t>
            </w:r>
            <w:r>
              <w:rPr>
                <w:rFonts w:ascii="Arial" w:hAnsi="Arial" w:cs="Arial"/>
              </w:rPr>
              <w:t>CK Výuka jinak)</w:t>
            </w:r>
          </w:p>
        </w:tc>
        <w:tc>
          <w:tcPr>
            <w:tcW w:w="709" w:type="dxa"/>
            <w:vAlign w:val="center"/>
          </w:tcPr>
          <w:p w:rsidR="00AB08EC" w:rsidRPr="00B4147B" w:rsidRDefault="00287EFF" w:rsidP="00E16D83">
            <w:pPr>
              <w:jc w:val="center"/>
              <w:rPr>
                <w:rFonts w:ascii="Arial" w:hAnsi="Arial" w:cs="Arial"/>
              </w:rPr>
            </w:pPr>
            <w:r>
              <w:rPr>
                <w:rFonts w:ascii="Arial" w:hAnsi="Arial" w:cs="Arial"/>
              </w:rPr>
              <w:t>1</w:t>
            </w:r>
          </w:p>
        </w:tc>
        <w:tc>
          <w:tcPr>
            <w:tcW w:w="1842" w:type="dxa"/>
            <w:vAlign w:val="center"/>
          </w:tcPr>
          <w:p w:rsidR="00AB08EC" w:rsidRPr="00B4147B" w:rsidRDefault="00287EFF" w:rsidP="00B244FA">
            <w:pPr>
              <w:jc w:val="both"/>
              <w:rPr>
                <w:rFonts w:ascii="Arial" w:hAnsi="Arial" w:cs="Arial"/>
              </w:rPr>
            </w:pPr>
            <w:r>
              <w:rPr>
                <w:rFonts w:ascii="Arial" w:hAnsi="Arial" w:cs="Arial"/>
              </w:rPr>
              <w:t>Praha</w:t>
            </w:r>
          </w:p>
        </w:tc>
        <w:tc>
          <w:tcPr>
            <w:tcW w:w="3119" w:type="dxa"/>
            <w:vAlign w:val="center"/>
          </w:tcPr>
          <w:p w:rsidR="00AB08EC" w:rsidRPr="00B4147B" w:rsidRDefault="00287EFF" w:rsidP="00B244FA">
            <w:pPr>
              <w:jc w:val="both"/>
              <w:rPr>
                <w:rFonts w:ascii="Arial" w:hAnsi="Arial" w:cs="Arial"/>
              </w:rPr>
            </w:pPr>
            <w:r>
              <w:rPr>
                <w:rFonts w:ascii="Arial" w:hAnsi="Arial" w:cs="Arial"/>
              </w:rPr>
              <w:t>3.DHA</w:t>
            </w:r>
          </w:p>
        </w:tc>
      </w:tr>
      <w:tr w:rsidR="00AB08EC" w:rsidTr="00DF73C4">
        <w:trPr>
          <w:gridAfter w:val="1"/>
          <w:wAfter w:w="1701" w:type="dxa"/>
        </w:trPr>
        <w:tc>
          <w:tcPr>
            <w:tcW w:w="4361" w:type="dxa"/>
            <w:vAlign w:val="center"/>
          </w:tcPr>
          <w:p w:rsidR="00AB08EC" w:rsidRPr="00B4147B" w:rsidRDefault="00C57F14" w:rsidP="00E16D83">
            <w:pPr>
              <w:jc w:val="both"/>
              <w:rPr>
                <w:rFonts w:ascii="Arial" w:hAnsi="Arial" w:cs="Arial"/>
              </w:rPr>
            </w:pPr>
            <w:r>
              <w:rPr>
                <w:rFonts w:ascii="Arial" w:hAnsi="Arial" w:cs="Arial"/>
              </w:rPr>
              <w:t>Dentální muzeum (Kateřinská)</w:t>
            </w:r>
          </w:p>
        </w:tc>
        <w:tc>
          <w:tcPr>
            <w:tcW w:w="709" w:type="dxa"/>
            <w:vAlign w:val="center"/>
          </w:tcPr>
          <w:p w:rsidR="00AB08EC" w:rsidRPr="00B4147B" w:rsidRDefault="00C57F14" w:rsidP="00E16D83">
            <w:pPr>
              <w:jc w:val="center"/>
              <w:rPr>
                <w:rFonts w:ascii="Arial" w:hAnsi="Arial" w:cs="Arial"/>
              </w:rPr>
            </w:pPr>
            <w:r>
              <w:rPr>
                <w:rFonts w:ascii="Arial" w:hAnsi="Arial" w:cs="Arial"/>
              </w:rPr>
              <w:t>1</w:t>
            </w:r>
          </w:p>
        </w:tc>
        <w:tc>
          <w:tcPr>
            <w:tcW w:w="1842" w:type="dxa"/>
            <w:vAlign w:val="center"/>
          </w:tcPr>
          <w:p w:rsidR="00AB08EC" w:rsidRPr="00B4147B" w:rsidRDefault="00C57F14" w:rsidP="00C57F14">
            <w:pPr>
              <w:jc w:val="both"/>
              <w:rPr>
                <w:rFonts w:ascii="Arial" w:hAnsi="Arial" w:cs="Arial"/>
              </w:rPr>
            </w:pPr>
            <w:r>
              <w:rPr>
                <w:rFonts w:ascii="Arial" w:hAnsi="Arial" w:cs="Arial"/>
              </w:rPr>
              <w:t>VFN v</w:t>
            </w:r>
            <w:r w:rsidR="003D0929">
              <w:rPr>
                <w:rFonts w:ascii="Arial" w:hAnsi="Arial" w:cs="Arial"/>
              </w:rPr>
              <w:t> </w:t>
            </w:r>
            <w:r>
              <w:rPr>
                <w:rFonts w:ascii="Arial" w:hAnsi="Arial" w:cs="Arial"/>
              </w:rPr>
              <w:t>Praze</w:t>
            </w:r>
          </w:p>
        </w:tc>
        <w:tc>
          <w:tcPr>
            <w:tcW w:w="3119" w:type="dxa"/>
            <w:vAlign w:val="center"/>
          </w:tcPr>
          <w:p w:rsidR="00AB08EC" w:rsidRPr="00B4147B" w:rsidRDefault="00C57F14" w:rsidP="00E16D83">
            <w:pPr>
              <w:jc w:val="both"/>
              <w:rPr>
                <w:rFonts w:ascii="Arial" w:hAnsi="Arial" w:cs="Arial"/>
              </w:rPr>
            </w:pPr>
            <w:r>
              <w:rPr>
                <w:rFonts w:ascii="Arial" w:hAnsi="Arial" w:cs="Arial"/>
              </w:rPr>
              <w:t>2. AZ</w:t>
            </w:r>
          </w:p>
        </w:tc>
      </w:tr>
      <w:tr w:rsidR="00AB08EC" w:rsidTr="00DF73C4">
        <w:trPr>
          <w:gridAfter w:val="1"/>
          <w:wAfter w:w="1701" w:type="dxa"/>
        </w:trPr>
        <w:tc>
          <w:tcPr>
            <w:tcW w:w="4361" w:type="dxa"/>
            <w:vAlign w:val="center"/>
          </w:tcPr>
          <w:p w:rsidR="00AB08EC" w:rsidRDefault="00CE7462" w:rsidP="00E16D83">
            <w:pPr>
              <w:jc w:val="both"/>
              <w:rPr>
                <w:rFonts w:ascii="Arial" w:hAnsi="Arial" w:cs="Arial"/>
              </w:rPr>
            </w:pPr>
            <w:r>
              <w:rPr>
                <w:rFonts w:ascii="Arial" w:hAnsi="Arial" w:cs="Arial"/>
              </w:rPr>
              <w:t xml:space="preserve">Výrobní podnik </w:t>
            </w:r>
            <w:proofErr w:type="spellStart"/>
            <w:r>
              <w:rPr>
                <w:rFonts w:ascii="Arial" w:hAnsi="Arial" w:cs="Arial"/>
              </w:rPr>
              <w:t>Herbadent</w:t>
            </w:r>
            <w:proofErr w:type="spellEnd"/>
          </w:p>
        </w:tc>
        <w:tc>
          <w:tcPr>
            <w:tcW w:w="709" w:type="dxa"/>
            <w:vAlign w:val="center"/>
          </w:tcPr>
          <w:p w:rsidR="00AB08EC" w:rsidRDefault="00CE7462" w:rsidP="00E16D83">
            <w:pPr>
              <w:jc w:val="center"/>
              <w:rPr>
                <w:rFonts w:ascii="Arial" w:hAnsi="Arial" w:cs="Arial"/>
              </w:rPr>
            </w:pPr>
            <w:r>
              <w:rPr>
                <w:rFonts w:ascii="Arial" w:hAnsi="Arial" w:cs="Arial"/>
              </w:rPr>
              <w:t>1</w:t>
            </w:r>
          </w:p>
        </w:tc>
        <w:tc>
          <w:tcPr>
            <w:tcW w:w="1842" w:type="dxa"/>
            <w:vAlign w:val="center"/>
          </w:tcPr>
          <w:p w:rsidR="00AB08EC" w:rsidRPr="00767899" w:rsidRDefault="00CE7462" w:rsidP="00767899">
            <w:pPr>
              <w:jc w:val="both"/>
              <w:rPr>
                <w:rFonts w:ascii="Arial" w:hAnsi="Arial" w:cs="Arial"/>
              </w:rPr>
            </w:pPr>
            <w:r>
              <w:rPr>
                <w:rFonts w:ascii="Arial" w:hAnsi="Arial" w:cs="Arial"/>
              </w:rPr>
              <w:t>Praha</w:t>
            </w:r>
          </w:p>
        </w:tc>
        <w:tc>
          <w:tcPr>
            <w:tcW w:w="3119" w:type="dxa"/>
            <w:vAlign w:val="center"/>
          </w:tcPr>
          <w:p w:rsidR="00AB08EC" w:rsidRPr="00CE7462" w:rsidRDefault="00CE7462" w:rsidP="00CE7462">
            <w:pPr>
              <w:tabs>
                <w:tab w:val="num" w:pos="175"/>
              </w:tabs>
              <w:ind w:left="33"/>
              <w:jc w:val="both"/>
              <w:rPr>
                <w:rFonts w:asciiTheme="minorHAnsi" w:hAnsiTheme="minorHAnsi" w:cstheme="minorHAnsi"/>
              </w:rPr>
            </w:pPr>
            <w:r w:rsidRPr="00CE7462">
              <w:rPr>
                <w:rFonts w:asciiTheme="minorHAnsi" w:hAnsiTheme="minorHAnsi" w:cstheme="minorHAnsi"/>
              </w:rPr>
              <w:t>3.DFA</w:t>
            </w:r>
          </w:p>
        </w:tc>
      </w:tr>
      <w:tr w:rsidR="00AB08EC" w:rsidTr="00DF73C4">
        <w:trPr>
          <w:gridAfter w:val="1"/>
          <w:wAfter w:w="1701" w:type="dxa"/>
        </w:trPr>
        <w:tc>
          <w:tcPr>
            <w:tcW w:w="4361" w:type="dxa"/>
            <w:vAlign w:val="center"/>
          </w:tcPr>
          <w:p w:rsidR="00AB08EC" w:rsidRDefault="00445821" w:rsidP="00445821">
            <w:pPr>
              <w:jc w:val="both"/>
              <w:rPr>
                <w:rFonts w:ascii="Arial" w:hAnsi="Arial" w:cs="Arial"/>
              </w:rPr>
            </w:pPr>
            <w:r>
              <w:rPr>
                <w:rFonts w:ascii="Arial" w:hAnsi="Arial" w:cs="Arial"/>
              </w:rPr>
              <w:t>Hematologické laboratoře</w:t>
            </w:r>
            <w:r w:rsidR="009C5442">
              <w:rPr>
                <w:rFonts w:ascii="Arial" w:hAnsi="Arial" w:cs="Arial"/>
              </w:rPr>
              <w:t xml:space="preserve"> VFN</w:t>
            </w:r>
          </w:p>
        </w:tc>
        <w:tc>
          <w:tcPr>
            <w:tcW w:w="709" w:type="dxa"/>
            <w:vAlign w:val="center"/>
          </w:tcPr>
          <w:p w:rsidR="00AB08EC" w:rsidRDefault="00445821" w:rsidP="00E16D83">
            <w:pPr>
              <w:jc w:val="center"/>
              <w:rPr>
                <w:rFonts w:ascii="Arial" w:hAnsi="Arial" w:cs="Arial"/>
              </w:rPr>
            </w:pPr>
            <w:r>
              <w:rPr>
                <w:rFonts w:ascii="Arial" w:hAnsi="Arial" w:cs="Arial"/>
              </w:rPr>
              <w:t>1</w:t>
            </w:r>
          </w:p>
        </w:tc>
        <w:tc>
          <w:tcPr>
            <w:tcW w:w="1842" w:type="dxa"/>
            <w:vAlign w:val="center"/>
          </w:tcPr>
          <w:p w:rsidR="00AB08EC" w:rsidRPr="00767899" w:rsidRDefault="00445821" w:rsidP="00445821">
            <w:pPr>
              <w:jc w:val="both"/>
              <w:rPr>
                <w:rFonts w:ascii="Arial" w:hAnsi="Arial" w:cs="Arial"/>
              </w:rPr>
            </w:pPr>
            <w:r>
              <w:rPr>
                <w:rFonts w:ascii="Arial" w:hAnsi="Arial" w:cs="Arial"/>
              </w:rPr>
              <w:t>VFN v</w:t>
            </w:r>
            <w:r w:rsidR="003D0929">
              <w:rPr>
                <w:rFonts w:ascii="Arial" w:hAnsi="Arial" w:cs="Arial"/>
              </w:rPr>
              <w:t> </w:t>
            </w:r>
            <w:r>
              <w:rPr>
                <w:rFonts w:ascii="Arial" w:hAnsi="Arial" w:cs="Arial"/>
              </w:rPr>
              <w:t>Praze</w:t>
            </w:r>
          </w:p>
        </w:tc>
        <w:tc>
          <w:tcPr>
            <w:tcW w:w="3119" w:type="dxa"/>
            <w:vAlign w:val="center"/>
          </w:tcPr>
          <w:p w:rsidR="00AB08EC" w:rsidRPr="006A57ED" w:rsidRDefault="009C5442" w:rsidP="009C5442">
            <w:pPr>
              <w:tabs>
                <w:tab w:val="num" w:pos="175"/>
              </w:tabs>
              <w:ind w:left="33" w:hanging="33"/>
              <w:jc w:val="both"/>
              <w:rPr>
                <w:rFonts w:ascii="Arial" w:hAnsi="Arial" w:cs="Arial"/>
              </w:rPr>
            </w:pPr>
            <w:proofErr w:type="gramStart"/>
            <w:r>
              <w:rPr>
                <w:rFonts w:ascii="Arial" w:hAnsi="Arial" w:cs="Arial"/>
              </w:rPr>
              <w:t>3.AL</w:t>
            </w:r>
            <w:proofErr w:type="gramEnd"/>
          </w:p>
        </w:tc>
      </w:tr>
      <w:tr w:rsidR="00AB08EC" w:rsidTr="00DF73C4">
        <w:trPr>
          <w:gridAfter w:val="1"/>
          <w:wAfter w:w="1701" w:type="dxa"/>
        </w:trPr>
        <w:tc>
          <w:tcPr>
            <w:tcW w:w="4361" w:type="dxa"/>
            <w:vAlign w:val="center"/>
          </w:tcPr>
          <w:p w:rsidR="00AB08EC" w:rsidRPr="00B4147B" w:rsidRDefault="00F17EC8" w:rsidP="00E16D83">
            <w:pPr>
              <w:jc w:val="both"/>
              <w:rPr>
                <w:rFonts w:ascii="Arial" w:hAnsi="Arial" w:cs="Arial"/>
              </w:rPr>
            </w:pPr>
            <w:r>
              <w:rPr>
                <w:rFonts w:ascii="Arial" w:hAnsi="Arial" w:cs="Arial"/>
              </w:rPr>
              <w:t xml:space="preserve">Přednáška </w:t>
            </w:r>
            <w:r w:rsidR="003D0929">
              <w:rPr>
                <w:rFonts w:ascii="Arial" w:hAnsi="Arial" w:cs="Arial"/>
              </w:rPr>
              <w:t>–</w:t>
            </w:r>
            <w:r>
              <w:rPr>
                <w:rFonts w:ascii="Arial" w:hAnsi="Arial" w:cs="Arial"/>
              </w:rPr>
              <w:t xml:space="preserve"> </w:t>
            </w:r>
            <w:proofErr w:type="spellStart"/>
            <w:r>
              <w:rPr>
                <w:rFonts w:ascii="Arial" w:hAnsi="Arial" w:cs="Arial"/>
              </w:rPr>
              <w:t>Kyberšikana</w:t>
            </w:r>
            <w:proofErr w:type="spellEnd"/>
          </w:p>
        </w:tc>
        <w:tc>
          <w:tcPr>
            <w:tcW w:w="709" w:type="dxa"/>
            <w:vAlign w:val="center"/>
          </w:tcPr>
          <w:p w:rsidR="00AB08EC" w:rsidRPr="00B4147B" w:rsidRDefault="00F17EC8" w:rsidP="00E16D83">
            <w:pPr>
              <w:jc w:val="center"/>
              <w:rPr>
                <w:rFonts w:ascii="Arial" w:hAnsi="Arial" w:cs="Arial"/>
              </w:rPr>
            </w:pPr>
            <w:r>
              <w:rPr>
                <w:rFonts w:ascii="Arial" w:hAnsi="Arial" w:cs="Arial"/>
              </w:rPr>
              <w:t>1</w:t>
            </w:r>
          </w:p>
        </w:tc>
        <w:tc>
          <w:tcPr>
            <w:tcW w:w="1842" w:type="dxa"/>
            <w:vAlign w:val="center"/>
          </w:tcPr>
          <w:p w:rsidR="00AB08EC" w:rsidRPr="00B4147B" w:rsidRDefault="00D23020" w:rsidP="00E16D83">
            <w:pPr>
              <w:jc w:val="both"/>
              <w:rPr>
                <w:rFonts w:ascii="Arial" w:hAnsi="Arial" w:cs="Arial"/>
              </w:rPr>
            </w:pPr>
            <w:r>
              <w:rPr>
                <w:rFonts w:ascii="Arial" w:hAnsi="Arial" w:cs="Arial"/>
              </w:rPr>
              <w:t>VOŠZ a SZŠ Alšovo nábř.</w:t>
            </w:r>
          </w:p>
        </w:tc>
        <w:tc>
          <w:tcPr>
            <w:tcW w:w="3119" w:type="dxa"/>
            <w:vAlign w:val="center"/>
          </w:tcPr>
          <w:p w:rsidR="00AB08EC" w:rsidRPr="00B4147B" w:rsidRDefault="00F17EC8" w:rsidP="00F17EC8">
            <w:pPr>
              <w:jc w:val="both"/>
              <w:rPr>
                <w:rFonts w:ascii="Arial" w:hAnsi="Arial" w:cs="Arial"/>
              </w:rPr>
            </w:pPr>
            <w:proofErr w:type="gramStart"/>
            <w:r>
              <w:rPr>
                <w:rFonts w:ascii="Arial" w:hAnsi="Arial" w:cs="Arial"/>
              </w:rPr>
              <w:t>1.AO</w:t>
            </w:r>
            <w:proofErr w:type="gramEnd"/>
            <w:r>
              <w:rPr>
                <w:rFonts w:ascii="Arial" w:hAnsi="Arial" w:cs="Arial"/>
              </w:rPr>
              <w:t>, 1, AL, 1.BL, 1.AZ</w:t>
            </w:r>
          </w:p>
        </w:tc>
      </w:tr>
      <w:tr w:rsidR="00AB08EC" w:rsidTr="00DF73C4">
        <w:trPr>
          <w:gridAfter w:val="1"/>
          <w:wAfter w:w="1701" w:type="dxa"/>
        </w:trPr>
        <w:tc>
          <w:tcPr>
            <w:tcW w:w="4361" w:type="dxa"/>
            <w:vAlign w:val="center"/>
          </w:tcPr>
          <w:p w:rsidR="00AB08EC" w:rsidRPr="00B4147B" w:rsidRDefault="00F17EC8" w:rsidP="00F17EC8">
            <w:pPr>
              <w:jc w:val="both"/>
              <w:rPr>
                <w:rFonts w:ascii="Arial" w:hAnsi="Arial" w:cs="Arial"/>
              </w:rPr>
            </w:pPr>
            <w:proofErr w:type="spellStart"/>
            <w:r>
              <w:rPr>
                <w:rFonts w:ascii="Arial" w:hAnsi="Arial" w:cs="Arial"/>
              </w:rPr>
              <w:t>Flava</w:t>
            </w:r>
            <w:proofErr w:type="spellEnd"/>
            <w:r>
              <w:rPr>
                <w:rFonts w:ascii="Arial" w:hAnsi="Arial" w:cs="Arial"/>
              </w:rPr>
              <w:t>, s.r.o.</w:t>
            </w:r>
          </w:p>
        </w:tc>
        <w:tc>
          <w:tcPr>
            <w:tcW w:w="709" w:type="dxa"/>
            <w:vAlign w:val="center"/>
          </w:tcPr>
          <w:p w:rsidR="00AB08EC" w:rsidRPr="00B4147B" w:rsidRDefault="00F17EC8" w:rsidP="00E16D83">
            <w:pPr>
              <w:jc w:val="center"/>
              <w:rPr>
                <w:rFonts w:ascii="Arial" w:hAnsi="Arial" w:cs="Arial"/>
              </w:rPr>
            </w:pPr>
            <w:r>
              <w:rPr>
                <w:rFonts w:ascii="Arial" w:hAnsi="Arial" w:cs="Arial"/>
              </w:rPr>
              <w:t>1</w:t>
            </w:r>
          </w:p>
        </w:tc>
        <w:tc>
          <w:tcPr>
            <w:tcW w:w="1842" w:type="dxa"/>
            <w:vAlign w:val="center"/>
          </w:tcPr>
          <w:p w:rsidR="00AB08EC" w:rsidRPr="00B4147B" w:rsidRDefault="00F17EC8" w:rsidP="00E16D83">
            <w:pPr>
              <w:jc w:val="both"/>
              <w:rPr>
                <w:rFonts w:ascii="Arial" w:hAnsi="Arial" w:cs="Arial"/>
              </w:rPr>
            </w:pPr>
            <w:r>
              <w:rPr>
                <w:rFonts w:ascii="Arial" w:hAnsi="Arial" w:cs="Arial"/>
              </w:rPr>
              <w:t>Svitavy</w:t>
            </w:r>
          </w:p>
        </w:tc>
        <w:tc>
          <w:tcPr>
            <w:tcW w:w="3119" w:type="dxa"/>
            <w:vAlign w:val="center"/>
          </w:tcPr>
          <w:p w:rsidR="00AB08EC" w:rsidRPr="00B4147B" w:rsidRDefault="00134F47" w:rsidP="00E16D83">
            <w:pPr>
              <w:jc w:val="both"/>
              <w:rPr>
                <w:rFonts w:ascii="Arial" w:hAnsi="Arial" w:cs="Arial"/>
              </w:rPr>
            </w:pPr>
            <w:proofErr w:type="gramStart"/>
            <w:r>
              <w:rPr>
                <w:rFonts w:ascii="Arial" w:hAnsi="Arial" w:cs="Arial"/>
              </w:rPr>
              <w:t>3.AZ</w:t>
            </w:r>
            <w:proofErr w:type="gramEnd"/>
          </w:p>
        </w:tc>
      </w:tr>
      <w:tr w:rsidR="00AB08EC" w:rsidTr="00DF73C4">
        <w:trPr>
          <w:gridAfter w:val="1"/>
          <w:wAfter w:w="1701" w:type="dxa"/>
        </w:trPr>
        <w:tc>
          <w:tcPr>
            <w:tcW w:w="4361" w:type="dxa"/>
            <w:vAlign w:val="center"/>
          </w:tcPr>
          <w:p w:rsidR="00AB08EC" w:rsidRPr="0031471B" w:rsidRDefault="00134F47" w:rsidP="0078316A">
            <w:pPr>
              <w:jc w:val="both"/>
              <w:rPr>
                <w:rFonts w:ascii="Arial" w:hAnsi="Arial" w:cs="Arial"/>
              </w:rPr>
            </w:pPr>
            <w:r>
              <w:rPr>
                <w:rFonts w:ascii="Arial" w:hAnsi="Arial" w:cs="Arial"/>
              </w:rPr>
              <w:t>Toxikologická laboratoř</w:t>
            </w:r>
          </w:p>
        </w:tc>
        <w:tc>
          <w:tcPr>
            <w:tcW w:w="709" w:type="dxa"/>
            <w:vAlign w:val="center"/>
          </w:tcPr>
          <w:p w:rsidR="00AB08EC" w:rsidRPr="0031471B" w:rsidRDefault="00134F47" w:rsidP="00E16D83">
            <w:pPr>
              <w:jc w:val="center"/>
              <w:rPr>
                <w:rFonts w:ascii="Arial" w:hAnsi="Arial" w:cs="Arial"/>
              </w:rPr>
            </w:pPr>
            <w:r>
              <w:rPr>
                <w:rFonts w:ascii="Arial" w:hAnsi="Arial" w:cs="Arial"/>
              </w:rPr>
              <w:t>1</w:t>
            </w:r>
          </w:p>
        </w:tc>
        <w:tc>
          <w:tcPr>
            <w:tcW w:w="1842" w:type="dxa"/>
            <w:vAlign w:val="center"/>
          </w:tcPr>
          <w:p w:rsidR="00AB08EC" w:rsidRPr="0031471B" w:rsidRDefault="00134F47" w:rsidP="00E16D83">
            <w:pPr>
              <w:jc w:val="both"/>
              <w:rPr>
                <w:rFonts w:ascii="Arial" w:hAnsi="Arial" w:cs="Arial"/>
              </w:rPr>
            </w:pPr>
            <w:r>
              <w:rPr>
                <w:rFonts w:ascii="Arial" w:hAnsi="Arial" w:cs="Arial"/>
              </w:rPr>
              <w:t>Praha</w:t>
            </w:r>
          </w:p>
        </w:tc>
        <w:tc>
          <w:tcPr>
            <w:tcW w:w="3119" w:type="dxa"/>
            <w:vAlign w:val="center"/>
          </w:tcPr>
          <w:p w:rsidR="00AB08EC" w:rsidRPr="0031471B" w:rsidRDefault="00134F47" w:rsidP="0025594C">
            <w:pPr>
              <w:jc w:val="both"/>
              <w:rPr>
                <w:rFonts w:ascii="Arial" w:hAnsi="Arial" w:cs="Arial"/>
              </w:rPr>
            </w:pPr>
            <w:r>
              <w:rPr>
                <w:rFonts w:ascii="Arial" w:hAnsi="Arial" w:cs="Arial"/>
              </w:rPr>
              <w:t>3.DFA</w:t>
            </w:r>
          </w:p>
        </w:tc>
      </w:tr>
      <w:tr w:rsidR="00AB08EC" w:rsidTr="00DF73C4">
        <w:trPr>
          <w:gridAfter w:val="1"/>
          <w:wAfter w:w="1701" w:type="dxa"/>
        </w:trPr>
        <w:tc>
          <w:tcPr>
            <w:tcW w:w="4361" w:type="dxa"/>
            <w:vAlign w:val="center"/>
          </w:tcPr>
          <w:p w:rsidR="00AB08EC" w:rsidRPr="0031471B" w:rsidRDefault="00AC5FC1" w:rsidP="00E16D83">
            <w:pPr>
              <w:jc w:val="both"/>
              <w:rPr>
                <w:rFonts w:ascii="Arial" w:hAnsi="Arial" w:cs="Arial"/>
              </w:rPr>
            </w:pPr>
            <w:r>
              <w:rPr>
                <w:rFonts w:ascii="Arial" w:hAnsi="Arial" w:cs="Arial"/>
              </w:rPr>
              <w:t>FTO VFN</w:t>
            </w:r>
          </w:p>
        </w:tc>
        <w:tc>
          <w:tcPr>
            <w:tcW w:w="709" w:type="dxa"/>
            <w:vAlign w:val="center"/>
          </w:tcPr>
          <w:p w:rsidR="00AB08EC" w:rsidRPr="0031471B" w:rsidRDefault="00AC5FC1" w:rsidP="00E16D83">
            <w:pPr>
              <w:jc w:val="center"/>
              <w:rPr>
                <w:rFonts w:ascii="Arial" w:hAnsi="Arial" w:cs="Arial"/>
              </w:rPr>
            </w:pPr>
            <w:r>
              <w:rPr>
                <w:rFonts w:ascii="Arial" w:hAnsi="Arial" w:cs="Arial"/>
              </w:rPr>
              <w:t>1</w:t>
            </w:r>
          </w:p>
        </w:tc>
        <w:tc>
          <w:tcPr>
            <w:tcW w:w="1842" w:type="dxa"/>
            <w:vAlign w:val="center"/>
          </w:tcPr>
          <w:p w:rsidR="00AB08EC" w:rsidRPr="0031471B" w:rsidRDefault="00AC5FC1" w:rsidP="00AC5FC1">
            <w:pPr>
              <w:jc w:val="both"/>
              <w:rPr>
                <w:rFonts w:ascii="Arial" w:hAnsi="Arial" w:cs="Arial"/>
              </w:rPr>
            </w:pPr>
            <w:r>
              <w:rPr>
                <w:rFonts w:ascii="Arial" w:hAnsi="Arial" w:cs="Arial"/>
              </w:rPr>
              <w:t>VFN v</w:t>
            </w:r>
            <w:r w:rsidR="003D0929">
              <w:rPr>
                <w:rFonts w:ascii="Arial" w:hAnsi="Arial" w:cs="Arial"/>
              </w:rPr>
              <w:t> </w:t>
            </w:r>
            <w:r>
              <w:rPr>
                <w:rFonts w:ascii="Arial" w:hAnsi="Arial" w:cs="Arial"/>
              </w:rPr>
              <w:t>Praze</w:t>
            </w:r>
          </w:p>
        </w:tc>
        <w:tc>
          <w:tcPr>
            <w:tcW w:w="3119" w:type="dxa"/>
            <w:vAlign w:val="center"/>
          </w:tcPr>
          <w:p w:rsidR="00AB08EC" w:rsidRPr="0031471B" w:rsidRDefault="00BE73E3" w:rsidP="0031471B">
            <w:pPr>
              <w:ind w:left="33"/>
              <w:jc w:val="both"/>
              <w:rPr>
                <w:rFonts w:ascii="Arial" w:hAnsi="Arial" w:cs="Arial"/>
              </w:rPr>
            </w:pPr>
            <w:r>
              <w:rPr>
                <w:rFonts w:ascii="Arial" w:hAnsi="Arial" w:cs="Arial"/>
              </w:rPr>
              <w:t>2.DLA</w:t>
            </w:r>
          </w:p>
        </w:tc>
      </w:tr>
      <w:tr w:rsidR="00AB08EC" w:rsidTr="00DF73C4">
        <w:trPr>
          <w:gridAfter w:val="1"/>
          <w:wAfter w:w="1701" w:type="dxa"/>
        </w:trPr>
        <w:tc>
          <w:tcPr>
            <w:tcW w:w="4361" w:type="dxa"/>
            <w:shd w:val="clear" w:color="auto" w:fill="FFFFFF" w:themeFill="background1"/>
            <w:vAlign w:val="center"/>
          </w:tcPr>
          <w:p w:rsidR="00AB08EC" w:rsidRDefault="00BE73E3" w:rsidP="00B552A1">
            <w:pPr>
              <w:jc w:val="both"/>
              <w:rPr>
                <w:rFonts w:ascii="Arial" w:hAnsi="Arial" w:cs="Arial"/>
                <w:sz w:val="19"/>
                <w:szCs w:val="19"/>
              </w:rPr>
            </w:pPr>
            <w:r>
              <w:rPr>
                <w:rFonts w:ascii="Arial" w:hAnsi="Arial" w:cs="Arial"/>
                <w:sz w:val="19"/>
                <w:szCs w:val="19"/>
              </w:rPr>
              <w:t>Štefánikova hvězdárna</w:t>
            </w:r>
          </w:p>
        </w:tc>
        <w:tc>
          <w:tcPr>
            <w:tcW w:w="709" w:type="dxa"/>
            <w:shd w:val="clear" w:color="auto" w:fill="FFFFFF" w:themeFill="background1"/>
            <w:vAlign w:val="center"/>
          </w:tcPr>
          <w:p w:rsidR="00AB08EC" w:rsidRDefault="00CB149E" w:rsidP="00BE73E3">
            <w:pPr>
              <w:jc w:val="center"/>
              <w:rPr>
                <w:rFonts w:ascii="Arial" w:hAnsi="Arial" w:cs="Arial"/>
                <w:sz w:val="19"/>
                <w:szCs w:val="19"/>
              </w:rPr>
            </w:pPr>
            <w:r>
              <w:rPr>
                <w:rFonts w:ascii="Arial" w:hAnsi="Arial" w:cs="Arial"/>
                <w:sz w:val="19"/>
                <w:szCs w:val="19"/>
              </w:rPr>
              <w:t>2</w:t>
            </w:r>
          </w:p>
        </w:tc>
        <w:tc>
          <w:tcPr>
            <w:tcW w:w="1842" w:type="dxa"/>
            <w:shd w:val="clear" w:color="auto" w:fill="FFFFFF" w:themeFill="background1"/>
            <w:vAlign w:val="center"/>
          </w:tcPr>
          <w:p w:rsidR="00AB08EC" w:rsidRDefault="00BE73E3" w:rsidP="00B552A1">
            <w:pPr>
              <w:jc w:val="both"/>
              <w:rPr>
                <w:rFonts w:ascii="Arial" w:hAnsi="Arial" w:cs="Arial"/>
                <w:sz w:val="19"/>
                <w:szCs w:val="19"/>
              </w:rPr>
            </w:pPr>
            <w:r>
              <w:rPr>
                <w:rFonts w:ascii="Arial" w:hAnsi="Arial" w:cs="Arial"/>
                <w:sz w:val="19"/>
                <w:szCs w:val="19"/>
              </w:rPr>
              <w:t>Praha</w:t>
            </w:r>
          </w:p>
        </w:tc>
        <w:tc>
          <w:tcPr>
            <w:tcW w:w="3119" w:type="dxa"/>
            <w:shd w:val="clear" w:color="auto" w:fill="FFFFFF" w:themeFill="background1"/>
            <w:vAlign w:val="center"/>
          </w:tcPr>
          <w:p w:rsidR="00AB08EC" w:rsidRDefault="00BE73E3" w:rsidP="00CB149E">
            <w:pPr>
              <w:rPr>
                <w:rFonts w:ascii="Arial" w:hAnsi="Arial" w:cs="Arial"/>
                <w:sz w:val="19"/>
                <w:szCs w:val="19"/>
              </w:rPr>
            </w:pPr>
            <w:proofErr w:type="gramStart"/>
            <w:r>
              <w:rPr>
                <w:rFonts w:ascii="Arial" w:hAnsi="Arial" w:cs="Arial"/>
                <w:sz w:val="19"/>
                <w:szCs w:val="19"/>
              </w:rPr>
              <w:t>1.AO</w:t>
            </w:r>
            <w:proofErr w:type="gramEnd"/>
            <w:r w:rsidR="00CB149E">
              <w:rPr>
                <w:rFonts w:ascii="Arial" w:hAnsi="Arial" w:cs="Arial"/>
                <w:sz w:val="19"/>
                <w:szCs w:val="19"/>
              </w:rPr>
              <w:t>, 2.AO</w:t>
            </w:r>
          </w:p>
        </w:tc>
      </w:tr>
      <w:tr w:rsidR="00AB08EC" w:rsidTr="00DF73C4">
        <w:trPr>
          <w:gridAfter w:val="1"/>
          <w:wAfter w:w="1701" w:type="dxa"/>
        </w:trPr>
        <w:tc>
          <w:tcPr>
            <w:tcW w:w="4361" w:type="dxa"/>
            <w:shd w:val="clear" w:color="auto" w:fill="auto"/>
            <w:vAlign w:val="center"/>
          </w:tcPr>
          <w:p w:rsidR="00AB08EC" w:rsidRPr="0031471B" w:rsidRDefault="00BE73E3" w:rsidP="00CB149E">
            <w:pPr>
              <w:jc w:val="both"/>
              <w:rPr>
                <w:rFonts w:ascii="Arial" w:hAnsi="Arial" w:cs="Arial"/>
              </w:rPr>
            </w:pPr>
            <w:r>
              <w:rPr>
                <w:rFonts w:ascii="Arial" w:hAnsi="Arial" w:cs="Arial"/>
              </w:rPr>
              <w:t>Náprstkovo muzeum</w:t>
            </w:r>
            <w:r w:rsidR="00CB149E">
              <w:rPr>
                <w:rFonts w:ascii="Arial" w:hAnsi="Arial" w:cs="Arial"/>
              </w:rPr>
              <w:t xml:space="preserve"> </w:t>
            </w:r>
            <w:r w:rsidR="003D0929">
              <w:rPr>
                <w:rFonts w:ascii="Arial" w:hAnsi="Arial" w:cs="Arial"/>
              </w:rPr>
              <w:t>–</w:t>
            </w:r>
            <w:r w:rsidR="00CB149E">
              <w:rPr>
                <w:rFonts w:ascii="Arial" w:hAnsi="Arial" w:cs="Arial"/>
              </w:rPr>
              <w:t xml:space="preserve"> exkurze</w:t>
            </w:r>
          </w:p>
        </w:tc>
        <w:tc>
          <w:tcPr>
            <w:tcW w:w="709" w:type="dxa"/>
            <w:shd w:val="clear" w:color="auto" w:fill="auto"/>
            <w:vAlign w:val="center"/>
          </w:tcPr>
          <w:p w:rsidR="00AB08EC" w:rsidRPr="0031471B" w:rsidRDefault="00BE73E3" w:rsidP="00CB5629">
            <w:pPr>
              <w:jc w:val="center"/>
              <w:rPr>
                <w:rFonts w:ascii="Arial" w:hAnsi="Arial" w:cs="Arial"/>
              </w:rPr>
            </w:pPr>
            <w:r>
              <w:rPr>
                <w:rFonts w:ascii="Arial" w:hAnsi="Arial" w:cs="Arial"/>
              </w:rPr>
              <w:t>1</w:t>
            </w:r>
          </w:p>
        </w:tc>
        <w:tc>
          <w:tcPr>
            <w:tcW w:w="1842" w:type="dxa"/>
            <w:shd w:val="clear" w:color="auto" w:fill="auto"/>
            <w:vAlign w:val="center"/>
          </w:tcPr>
          <w:p w:rsidR="00AB08EC" w:rsidRPr="0031471B" w:rsidRDefault="00BE73E3" w:rsidP="00CB5629">
            <w:pPr>
              <w:jc w:val="both"/>
              <w:rPr>
                <w:rFonts w:ascii="Arial" w:hAnsi="Arial" w:cs="Arial"/>
              </w:rPr>
            </w:pPr>
            <w:r>
              <w:rPr>
                <w:rFonts w:ascii="Arial" w:hAnsi="Arial" w:cs="Arial"/>
              </w:rPr>
              <w:t>Praha</w:t>
            </w:r>
          </w:p>
        </w:tc>
        <w:tc>
          <w:tcPr>
            <w:tcW w:w="3119" w:type="dxa"/>
            <w:shd w:val="clear" w:color="auto" w:fill="auto"/>
            <w:vAlign w:val="center"/>
          </w:tcPr>
          <w:p w:rsidR="00AB08EC" w:rsidRPr="0031471B" w:rsidRDefault="00BE73E3" w:rsidP="00CB5629">
            <w:pPr>
              <w:jc w:val="both"/>
              <w:rPr>
                <w:rFonts w:ascii="Arial" w:hAnsi="Arial" w:cs="Arial"/>
              </w:rPr>
            </w:pPr>
            <w:proofErr w:type="gramStart"/>
            <w:r>
              <w:rPr>
                <w:rFonts w:ascii="Arial" w:hAnsi="Arial" w:cs="Arial"/>
              </w:rPr>
              <w:t>3.AO</w:t>
            </w:r>
            <w:proofErr w:type="gramEnd"/>
          </w:p>
        </w:tc>
      </w:tr>
      <w:tr w:rsidR="00CB149E" w:rsidTr="00DF73C4">
        <w:trPr>
          <w:gridAfter w:val="1"/>
          <w:wAfter w:w="1701" w:type="dxa"/>
        </w:trPr>
        <w:tc>
          <w:tcPr>
            <w:tcW w:w="4361" w:type="dxa"/>
            <w:shd w:val="clear" w:color="auto" w:fill="auto"/>
            <w:vAlign w:val="center"/>
          </w:tcPr>
          <w:p w:rsidR="00CB149E" w:rsidRPr="0031471B" w:rsidRDefault="00CB149E" w:rsidP="0089453B">
            <w:pPr>
              <w:jc w:val="both"/>
              <w:rPr>
                <w:rFonts w:ascii="Arial" w:hAnsi="Arial" w:cs="Arial"/>
              </w:rPr>
            </w:pPr>
            <w:r>
              <w:rPr>
                <w:rFonts w:ascii="Arial" w:hAnsi="Arial" w:cs="Arial"/>
              </w:rPr>
              <w:t>Pedagogické muzeum- exkurze</w:t>
            </w:r>
          </w:p>
        </w:tc>
        <w:tc>
          <w:tcPr>
            <w:tcW w:w="709" w:type="dxa"/>
            <w:shd w:val="clear" w:color="auto" w:fill="auto"/>
            <w:vAlign w:val="center"/>
          </w:tcPr>
          <w:p w:rsidR="00CB149E" w:rsidRPr="0031471B" w:rsidRDefault="00CB149E" w:rsidP="0089453B">
            <w:pPr>
              <w:jc w:val="center"/>
              <w:rPr>
                <w:rFonts w:ascii="Arial" w:hAnsi="Arial" w:cs="Arial"/>
              </w:rPr>
            </w:pPr>
            <w:r>
              <w:rPr>
                <w:rFonts w:ascii="Arial" w:hAnsi="Arial" w:cs="Arial"/>
              </w:rPr>
              <w:t>1</w:t>
            </w:r>
          </w:p>
        </w:tc>
        <w:tc>
          <w:tcPr>
            <w:tcW w:w="1842" w:type="dxa"/>
            <w:shd w:val="clear" w:color="auto" w:fill="auto"/>
            <w:vAlign w:val="center"/>
          </w:tcPr>
          <w:p w:rsidR="00CB149E" w:rsidRPr="0031471B" w:rsidRDefault="00CB149E" w:rsidP="0089453B">
            <w:pPr>
              <w:jc w:val="both"/>
              <w:rPr>
                <w:rFonts w:ascii="Arial" w:hAnsi="Arial" w:cs="Arial"/>
              </w:rPr>
            </w:pPr>
            <w:r>
              <w:rPr>
                <w:rFonts w:ascii="Arial" w:hAnsi="Arial" w:cs="Arial"/>
              </w:rPr>
              <w:t xml:space="preserve">Praha </w:t>
            </w:r>
          </w:p>
        </w:tc>
        <w:tc>
          <w:tcPr>
            <w:tcW w:w="3119" w:type="dxa"/>
            <w:shd w:val="clear" w:color="auto" w:fill="auto"/>
            <w:vAlign w:val="center"/>
          </w:tcPr>
          <w:p w:rsidR="00CB149E" w:rsidRPr="0031471B" w:rsidRDefault="00CB149E" w:rsidP="0089453B">
            <w:pPr>
              <w:jc w:val="both"/>
              <w:rPr>
                <w:rFonts w:ascii="Arial" w:hAnsi="Arial" w:cs="Arial"/>
              </w:rPr>
            </w:pPr>
            <w:r>
              <w:rPr>
                <w:rFonts w:ascii="Arial" w:hAnsi="Arial" w:cs="Arial"/>
              </w:rPr>
              <w:t>1.DHA</w:t>
            </w:r>
          </w:p>
        </w:tc>
      </w:tr>
      <w:tr w:rsidR="00CB149E" w:rsidTr="00DF73C4">
        <w:trPr>
          <w:gridAfter w:val="1"/>
          <w:wAfter w:w="1701" w:type="dxa"/>
        </w:trPr>
        <w:tc>
          <w:tcPr>
            <w:tcW w:w="4361" w:type="dxa"/>
            <w:vAlign w:val="center"/>
          </w:tcPr>
          <w:p w:rsidR="00CB149E" w:rsidRPr="0031471B" w:rsidRDefault="00CB149E" w:rsidP="00B552A1">
            <w:pPr>
              <w:jc w:val="both"/>
              <w:rPr>
                <w:rFonts w:ascii="Arial" w:hAnsi="Arial" w:cs="Arial"/>
              </w:rPr>
            </w:pPr>
            <w:r>
              <w:rPr>
                <w:rFonts w:ascii="Arial" w:hAnsi="Arial" w:cs="Arial"/>
              </w:rPr>
              <w:t>Židovské muzeum</w:t>
            </w:r>
          </w:p>
        </w:tc>
        <w:tc>
          <w:tcPr>
            <w:tcW w:w="709" w:type="dxa"/>
            <w:vAlign w:val="center"/>
          </w:tcPr>
          <w:p w:rsidR="00CB149E" w:rsidRPr="0031471B" w:rsidRDefault="00CB149E" w:rsidP="00B552A1">
            <w:pPr>
              <w:jc w:val="center"/>
              <w:rPr>
                <w:rFonts w:ascii="Arial" w:hAnsi="Arial" w:cs="Arial"/>
              </w:rPr>
            </w:pPr>
            <w:r>
              <w:rPr>
                <w:rFonts w:ascii="Arial" w:hAnsi="Arial" w:cs="Arial"/>
              </w:rPr>
              <w:t>1</w:t>
            </w:r>
          </w:p>
        </w:tc>
        <w:tc>
          <w:tcPr>
            <w:tcW w:w="1842" w:type="dxa"/>
            <w:vAlign w:val="center"/>
          </w:tcPr>
          <w:p w:rsidR="00CB149E" w:rsidRPr="0031471B" w:rsidRDefault="00CB149E" w:rsidP="00CB149E">
            <w:pPr>
              <w:jc w:val="both"/>
              <w:rPr>
                <w:rFonts w:ascii="Arial" w:hAnsi="Arial" w:cs="Arial"/>
              </w:rPr>
            </w:pPr>
            <w:r>
              <w:rPr>
                <w:rFonts w:ascii="Arial" w:hAnsi="Arial" w:cs="Arial"/>
              </w:rPr>
              <w:t>Praha</w:t>
            </w:r>
          </w:p>
        </w:tc>
        <w:tc>
          <w:tcPr>
            <w:tcW w:w="3119" w:type="dxa"/>
            <w:vAlign w:val="center"/>
          </w:tcPr>
          <w:p w:rsidR="00CB149E" w:rsidRPr="0031471B" w:rsidRDefault="00D15EB5" w:rsidP="00B552A1">
            <w:pPr>
              <w:jc w:val="both"/>
              <w:rPr>
                <w:rFonts w:ascii="Arial" w:hAnsi="Arial" w:cs="Arial"/>
              </w:rPr>
            </w:pPr>
            <w:proofErr w:type="gramStart"/>
            <w:r>
              <w:rPr>
                <w:rFonts w:ascii="Arial" w:hAnsi="Arial" w:cs="Arial"/>
              </w:rPr>
              <w:t>2.AO</w:t>
            </w:r>
            <w:proofErr w:type="gramEnd"/>
          </w:p>
        </w:tc>
      </w:tr>
      <w:tr w:rsidR="003D0929" w:rsidTr="00DF73C4">
        <w:trPr>
          <w:gridAfter w:val="1"/>
          <w:wAfter w:w="1701" w:type="dxa"/>
        </w:trPr>
        <w:tc>
          <w:tcPr>
            <w:tcW w:w="4361" w:type="dxa"/>
            <w:vAlign w:val="center"/>
          </w:tcPr>
          <w:p w:rsidR="003D0929" w:rsidRDefault="00BC20DC" w:rsidP="00BC20DC">
            <w:pPr>
              <w:jc w:val="both"/>
              <w:rPr>
                <w:rFonts w:ascii="Arial" w:hAnsi="Arial" w:cs="Arial"/>
              </w:rPr>
            </w:pPr>
            <w:r>
              <w:rPr>
                <w:rFonts w:ascii="Arial" w:hAnsi="Arial" w:cs="Arial"/>
              </w:rPr>
              <w:t>Národní t</w:t>
            </w:r>
            <w:r w:rsidR="003D0929">
              <w:rPr>
                <w:rFonts w:ascii="Arial" w:hAnsi="Arial" w:cs="Arial"/>
              </w:rPr>
              <w:t>echnické muzeum</w:t>
            </w:r>
          </w:p>
        </w:tc>
        <w:tc>
          <w:tcPr>
            <w:tcW w:w="709" w:type="dxa"/>
            <w:vAlign w:val="center"/>
          </w:tcPr>
          <w:p w:rsidR="003D0929" w:rsidRDefault="00BC20DC" w:rsidP="00B552A1">
            <w:pPr>
              <w:jc w:val="center"/>
              <w:rPr>
                <w:rFonts w:ascii="Arial" w:hAnsi="Arial" w:cs="Arial"/>
              </w:rPr>
            </w:pPr>
            <w:r>
              <w:rPr>
                <w:rFonts w:ascii="Arial" w:hAnsi="Arial" w:cs="Arial"/>
              </w:rPr>
              <w:t>2</w:t>
            </w:r>
          </w:p>
        </w:tc>
        <w:tc>
          <w:tcPr>
            <w:tcW w:w="1842" w:type="dxa"/>
            <w:vAlign w:val="center"/>
          </w:tcPr>
          <w:p w:rsidR="003D0929" w:rsidRDefault="003D0929" w:rsidP="00CB149E">
            <w:pPr>
              <w:jc w:val="both"/>
              <w:rPr>
                <w:rFonts w:ascii="Arial" w:hAnsi="Arial" w:cs="Arial"/>
              </w:rPr>
            </w:pPr>
            <w:r>
              <w:rPr>
                <w:rFonts w:ascii="Arial" w:hAnsi="Arial" w:cs="Arial"/>
              </w:rPr>
              <w:t>Praha</w:t>
            </w:r>
          </w:p>
        </w:tc>
        <w:tc>
          <w:tcPr>
            <w:tcW w:w="3119" w:type="dxa"/>
            <w:vAlign w:val="center"/>
          </w:tcPr>
          <w:p w:rsidR="003D0929" w:rsidRDefault="003D0929" w:rsidP="00B552A1">
            <w:pPr>
              <w:jc w:val="both"/>
              <w:rPr>
                <w:rFonts w:ascii="Arial" w:hAnsi="Arial" w:cs="Arial"/>
              </w:rPr>
            </w:pPr>
            <w:proofErr w:type="gramStart"/>
            <w:r>
              <w:rPr>
                <w:rFonts w:ascii="Arial" w:hAnsi="Arial" w:cs="Arial"/>
              </w:rPr>
              <w:t>1.BL</w:t>
            </w:r>
            <w:proofErr w:type="gramEnd"/>
            <w:r w:rsidR="00BC20DC">
              <w:rPr>
                <w:rFonts w:ascii="Arial" w:hAnsi="Arial" w:cs="Arial"/>
              </w:rPr>
              <w:t>, 2.AF</w:t>
            </w:r>
          </w:p>
        </w:tc>
      </w:tr>
      <w:tr w:rsidR="00CB149E" w:rsidTr="00DF73C4">
        <w:trPr>
          <w:gridAfter w:val="1"/>
          <w:wAfter w:w="1701" w:type="dxa"/>
        </w:trPr>
        <w:tc>
          <w:tcPr>
            <w:tcW w:w="4361" w:type="dxa"/>
            <w:vAlign w:val="center"/>
          </w:tcPr>
          <w:p w:rsidR="00CB149E" w:rsidRPr="0031471B" w:rsidRDefault="00CB149E" w:rsidP="00CB149E">
            <w:pPr>
              <w:rPr>
                <w:rFonts w:ascii="Arial" w:hAnsi="Arial" w:cs="Arial"/>
              </w:rPr>
            </w:pPr>
            <w:r>
              <w:rPr>
                <w:rFonts w:ascii="Arial" w:hAnsi="Arial" w:cs="Arial"/>
              </w:rPr>
              <w:t>Konference centra epidemiologie a mikrobiologie</w:t>
            </w:r>
          </w:p>
        </w:tc>
        <w:tc>
          <w:tcPr>
            <w:tcW w:w="709" w:type="dxa"/>
            <w:vAlign w:val="center"/>
          </w:tcPr>
          <w:p w:rsidR="00CB149E" w:rsidRPr="0031471B" w:rsidRDefault="00CB149E" w:rsidP="00E16D83">
            <w:pPr>
              <w:jc w:val="center"/>
              <w:rPr>
                <w:rFonts w:ascii="Arial" w:hAnsi="Arial" w:cs="Arial"/>
              </w:rPr>
            </w:pPr>
            <w:r>
              <w:rPr>
                <w:rFonts w:ascii="Arial" w:hAnsi="Arial" w:cs="Arial"/>
              </w:rPr>
              <w:t>1</w:t>
            </w:r>
          </w:p>
        </w:tc>
        <w:tc>
          <w:tcPr>
            <w:tcW w:w="1842" w:type="dxa"/>
            <w:vAlign w:val="center"/>
          </w:tcPr>
          <w:p w:rsidR="00CB149E" w:rsidRPr="0031471B" w:rsidRDefault="00CB149E" w:rsidP="00E16D83">
            <w:pPr>
              <w:jc w:val="both"/>
              <w:rPr>
                <w:rFonts w:ascii="Arial" w:hAnsi="Arial" w:cs="Arial"/>
              </w:rPr>
            </w:pPr>
            <w:r>
              <w:rPr>
                <w:rFonts w:ascii="Arial" w:hAnsi="Arial" w:cs="Arial"/>
              </w:rPr>
              <w:t>Praha</w:t>
            </w:r>
          </w:p>
        </w:tc>
        <w:tc>
          <w:tcPr>
            <w:tcW w:w="3119" w:type="dxa"/>
            <w:vAlign w:val="center"/>
          </w:tcPr>
          <w:p w:rsidR="00CB149E" w:rsidRPr="0031471B" w:rsidRDefault="00CB149E" w:rsidP="00FC0BFF">
            <w:pPr>
              <w:jc w:val="both"/>
              <w:rPr>
                <w:rFonts w:ascii="Arial" w:hAnsi="Arial" w:cs="Arial"/>
              </w:rPr>
            </w:pPr>
            <w:r>
              <w:rPr>
                <w:rFonts w:ascii="Arial" w:hAnsi="Arial" w:cs="Arial"/>
              </w:rPr>
              <w:t>2.DLA</w:t>
            </w:r>
          </w:p>
        </w:tc>
      </w:tr>
      <w:tr w:rsidR="00CB149E" w:rsidTr="00DF73C4">
        <w:trPr>
          <w:gridAfter w:val="1"/>
          <w:wAfter w:w="1701" w:type="dxa"/>
        </w:trPr>
        <w:tc>
          <w:tcPr>
            <w:tcW w:w="4361" w:type="dxa"/>
            <w:vAlign w:val="center"/>
          </w:tcPr>
          <w:p w:rsidR="00CB149E" w:rsidRPr="0031471B" w:rsidRDefault="007262A0" w:rsidP="007262A0">
            <w:pPr>
              <w:rPr>
                <w:rFonts w:ascii="Arial" w:hAnsi="Arial" w:cs="Arial"/>
              </w:rPr>
            </w:pPr>
            <w:r>
              <w:rPr>
                <w:rFonts w:ascii="Arial" w:hAnsi="Arial" w:cs="Arial"/>
              </w:rPr>
              <w:t>Výstava – Medicína od dob Karla IV. po současnost</w:t>
            </w:r>
          </w:p>
        </w:tc>
        <w:tc>
          <w:tcPr>
            <w:tcW w:w="709" w:type="dxa"/>
            <w:vAlign w:val="center"/>
          </w:tcPr>
          <w:p w:rsidR="00CB149E" w:rsidRPr="0031471B" w:rsidRDefault="006C3296" w:rsidP="000E3DF3">
            <w:pPr>
              <w:jc w:val="center"/>
              <w:rPr>
                <w:rFonts w:ascii="Arial" w:hAnsi="Arial" w:cs="Arial"/>
              </w:rPr>
            </w:pPr>
            <w:r>
              <w:rPr>
                <w:rFonts w:ascii="Arial" w:hAnsi="Arial" w:cs="Arial"/>
              </w:rPr>
              <w:t>2</w:t>
            </w:r>
          </w:p>
        </w:tc>
        <w:tc>
          <w:tcPr>
            <w:tcW w:w="1842" w:type="dxa"/>
            <w:vAlign w:val="center"/>
          </w:tcPr>
          <w:p w:rsidR="00CB149E" w:rsidRPr="0031471B" w:rsidRDefault="007262A0" w:rsidP="00E16D83">
            <w:pPr>
              <w:jc w:val="both"/>
              <w:rPr>
                <w:rFonts w:ascii="Arial" w:hAnsi="Arial" w:cs="Arial"/>
              </w:rPr>
            </w:pPr>
            <w:r>
              <w:rPr>
                <w:rFonts w:ascii="Arial" w:hAnsi="Arial" w:cs="Arial"/>
              </w:rPr>
              <w:t xml:space="preserve">Praha </w:t>
            </w:r>
          </w:p>
        </w:tc>
        <w:tc>
          <w:tcPr>
            <w:tcW w:w="3119" w:type="dxa"/>
            <w:vAlign w:val="center"/>
          </w:tcPr>
          <w:p w:rsidR="00CB149E" w:rsidRPr="0031471B" w:rsidRDefault="007262A0" w:rsidP="007262A0">
            <w:pPr>
              <w:jc w:val="both"/>
              <w:rPr>
                <w:rFonts w:ascii="Arial" w:hAnsi="Arial" w:cs="Arial"/>
              </w:rPr>
            </w:pPr>
            <w:r>
              <w:rPr>
                <w:rFonts w:ascii="Arial" w:hAnsi="Arial" w:cs="Arial"/>
              </w:rPr>
              <w:t>1.</w:t>
            </w:r>
            <w:proofErr w:type="gramStart"/>
            <w:r>
              <w:rPr>
                <w:rFonts w:ascii="Arial" w:hAnsi="Arial" w:cs="Arial"/>
              </w:rPr>
              <w:t>DHA</w:t>
            </w:r>
            <w:r w:rsidR="006C3296">
              <w:rPr>
                <w:rFonts w:ascii="Arial" w:hAnsi="Arial" w:cs="Arial"/>
              </w:rPr>
              <w:t>, 1.AL</w:t>
            </w:r>
            <w:proofErr w:type="gramEnd"/>
          </w:p>
        </w:tc>
      </w:tr>
      <w:tr w:rsidR="00CB149E" w:rsidTr="00DF73C4">
        <w:trPr>
          <w:gridAfter w:val="1"/>
          <w:wAfter w:w="1701" w:type="dxa"/>
        </w:trPr>
        <w:tc>
          <w:tcPr>
            <w:tcW w:w="4361" w:type="dxa"/>
            <w:vAlign w:val="center"/>
          </w:tcPr>
          <w:p w:rsidR="00CB149E" w:rsidRPr="0031471B" w:rsidRDefault="006A7787" w:rsidP="00E16D83">
            <w:pPr>
              <w:jc w:val="both"/>
              <w:rPr>
                <w:rFonts w:ascii="Arial" w:hAnsi="Arial" w:cs="Arial"/>
              </w:rPr>
            </w:pPr>
            <w:r>
              <w:rPr>
                <w:rFonts w:ascii="Arial" w:hAnsi="Arial" w:cs="Arial"/>
              </w:rPr>
              <w:t>Stomatologická klinika</w:t>
            </w:r>
          </w:p>
        </w:tc>
        <w:tc>
          <w:tcPr>
            <w:tcW w:w="709" w:type="dxa"/>
            <w:vAlign w:val="center"/>
          </w:tcPr>
          <w:p w:rsidR="00CB149E" w:rsidRPr="0031471B" w:rsidRDefault="006A7787" w:rsidP="00E16D83">
            <w:pPr>
              <w:jc w:val="center"/>
              <w:rPr>
                <w:rFonts w:ascii="Arial" w:hAnsi="Arial" w:cs="Arial"/>
              </w:rPr>
            </w:pPr>
            <w:r>
              <w:rPr>
                <w:rFonts w:ascii="Arial" w:hAnsi="Arial" w:cs="Arial"/>
              </w:rPr>
              <w:t>1</w:t>
            </w:r>
          </w:p>
        </w:tc>
        <w:tc>
          <w:tcPr>
            <w:tcW w:w="1842" w:type="dxa"/>
            <w:vAlign w:val="center"/>
          </w:tcPr>
          <w:p w:rsidR="00CB149E" w:rsidRPr="0031471B" w:rsidRDefault="006A7787" w:rsidP="00E16D83">
            <w:pPr>
              <w:jc w:val="both"/>
              <w:rPr>
                <w:rFonts w:ascii="Arial" w:hAnsi="Arial" w:cs="Arial"/>
              </w:rPr>
            </w:pPr>
            <w:r>
              <w:rPr>
                <w:rFonts w:ascii="Arial" w:hAnsi="Arial" w:cs="Arial"/>
              </w:rPr>
              <w:t>VFN v Praze</w:t>
            </w:r>
          </w:p>
        </w:tc>
        <w:tc>
          <w:tcPr>
            <w:tcW w:w="3119" w:type="dxa"/>
            <w:vAlign w:val="center"/>
          </w:tcPr>
          <w:p w:rsidR="00CB149E" w:rsidRPr="0031471B" w:rsidRDefault="006A7787" w:rsidP="007E360D">
            <w:pPr>
              <w:jc w:val="both"/>
              <w:rPr>
                <w:rFonts w:ascii="Arial" w:hAnsi="Arial" w:cs="Arial"/>
              </w:rPr>
            </w:pPr>
            <w:proofErr w:type="gramStart"/>
            <w:r>
              <w:rPr>
                <w:rFonts w:ascii="Arial" w:hAnsi="Arial" w:cs="Arial"/>
              </w:rPr>
              <w:t>3.AZ</w:t>
            </w:r>
            <w:proofErr w:type="gramEnd"/>
          </w:p>
        </w:tc>
      </w:tr>
      <w:tr w:rsidR="00CB149E" w:rsidTr="00DF73C4">
        <w:trPr>
          <w:gridAfter w:val="1"/>
          <w:wAfter w:w="1701" w:type="dxa"/>
        </w:trPr>
        <w:tc>
          <w:tcPr>
            <w:tcW w:w="4361" w:type="dxa"/>
            <w:vAlign w:val="center"/>
          </w:tcPr>
          <w:p w:rsidR="00CB149E" w:rsidRPr="0031471B" w:rsidRDefault="008F3FF8" w:rsidP="008F3FF8">
            <w:pPr>
              <w:jc w:val="both"/>
              <w:rPr>
                <w:rFonts w:ascii="Arial" w:hAnsi="Arial" w:cs="Arial"/>
              </w:rPr>
            </w:pPr>
            <w:r>
              <w:rPr>
                <w:rFonts w:ascii="Arial" w:hAnsi="Arial" w:cs="Arial"/>
              </w:rPr>
              <w:t>Staroměstské a Malostranské náměstí - AJ</w:t>
            </w:r>
          </w:p>
        </w:tc>
        <w:tc>
          <w:tcPr>
            <w:tcW w:w="709" w:type="dxa"/>
            <w:vAlign w:val="center"/>
          </w:tcPr>
          <w:p w:rsidR="00CB149E" w:rsidRPr="0031471B" w:rsidRDefault="008F3FF8" w:rsidP="00E16D83">
            <w:pPr>
              <w:jc w:val="center"/>
              <w:rPr>
                <w:rFonts w:ascii="Arial" w:hAnsi="Arial" w:cs="Arial"/>
              </w:rPr>
            </w:pPr>
            <w:r>
              <w:rPr>
                <w:rFonts w:ascii="Arial" w:hAnsi="Arial" w:cs="Arial"/>
              </w:rPr>
              <w:t>1</w:t>
            </w:r>
          </w:p>
        </w:tc>
        <w:tc>
          <w:tcPr>
            <w:tcW w:w="1842" w:type="dxa"/>
            <w:vAlign w:val="center"/>
          </w:tcPr>
          <w:p w:rsidR="00CB149E" w:rsidRPr="0031471B" w:rsidRDefault="008F3FF8" w:rsidP="003D0929">
            <w:pPr>
              <w:jc w:val="both"/>
              <w:rPr>
                <w:rFonts w:ascii="Arial" w:hAnsi="Arial" w:cs="Arial"/>
              </w:rPr>
            </w:pPr>
            <w:r>
              <w:rPr>
                <w:rFonts w:ascii="Arial" w:hAnsi="Arial" w:cs="Arial"/>
              </w:rPr>
              <w:t xml:space="preserve">Praha </w:t>
            </w:r>
          </w:p>
        </w:tc>
        <w:tc>
          <w:tcPr>
            <w:tcW w:w="3119" w:type="dxa"/>
            <w:vAlign w:val="center"/>
          </w:tcPr>
          <w:p w:rsidR="00CB149E" w:rsidRPr="0031471B" w:rsidRDefault="008F3FF8" w:rsidP="00E16D83">
            <w:pPr>
              <w:jc w:val="both"/>
              <w:rPr>
                <w:rFonts w:ascii="Arial" w:hAnsi="Arial" w:cs="Arial"/>
              </w:rPr>
            </w:pPr>
            <w:proofErr w:type="gramStart"/>
            <w:r>
              <w:rPr>
                <w:rFonts w:ascii="Arial" w:hAnsi="Arial" w:cs="Arial"/>
              </w:rPr>
              <w:t>3.AO</w:t>
            </w:r>
            <w:proofErr w:type="gramEnd"/>
          </w:p>
        </w:tc>
      </w:tr>
      <w:tr w:rsidR="00CB149E" w:rsidTr="00DF73C4">
        <w:trPr>
          <w:gridAfter w:val="1"/>
          <w:wAfter w:w="1701" w:type="dxa"/>
        </w:trPr>
        <w:tc>
          <w:tcPr>
            <w:tcW w:w="4361" w:type="dxa"/>
            <w:vAlign w:val="center"/>
          </w:tcPr>
          <w:p w:rsidR="00CB149E" w:rsidRPr="001B22EB" w:rsidRDefault="003D0929" w:rsidP="003D0929">
            <w:pPr>
              <w:jc w:val="both"/>
              <w:rPr>
                <w:rFonts w:ascii="Arial" w:hAnsi="Arial" w:cs="Arial"/>
              </w:rPr>
            </w:pPr>
            <w:r w:rsidRPr="001B22EB">
              <w:rPr>
                <w:rFonts w:ascii="Arial" w:hAnsi="Arial" w:cs="Arial"/>
                <w:bCs/>
                <w:kern w:val="36"/>
              </w:rPr>
              <w:t xml:space="preserve">ALS </w:t>
            </w:r>
            <w:proofErr w:type="spellStart"/>
            <w:r w:rsidRPr="001B22EB">
              <w:rPr>
                <w:rFonts w:ascii="Arial" w:hAnsi="Arial" w:cs="Arial"/>
                <w:bCs/>
                <w:kern w:val="36"/>
              </w:rPr>
              <w:t>Food&amp;Pharmaceutical</w:t>
            </w:r>
            <w:proofErr w:type="spellEnd"/>
          </w:p>
        </w:tc>
        <w:tc>
          <w:tcPr>
            <w:tcW w:w="709" w:type="dxa"/>
            <w:vAlign w:val="center"/>
          </w:tcPr>
          <w:p w:rsidR="00CB149E" w:rsidRPr="0031471B" w:rsidRDefault="003D0929" w:rsidP="00E16D83">
            <w:pPr>
              <w:jc w:val="center"/>
              <w:rPr>
                <w:rFonts w:ascii="Arial" w:hAnsi="Arial" w:cs="Arial"/>
              </w:rPr>
            </w:pPr>
            <w:r>
              <w:rPr>
                <w:rFonts w:ascii="Arial" w:hAnsi="Arial" w:cs="Arial"/>
              </w:rPr>
              <w:t>1</w:t>
            </w:r>
          </w:p>
        </w:tc>
        <w:tc>
          <w:tcPr>
            <w:tcW w:w="1842" w:type="dxa"/>
            <w:vAlign w:val="center"/>
          </w:tcPr>
          <w:p w:rsidR="00CB149E" w:rsidRPr="0031471B" w:rsidRDefault="003D0929" w:rsidP="00D212D6">
            <w:pPr>
              <w:rPr>
                <w:rFonts w:ascii="Arial" w:hAnsi="Arial" w:cs="Arial"/>
              </w:rPr>
            </w:pPr>
            <w:r>
              <w:rPr>
                <w:rFonts w:ascii="Arial" w:hAnsi="Arial" w:cs="Arial"/>
              </w:rPr>
              <w:t>Praha</w:t>
            </w:r>
          </w:p>
        </w:tc>
        <w:tc>
          <w:tcPr>
            <w:tcW w:w="3119" w:type="dxa"/>
            <w:vAlign w:val="center"/>
          </w:tcPr>
          <w:p w:rsidR="00CB149E" w:rsidRPr="0031471B" w:rsidRDefault="003D0929" w:rsidP="00E16D83">
            <w:pPr>
              <w:jc w:val="both"/>
              <w:rPr>
                <w:rFonts w:ascii="Arial" w:hAnsi="Arial" w:cs="Arial"/>
              </w:rPr>
            </w:pPr>
            <w:r>
              <w:rPr>
                <w:rFonts w:ascii="Arial" w:hAnsi="Arial" w:cs="Arial"/>
              </w:rPr>
              <w:t>2.DLA</w:t>
            </w:r>
          </w:p>
        </w:tc>
      </w:tr>
      <w:tr w:rsidR="00CB149E" w:rsidTr="00DF73C4">
        <w:trPr>
          <w:gridAfter w:val="1"/>
          <w:wAfter w:w="1701" w:type="dxa"/>
        </w:trPr>
        <w:tc>
          <w:tcPr>
            <w:tcW w:w="4361" w:type="dxa"/>
            <w:vAlign w:val="center"/>
          </w:tcPr>
          <w:p w:rsidR="00CB149E" w:rsidRPr="001B22EB" w:rsidRDefault="003D0929" w:rsidP="008214C3">
            <w:pPr>
              <w:jc w:val="both"/>
              <w:rPr>
                <w:rFonts w:ascii="Arial" w:hAnsi="Arial" w:cs="Arial"/>
              </w:rPr>
            </w:pPr>
            <w:r w:rsidRPr="001B22EB">
              <w:rPr>
                <w:rFonts w:ascii="Arial" w:hAnsi="Arial" w:cs="Arial"/>
              </w:rPr>
              <w:t xml:space="preserve">Výstava </w:t>
            </w:r>
            <w:proofErr w:type="spellStart"/>
            <w:r w:rsidRPr="001B22EB">
              <w:rPr>
                <w:rFonts w:ascii="Arial" w:hAnsi="Arial" w:cs="Arial"/>
              </w:rPr>
              <w:t>What</w:t>
            </w:r>
            <w:proofErr w:type="spellEnd"/>
            <w:r w:rsidRPr="001B22EB">
              <w:rPr>
                <w:rFonts w:ascii="Arial" w:hAnsi="Arial" w:cs="Arial"/>
              </w:rPr>
              <w:t xml:space="preserve"> </w:t>
            </w:r>
            <w:proofErr w:type="spellStart"/>
            <w:r w:rsidRPr="001B22EB">
              <w:rPr>
                <w:rFonts w:ascii="Arial" w:hAnsi="Arial" w:cs="Arial"/>
              </w:rPr>
              <w:t>was</w:t>
            </w:r>
            <w:proofErr w:type="spellEnd"/>
            <w:r w:rsidRPr="001B22EB">
              <w:rPr>
                <w:rFonts w:ascii="Arial" w:hAnsi="Arial" w:cs="Arial"/>
              </w:rPr>
              <w:t xml:space="preserve"> he </w:t>
            </w:r>
            <w:proofErr w:type="spellStart"/>
            <w:r w:rsidRPr="001B22EB">
              <w:rPr>
                <w:rFonts w:ascii="Arial" w:hAnsi="Arial" w:cs="Arial"/>
              </w:rPr>
              <w:t>like</w:t>
            </w:r>
            <w:proofErr w:type="spellEnd"/>
          </w:p>
        </w:tc>
        <w:tc>
          <w:tcPr>
            <w:tcW w:w="709" w:type="dxa"/>
            <w:vAlign w:val="center"/>
          </w:tcPr>
          <w:p w:rsidR="00CB149E" w:rsidRPr="0031471B" w:rsidRDefault="006C3296" w:rsidP="00E16D83">
            <w:pPr>
              <w:jc w:val="center"/>
              <w:rPr>
                <w:rFonts w:ascii="Arial" w:hAnsi="Arial" w:cs="Arial"/>
              </w:rPr>
            </w:pPr>
            <w:r>
              <w:rPr>
                <w:rFonts w:ascii="Arial" w:hAnsi="Arial" w:cs="Arial"/>
              </w:rPr>
              <w:t>2</w:t>
            </w:r>
          </w:p>
        </w:tc>
        <w:tc>
          <w:tcPr>
            <w:tcW w:w="1842" w:type="dxa"/>
            <w:vAlign w:val="center"/>
          </w:tcPr>
          <w:p w:rsidR="00CB149E" w:rsidRPr="0031471B" w:rsidRDefault="003D0929" w:rsidP="00E16D83">
            <w:pPr>
              <w:jc w:val="both"/>
              <w:rPr>
                <w:rFonts w:ascii="Arial" w:hAnsi="Arial" w:cs="Arial"/>
              </w:rPr>
            </w:pPr>
            <w:r>
              <w:rPr>
                <w:rFonts w:ascii="Arial" w:hAnsi="Arial" w:cs="Arial"/>
              </w:rPr>
              <w:t>Praha</w:t>
            </w:r>
          </w:p>
        </w:tc>
        <w:tc>
          <w:tcPr>
            <w:tcW w:w="3119" w:type="dxa"/>
            <w:vAlign w:val="center"/>
          </w:tcPr>
          <w:p w:rsidR="00CB149E" w:rsidRPr="0031471B" w:rsidRDefault="006C3296" w:rsidP="00FF2835">
            <w:pPr>
              <w:jc w:val="both"/>
              <w:rPr>
                <w:rFonts w:ascii="Arial" w:hAnsi="Arial" w:cs="Arial"/>
              </w:rPr>
            </w:pPr>
            <w:proofErr w:type="gramStart"/>
            <w:r>
              <w:rPr>
                <w:rFonts w:ascii="Arial" w:hAnsi="Arial" w:cs="Arial"/>
              </w:rPr>
              <w:t>2.AO</w:t>
            </w:r>
            <w:proofErr w:type="gramEnd"/>
            <w:r>
              <w:rPr>
                <w:rFonts w:ascii="Arial" w:hAnsi="Arial" w:cs="Arial"/>
              </w:rPr>
              <w:t xml:space="preserve">, </w:t>
            </w:r>
            <w:r w:rsidR="003D0929">
              <w:rPr>
                <w:rFonts w:ascii="Arial" w:hAnsi="Arial" w:cs="Arial"/>
              </w:rPr>
              <w:t>3.AO</w:t>
            </w:r>
            <w:r>
              <w:rPr>
                <w:rFonts w:ascii="Arial" w:hAnsi="Arial" w:cs="Arial"/>
              </w:rPr>
              <w:t>, 1.AZ</w:t>
            </w:r>
          </w:p>
        </w:tc>
      </w:tr>
      <w:tr w:rsidR="00CB149E" w:rsidTr="00DF73C4">
        <w:trPr>
          <w:gridAfter w:val="1"/>
          <w:wAfter w:w="1701" w:type="dxa"/>
        </w:trPr>
        <w:tc>
          <w:tcPr>
            <w:tcW w:w="4361" w:type="dxa"/>
            <w:vAlign w:val="center"/>
          </w:tcPr>
          <w:p w:rsidR="00CB149E" w:rsidRPr="0031471B" w:rsidRDefault="006C3296" w:rsidP="00A27F3F">
            <w:pPr>
              <w:jc w:val="both"/>
              <w:rPr>
                <w:rFonts w:ascii="Arial" w:hAnsi="Arial" w:cs="Arial"/>
              </w:rPr>
            </w:pPr>
            <w:r>
              <w:rPr>
                <w:rFonts w:ascii="Arial" w:hAnsi="Arial" w:cs="Arial"/>
              </w:rPr>
              <w:t>Ústav polymerů</w:t>
            </w:r>
          </w:p>
        </w:tc>
        <w:tc>
          <w:tcPr>
            <w:tcW w:w="709" w:type="dxa"/>
            <w:vAlign w:val="center"/>
          </w:tcPr>
          <w:p w:rsidR="00CB149E" w:rsidRPr="0031471B" w:rsidRDefault="006C3296" w:rsidP="00E16D83">
            <w:pPr>
              <w:jc w:val="center"/>
              <w:rPr>
                <w:rFonts w:ascii="Arial" w:hAnsi="Arial" w:cs="Arial"/>
              </w:rPr>
            </w:pPr>
            <w:r>
              <w:rPr>
                <w:rFonts w:ascii="Arial" w:hAnsi="Arial" w:cs="Arial"/>
              </w:rPr>
              <w:t>1</w:t>
            </w:r>
          </w:p>
        </w:tc>
        <w:tc>
          <w:tcPr>
            <w:tcW w:w="1842" w:type="dxa"/>
            <w:vAlign w:val="center"/>
          </w:tcPr>
          <w:p w:rsidR="00CB149E" w:rsidRPr="0031471B" w:rsidRDefault="006C3296" w:rsidP="00E16D83">
            <w:pPr>
              <w:jc w:val="both"/>
              <w:rPr>
                <w:rFonts w:ascii="Arial" w:hAnsi="Arial" w:cs="Arial"/>
              </w:rPr>
            </w:pPr>
            <w:r>
              <w:rPr>
                <w:rFonts w:ascii="Arial" w:hAnsi="Arial" w:cs="Arial"/>
              </w:rPr>
              <w:t>VŠCHT Praha</w:t>
            </w:r>
          </w:p>
        </w:tc>
        <w:tc>
          <w:tcPr>
            <w:tcW w:w="3119" w:type="dxa"/>
            <w:vAlign w:val="center"/>
          </w:tcPr>
          <w:p w:rsidR="00CB149E" w:rsidRPr="0031471B" w:rsidRDefault="006C3296" w:rsidP="00E16D83">
            <w:pPr>
              <w:jc w:val="both"/>
              <w:rPr>
                <w:rFonts w:ascii="Arial" w:hAnsi="Arial" w:cs="Arial"/>
              </w:rPr>
            </w:pPr>
            <w:proofErr w:type="gramStart"/>
            <w:r>
              <w:rPr>
                <w:rFonts w:ascii="Arial" w:hAnsi="Arial" w:cs="Arial"/>
              </w:rPr>
              <w:t>2.AF</w:t>
            </w:r>
            <w:proofErr w:type="gramEnd"/>
          </w:p>
        </w:tc>
      </w:tr>
      <w:tr w:rsidR="00CB149E" w:rsidTr="00DF73C4">
        <w:trPr>
          <w:gridAfter w:val="1"/>
          <w:wAfter w:w="1701" w:type="dxa"/>
          <w:trHeight w:val="303"/>
        </w:trPr>
        <w:tc>
          <w:tcPr>
            <w:tcW w:w="4361" w:type="dxa"/>
            <w:vAlign w:val="center"/>
          </w:tcPr>
          <w:p w:rsidR="00CB149E" w:rsidRPr="0031471B" w:rsidRDefault="00BC20DC" w:rsidP="00BC20DC">
            <w:pPr>
              <w:jc w:val="both"/>
              <w:rPr>
                <w:rFonts w:ascii="Arial" w:hAnsi="Arial" w:cs="Arial"/>
              </w:rPr>
            </w:pPr>
            <w:r>
              <w:rPr>
                <w:rFonts w:ascii="Arial" w:hAnsi="Arial" w:cs="Arial"/>
              </w:rPr>
              <w:t>Zrcadlové bludiště - Petřín</w:t>
            </w:r>
          </w:p>
        </w:tc>
        <w:tc>
          <w:tcPr>
            <w:tcW w:w="709" w:type="dxa"/>
            <w:vAlign w:val="center"/>
          </w:tcPr>
          <w:p w:rsidR="00CB149E" w:rsidRPr="0031471B" w:rsidRDefault="00BC20DC" w:rsidP="00E16D83">
            <w:pPr>
              <w:jc w:val="center"/>
              <w:rPr>
                <w:rFonts w:ascii="Arial" w:hAnsi="Arial" w:cs="Arial"/>
              </w:rPr>
            </w:pPr>
            <w:r>
              <w:rPr>
                <w:rFonts w:ascii="Arial" w:hAnsi="Arial" w:cs="Arial"/>
              </w:rPr>
              <w:t>1</w:t>
            </w:r>
          </w:p>
        </w:tc>
        <w:tc>
          <w:tcPr>
            <w:tcW w:w="1842" w:type="dxa"/>
            <w:vAlign w:val="center"/>
          </w:tcPr>
          <w:p w:rsidR="00CB149E" w:rsidRPr="0031471B" w:rsidRDefault="00BC20DC" w:rsidP="00E16D83">
            <w:pPr>
              <w:jc w:val="both"/>
              <w:rPr>
                <w:rFonts w:ascii="Arial" w:hAnsi="Arial" w:cs="Arial"/>
              </w:rPr>
            </w:pPr>
            <w:r>
              <w:rPr>
                <w:rFonts w:ascii="Arial" w:hAnsi="Arial" w:cs="Arial"/>
              </w:rPr>
              <w:t>Praha - Petřín</w:t>
            </w:r>
          </w:p>
        </w:tc>
        <w:tc>
          <w:tcPr>
            <w:tcW w:w="3119" w:type="dxa"/>
            <w:vAlign w:val="center"/>
          </w:tcPr>
          <w:p w:rsidR="00CB149E" w:rsidRPr="0031471B" w:rsidRDefault="00BC20DC" w:rsidP="00E16D83">
            <w:pPr>
              <w:jc w:val="both"/>
              <w:rPr>
                <w:rFonts w:ascii="Arial" w:hAnsi="Arial" w:cs="Arial"/>
              </w:rPr>
            </w:pPr>
            <w:proofErr w:type="gramStart"/>
            <w:r>
              <w:rPr>
                <w:rFonts w:ascii="Arial" w:hAnsi="Arial" w:cs="Arial"/>
              </w:rPr>
              <w:t>2.AL</w:t>
            </w:r>
            <w:proofErr w:type="gramEnd"/>
          </w:p>
        </w:tc>
      </w:tr>
      <w:tr w:rsidR="00CB149E" w:rsidTr="00DF73C4">
        <w:trPr>
          <w:gridAfter w:val="1"/>
          <w:wAfter w:w="1701" w:type="dxa"/>
        </w:trPr>
        <w:tc>
          <w:tcPr>
            <w:tcW w:w="4361" w:type="dxa"/>
            <w:vAlign w:val="center"/>
          </w:tcPr>
          <w:p w:rsidR="00CB149E" w:rsidRPr="0031471B" w:rsidRDefault="00840407" w:rsidP="00840407">
            <w:pPr>
              <w:jc w:val="both"/>
              <w:rPr>
                <w:rFonts w:ascii="Arial" w:hAnsi="Arial" w:cs="Arial"/>
              </w:rPr>
            </w:pPr>
            <w:proofErr w:type="spellStart"/>
            <w:proofErr w:type="gramStart"/>
            <w:r>
              <w:rPr>
                <w:rFonts w:ascii="Arial" w:hAnsi="Arial" w:cs="Arial"/>
              </w:rPr>
              <w:t>I</w:t>
            </w:r>
            <w:r w:rsidR="00BC20DC">
              <w:rPr>
                <w:rFonts w:ascii="Arial" w:hAnsi="Arial" w:cs="Arial"/>
              </w:rPr>
              <w:t>.</w:t>
            </w:r>
            <w:r>
              <w:rPr>
                <w:rFonts w:ascii="Arial" w:hAnsi="Arial" w:cs="Arial"/>
              </w:rPr>
              <w:t>S</w:t>
            </w:r>
            <w:r w:rsidR="00BC20DC">
              <w:rPr>
                <w:rFonts w:ascii="Arial" w:hAnsi="Arial" w:cs="Arial"/>
              </w:rPr>
              <w:t>tudentské</w:t>
            </w:r>
            <w:proofErr w:type="spellEnd"/>
            <w:proofErr w:type="gramEnd"/>
            <w:r w:rsidR="00BC20DC">
              <w:rPr>
                <w:rFonts w:ascii="Arial" w:hAnsi="Arial" w:cs="Arial"/>
              </w:rPr>
              <w:t xml:space="preserve"> dny VŠCHT</w:t>
            </w:r>
          </w:p>
        </w:tc>
        <w:tc>
          <w:tcPr>
            <w:tcW w:w="709" w:type="dxa"/>
            <w:vAlign w:val="center"/>
          </w:tcPr>
          <w:p w:rsidR="00CB149E" w:rsidRPr="0031471B" w:rsidRDefault="00BC20DC" w:rsidP="00E16D83">
            <w:pPr>
              <w:jc w:val="center"/>
              <w:rPr>
                <w:rFonts w:ascii="Arial" w:hAnsi="Arial" w:cs="Arial"/>
              </w:rPr>
            </w:pPr>
            <w:r>
              <w:rPr>
                <w:rFonts w:ascii="Arial" w:hAnsi="Arial" w:cs="Arial"/>
              </w:rPr>
              <w:t>1</w:t>
            </w:r>
          </w:p>
        </w:tc>
        <w:tc>
          <w:tcPr>
            <w:tcW w:w="1842" w:type="dxa"/>
            <w:vAlign w:val="center"/>
          </w:tcPr>
          <w:p w:rsidR="00CB149E" w:rsidRPr="0031471B" w:rsidRDefault="00BC20DC" w:rsidP="00E16D83">
            <w:pPr>
              <w:jc w:val="both"/>
              <w:rPr>
                <w:rFonts w:ascii="Arial" w:hAnsi="Arial" w:cs="Arial"/>
              </w:rPr>
            </w:pPr>
            <w:r>
              <w:rPr>
                <w:rFonts w:ascii="Arial" w:hAnsi="Arial" w:cs="Arial"/>
              </w:rPr>
              <w:t>VŠCHT Praha</w:t>
            </w:r>
          </w:p>
        </w:tc>
        <w:tc>
          <w:tcPr>
            <w:tcW w:w="3119" w:type="dxa"/>
            <w:vAlign w:val="center"/>
          </w:tcPr>
          <w:p w:rsidR="00CB149E" w:rsidRPr="0031471B" w:rsidRDefault="00BC20DC" w:rsidP="00E16D83">
            <w:pPr>
              <w:jc w:val="both"/>
              <w:rPr>
                <w:rFonts w:ascii="Arial" w:hAnsi="Arial" w:cs="Arial"/>
              </w:rPr>
            </w:pPr>
            <w:proofErr w:type="gramStart"/>
            <w:r>
              <w:rPr>
                <w:rFonts w:ascii="Arial" w:hAnsi="Arial" w:cs="Arial"/>
              </w:rPr>
              <w:t>2.AF</w:t>
            </w:r>
            <w:proofErr w:type="gramEnd"/>
          </w:p>
        </w:tc>
      </w:tr>
      <w:tr w:rsidR="00CB149E" w:rsidTr="00DF73C4">
        <w:trPr>
          <w:gridAfter w:val="1"/>
          <w:wAfter w:w="1701" w:type="dxa"/>
        </w:trPr>
        <w:tc>
          <w:tcPr>
            <w:tcW w:w="4361" w:type="dxa"/>
            <w:vAlign w:val="center"/>
          </w:tcPr>
          <w:p w:rsidR="00CB149E" w:rsidRPr="0031471B" w:rsidRDefault="00BC20DC" w:rsidP="00E16D83">
            <w:pPr>
              <w:jc w:val="both"/>
              <w:rPr>
                <w:rFonts w:ascii="Arial" w:hAnsi="Arial" w:cs="Arial"/>
              </w:rPr>
            </w:pPr>
            <w:r>
              <w:rPr>
                <w:rFonts w:ascii="Arial" w:hAnsi="Arial" w:cs="Arial"/>
              </w:rPr>
              <w:t>Zahrady Pražského hradu</w:t>
            </w:r>
          </w:p>
        </w:tc>
        <w:tc>
          <w:tcPr>
            <w:tcW w:w="709" w:type="dxa"/>
            <w:vAlign w:val="center"/>
          </w:tcPr>
          <w:p w:rsidR="00CB149E" w:rsidRPr="0031471B" w:rsidRDefault="00BC20DC" w:rsidP="00E16D83">
            <w:pPr>
              <w:jc w:val="center"/>
              <w:rPr>
                <w:rFonts w:ascii="Arial" w:hAnsi="Arial" w:cs="Arial"/>
              </w:rPr>
            </w:pPr>
            <w:r>
              <w:rPr>
                <w:rFonts w:ascii="Arial" w:hAnsi="Arial" w:cs="Arial"/>
              </w:rPr>
              <w:t>1</w:t>
            </w:r>
          </w:p>
        </w:tc>
        <w:tc>
          <w:tcPr>
            <w:tcW w:w="1842" w:type="dxa"/>
            <w:vAlign w:val="center"/>
          </w:tcPr>
          <w:p w:rsidR="00CB149E" w:rsidRPr="0031471B" w:rsidRDefault="00BC20DC" w:rsidP="00E16D83">
            <w:pPr>
              <w:jc w:val="both"/>
              <w:rPr>
                <w:rFonts w:ascii="Arial" w:hAnsi="Arial" w:cs="Arial"/>
              </w:rPr>
            </w:pPr>
            <w:r>
              <w:rPr>
                <w:rFonts w:ascii="Arial" w:hAnsi="Arial" w:cs="Arial"/>
              </w:rPr>
              <w:t>Pražský hrad</w:t>
            </w:r>
          </w:p>
        </w:tc>
        <w:tc>
          <w:tcPr>
            <w:tcW w:w="3119" w:type="dxa"/>
            <w:vAlign w:val="center"/>
          </w:tcPr>
          <w:p w:rsidR="00CB149E" w:rsidRPr="0031471B" w:rsidRDefault="00BC20DC" w:rsidP="00BC20DC">
            <w:pPr>
              <w:jc w:val="both"/>
              <w:rPr>
                <w:rFonts w:ascii="Arial" w:hAnsi="Arial" w:cs="Arial"/>
              </w:rPr>
            </w:pPr>
            <w:proofErr w:type="gramStart"/>
            <w:r>
              <w:rPr>
                <w:rFonts w:ascii="Arial" w:hAnsi="Arial" w:cs="Arial"/>
              </w:rPr>
              <w:t>1.AL</w:t>
            </w:r>
            <w:proofErr w:type="gramEnd"/>
            <w:r>
              <w:rPr>
                <w:rFonts w:ascii="Arial" w:hAnsi="Arial" w:cs="Arial"/>
              </w:rPr>
              <w:t>, 1.BL, 2.AL</w:t>
            </w:r>
          </w:p>
        </w:tc>
      </w:tr>
    </w:tbl>
    <w:p w:rsidR="00285FA6" w:rsidRDefault="00285FA6" w:rsidP="009E6C9D">
      <w:pPr>
        <w:jc w:val="both"/>
        <w:rPr>
          <w:rFonts w:ascii="Arial" w:hAnsi="Arial" w:cs="Arial"/>
          <w:b/>
        </w:rPr>
      </w:pPr>
    </w:p>
    <w:p w:rsidR="0017385A" w:rsidRDefault="0017385A" w:rsidP="009E6C9D">
      <w:pPr>
        <w:jc w:val="both"/>
        <w:rPr>
          <w:rFonts w:ascii="Arial" w:hAnsi="Arial" w:cs="Arial"/>
          <w:b/>
        </w:rPr>
      </w:pPr>
    </w:p>
    <w:p w:rsidR="00CA3F42" w:rsidRDefault="0059145F" w:rsidP="0008081B">
      <w:pPr>
        <w:jc w:val="center"/>
        <w:rPr>
          <w:rFonts w:ascii="Arial" w:hAnsi="Arial" w:cs="Arial"/>
          <w:b/>
        </w:rPr>
      </w:pPr>
      <w:r>
        <w:rPr>
          <w:rFonts w:ascii="Arial" w:hAnsi="Arial" w:cs="Arial"/>
          <w:b/>
          <w:noProof/>
        </w:rPr>
        <w:lastRenderedPageBreak/>
        <w:t xml:space="preserve">     </w:t>
      </w:r>
      <w:r w:rsidR="0089453B">
        <w:rPr>
          <w:rFonts w:ascii="Arial" w:hAnsi="Arial" w:cs="Arial"/>
          <w:b/>
          <w:noProof/>
        </w:rPr>
        <w:drawing>
          <wp:inline distT="0" distB="0" distL="0" distR="0" wp14:anchorId="4A6FDAF7" wp14:editId="40302380">
            <wp:extent cx="2651758" cy="1988820"/>
            <wp:effectExtent l="0" t="0" r="0" b="0"/>
            <wp:docPr id="15" name="Obrázek 15" descr="U:\Fotografie\2015-2016\Výrobní závod Čivice\IMG_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otografie\2015-2016\Výrobní závod Čivice\IMG_427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3667" cy="1990252"/>
                    </a:xfrm>
                    <a:prstGeom prst="rect">
                      <a:avLst/>
                    </a:prstGeom>
                    <a:noFill/>
                    <a:ln>
                      <a:noFill/>
                    </a:ln>
                  </pic:spPr>
                </pic:pic>
              </a:graphicData>
            </a:graphic>
          </wp:inline>
        </w:drawing>
      </w:r>
      <w:r>
        <w:rPr>
          <w:rFonts w:ascii="Arial" w:hAnsi="Arial" w:cs="Arial"/>
          <w:b/>
          <w:noProof/>
        </w:rPr>
        <w:t xml:space="preserve">  </w:t>
      </w:r>
      <w:r w:rsidR="0089453B">
        <w:rPr>
          <w:rFonts w:ascii="Arial" w:hAnsi="Arial" w:cs="Arial"/>
          <w:b/>
          <w:noProof/>
        </w:rPr>
        <w:drawing>
          <wp:inline distT="0" distB="0" distL="0" distR="0" wp14:anchorId="11CEC350" wp14:editId="4427976C">
            <wp:extent cx="2656840" cy="1992632"/>
            <wp:effectExtent l="0" t="0" r="0" b="7620"/>
            <wp:docPr id="17" name="Obrázek 17" descr="U:\Fotografie\2015-2016\Výrobní závod Čivice\IMG_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otografie\2015-2016\Výrobní závod Čivice\IMG_428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6838" cy="1992631"/>
                    </a:xfrm>
                    <a:prstGeom prst="rect">
                      <a:avLst/>
                    </a:prstGeom>
                    <a:noFill/>
                    <a:ln>
                      <a:noFill/>
                    </a:ln>
                  </pic:spPr>
                </pic:pic>
              </a:graphicData>
            </a:graphic>
          </wp:inline>
        </w:drawing>
      </w:r>
    </w:p>
    <w:p w:rsidR="0089453B" w:rsidRDefault="0089453B" w:rsidP="009E6C9D">
      <w:pPr>
        <w:jc w:val="both"/>
        <w:rPr>
          <w:rFonts w:ascii="Arial" w:hAnsi="Arial" w:cs="Arial"/>
          <w:b/>
        </w:rPr>
      </w:pPr>
    </w:p>
    <w:p w:rsidR="0089453B" w:rsidRDefault="0089453B" w:rsidP="009E6C9D">
      <w:pPr>
        <w:jc w:val="both"/>
        <w:rPr>
          <w:rFonts w:ascii="Arial" w:hAnsi="Arial" w:cs="Arial"/>
        </w:rPr>
      </w:pPr>
      <w:r w:rsidRPr="0089453B">
        <w:rPr>
          <w:rFonts w:ascii="Arial" w:hAnsi="Arial" w:cs="Arial"/>
          <w:b/>
        </w:rPr>
        <w:t xml:space="preserve">                                </w:t>
      </w:r>
      <w:r w:rsidRPr="0089453B">
        <w:rPr>
          <w:rFonts w:ascii="Arial" w:hAnsi="Arial" w:cs="Arial"/>
        </w:rPr>
        <w:t xml:space="preserve">obr. Návštěva </w:t>
      </w:r>
      <w:r>
        <w:rPr>
          <w:rFonts w:ascii="Arial" w:hAnsi="Arial" w:cs="Arial"/>
        </w:rPr>
        <w:t>v</w:t>
      </w:r>
      <w:r w:rsidRPr="0089453B">
        <w:rPr>
          <w:rFonts w:ascii="Arial" w:hAnsi="Arial" w:cs="Arial"/>
        </w:rPr>
        <w:t xml:space="preserve">ýrobního závodu Optika </w:t>
      </w:r>
      <w:proofErr w:type="spellStart"/>
      <w:r w:rsidRPr="0089453B">
        <w:rPr>
          <w:rFonts w:ascii="Arial" w:hAnsi="Arial" w:cs="Arial"/>
        </w:rPr>
        <w:t>Čivice</w:t>
      </w:r>
      <w:proofErr w:type="spellEnd"/>
      <w:r w:rsidR="0008081B">
        <w:rPr>
          <w:rFonts w:ascii="Arial" w:hAnsi="Arial" w:cs="Arial"/>
        </w:rPr>
        <w:t xml:space="preserve"> studenty naší školy</w:t>
      </w:r>
    </w:p>
    <w:p w:rsidR="0017385A" w:rsidRDefault="0017385A" w:rsidP="009E6C9D">
      <w:pPr>
        <w:jc w:val="both"/>
        <w:rPr>
          <w:rFonts w:ascii="Arial" w:hAnsi="Arial" w:cs="Arial"/>
        </w:rPr>
      </w:pPr>
    </w:p>
    <w:p w:rsidR="0091336D" w:rsidRDefault="0091336D" w:rsidP="009E6C9D">
      <w:pPr>
        <w:jc w:val="both"/>
        <w:rPr>
          <w:rFonts w:ascii="Arial" w:hAnsi="Arial" w:cs="Arial"/>
        </w:rPr>
      </w:pPr>
    </w:p>
    <w:p w:rsidR="0091336D" w:rsidRDefault="0091336D" w:rsidP="009E6C9D">
      <w:pPr>
        <w:jc w:val="both"/>
        <w:rPr>
          <w:rFonts w:ascii="Arial" w:hAnsi="Arial" w:cs="Arial"/>
        </w:rPr>
      </w:pPr>
      <w:r>
        <w:rPr>
          <w:rFonts w:ascii="Arial" w:hAnsi="Arial" w:cs="Arial"/>
        </w:rPr>
        <w:t xml:space="preserve">      </w:t>
      </w:r>
      <w:r>
        <w:rPr>
          <w:rFonts w:ascii="Arial" w:hAnsi="Arial" w:cs="Arial"/>
          <w:noProof/>
        </w:rPr>
        <w:drawing>
          <wp:inline distT="0" distB="0" distL="0" distR="0" wp14:anchorId="3DE8EF63" wp14:editId="2C348B0C">
            <wp:extent cx="2727960" cy="1968458"/>
            <wp:effectExtent l="0" t="0" r="0" b="0"/>
            <wp:docPr id="1" name="Obrázek 1" descr="U:\Fotografie\2015-2016\Předváděci stredisko Essiloru\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otografie\2015-2016\Předváděci stredisko Essiloru\IMG_051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27960" cy="1968458"/>
                    </a:xfrm>
                    <a:prstGeom prst="rect">
                      <a:avLst/>
                    </a:prstGeom>
                    <a:noFill/>
                    <a:ln>
                      <a:noFill/>
                    </a:ln>
                  </pic:spPr>
                </pic:pic>
              </a:graphicData>
            </a:graphic>
          </wp:inline>
        </w:drawing>
      </w:r>
      <w:r w:rsidR="00025A5E">
        <w:rPr>
          <w:rFonts w:ascii="Arial" w:hAnsi="Arial" w:cs="Arial"/>
        </w:rPr>
        <w:t xml:space="preserve"> </w:t>
      </w:r>
      <w:r w:rsidR="00025A5E">
        <w:rPr>
          <w:rFonts w:ascii="Arial" w:hAnsi="Arial" w:cs="Arial"/>
          <w:noProof/>
        </w:rPr>
        <w:t xml:space="preserve"> </w:t>
      </w:r>
      <w:r w:rsidR="00025A5E">
        <w:rPr>
          <w:rFonts w:ascii="Arial" w:hAnsi="Arial" w:cs="Arial"/>
          <w:noProof/>
        </w:rPr>
        <w:drawing>
          <wp:inline distT="0" distB="0" distL="0" distR="0" wp14:anchorId="76C71C47" wp14:editId="4F94D697">
            <wp:extent cx="2725907" cy="1981200"/>
            <wp:effectExtent l="0" t="0" r="0" b="0"/>
            <wp:docPr id="2" name="Obrázek 2" descr="U:\Fotografie\2015-2016\PAŘÍŽ - SILMO - OPTICKÝ VELETRH\Aparis 2015 mesto\DSC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Fotografie\2015-2016\PAŘÍŽ - SILMO - OPTICKÝ VELETRH\Aparis 2015 mesto\DSC0020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29715" cy="1983968"/>
                    </a:xfrm>
                    <a:prstGeom prst="rect">
                      <a:avLst/>
                    </a:prstGeom>
                    <a:noFill/>
                    <a:ln>
                      <a:noFill/>
                    </a:ln>
                  </pic:spPr>
                </pic:pic>
              </a:graphicData>
            </a:graphic>
          </wp:inline>
        </w:drawing>
      </w:r>
    </w:p>
    <w:p w:rsidR="0091336D" w:rsidRDefault="0091336D" w:rsidP="0091336D">
      <w:pPr>
        <w:rPr>
          <w:rFonts w:ascii="Arial" w:hAnsi="Arial" w:cs="Arial"/>
        </w:rPr>
      </w:pPr>
      <w:r>
        <w:rPr>
          <w:rFonts w:ascii="Arial" w:hAnsi="Arial" w:cs="Arial"/>
        </w:rPr>
        <w:t xml:space="preserve">     </w:t>
      </w:r>
    </w:p>
    <w:p w:rsidR="00025A5E" w:rsidRDefault="0091336D" w:rsidP="00025A5E">
      <w:pPr>
        <w:rPr>
          <w:rFonts w:ascii="Arial" w:hAnsi="Arial" w:cs="Arial"/>
        </w:rPr>
      </w:pPr>
      <w:r>
        <w:rPr>
          <w:rFonts w:ascii="Arial" w:hAnsi="Arial" w:cs="Arial"/>
        </w:rPr>
        <w:t xml:space="preserve">             </w:t>
      </w:r>
      <w:r w:rsidR="00025A5E">
        <w:rPr>
          <w:rFonts w:ascii="Arial" w:hAnsi="Arial" w:cs="Arial"/>
        </w:rPr>
        <w:t xml:space="preserve">    </w:t>
      </w:r>
      <w:r w:rsidRPr="0089453B">
        <w:rPr>
          <w:rFonts w:ascii="Arial" w:hAnsi="Arial" w:cs="Arial"/>
        </w:rPr>
        <w:t xml:space="preserve">obr. </w:t>
      </w:r>
      <w:r>
        <w:rPr>
          <w:rFonts w:ascii="Arial" w:hAnsi="Arial" w:cs="Arial"/>
        </w:rPr>
        <w:t xml:space="preserve">Prezentace firmy </w:t>
      </w:r>
      <w:proofErr w:type="spellStart"/>
      <w:r>
        <w:rPr>
          <w:rFonts w:ascii="Arial" w:hAnsi="Arial" w:cs="Arial"/>
        </w:rPr>
        <w:t>Essilor</w:t>
      </w:r>
      <w:proofErr w:type="spellEnd"/>
      <w:r w:rsidR="00025A5E">
        <w:rPr>
          <w:rFonts w:ascii="Arial" w:hAnsi="Arial" w:cs="Arial"/>
        </w:rPr>
        <w:t xml:space="preserve">                                </w:t>
      </w:r>
      <w:r w:rsidR="00025A5E" w:rsidRPr="0089453B">
        <w:rPr>
          <w:rFonts w:ascii="Arial" w:hAnsi="Arial" w:cs="Arial"/>
        </w:rPr>
        <w:t xml:space="preserve">obr. </w:t>
      </w:r>
      <w:r w:rsidR="00025A5E">
        <w:rPr>
          <w:rFonts w:ascii="Arial" w:hAnsi="Arial" w:cs="Arial"/>
        </w:rPr>
        <w:t xml:space="preserve">Paříž - SILMO </w:t>
      </w:r>
      <w:r w:rsidR="00791FEE">
        <w:rPr>
          <w:rFonts w:ascii="Arial" w:hAnsi="Arial" w:cs="Arial"/>
        </w:rPr>
        <w:t xml:space="preserve">– </w:t>
      </w:r>
      <w:r w:rsidR="00025A5E">
        <w:rPr>
          <w:rFonts w:ascii="Arial" w:hAnsi="Arial" w:cs="Arial"/>
        </w:rPr>
        <w:t>optický</w:t>
      </w:r>
      <w:r w:rsidR="00791FEE">
        <w:rPr>
          <w:rFonts w:ascii="Arial" w:hAnsi="Arial" w:cs="Arial"/>
        </w:rPr>
        <w:t xml:space="preserve"> </w:t>
      </w:r>
      <w:r w:rsidR="00025A5E">
        <w:rPr>
          <w:rFonts w:ascii="Arial" w:hAnsi="Arial" w:cs="Arial"/>
        </w:rPr>
        <w:t>veletrh</w:t>
      </w:r>
    </w:p>
    <w:p w:rsidR="0089453B" w:rsidRDefault="0089453B" w:rsidP="0091336D">
      <w:pPr>
        <w:rPr>
          <w:rFonts w:ascii="Arial" w:hAnsi="Arial" w:cs="Arial"/>
        </w:rPr>
      </w:pPr>
    </w:p>
    <w:p w:rsidR="00791FEE" w:rsidRDefault="00791FEE" w:rsidP="00791FEE">
      <w:pPr>
        <w:rPr>
          <w:rFonts w:ascii="Arial" w:hAnsi="Arial" w:cs="Arial"/>
        </w:rPr>
      </w:pPr>
    </w:p>
    <w:p w:rsidR="00443F84" w:rsidRDefault="0017385A" w:rsidP="00791FEE">
      <w:pPr>
        <w:rPr>
          <w:rFonts w:ascii="Arial" w:hAnsi="Arial" w:cs="Arial"/>
        </w:rPr>
      </w:pPr>
      <w:r>
        <w:rPr>
          <w:rFonts w:ascii="Arial" w:hAnsi="Arial" w:cs="Arial"/>
        </w:rPr>
        <w:t xml:space="preserve">   </w:t>
      </w:r>
      <w:r w:rsidR="00443F84">
        <w:rPr>
          <w:rFonts w:ascii="Arial" w:hAnsi="Arial" w:cs="Arial"/>
        </w:rPr>
        <w:t xml:space="preserve">   </w:t>
      </w:r>
      <w:r w:rsidR="00443F84">
        <w:rPr>
          <w:rFonts w:ascii="Arial" w:hAnsi="Arial" w:cs="Arial"/>
          <w:noProof/>
        </w:rPr>
        <w:drawing>
          <wp:inline distT="0" distB="0" distL="0" distR="0" wp14:anchorId="1BF93001" wp14:editId="41B36557">
            <wp:extent cx="2712720" cy="2034857"/>
            <wp:effectExtent l="0" t="0" r="0" b="3810"/>
            <wp:docPr id="21" name="Obrázek 21" descr="U:\Fotografie\2015-2016\Vědecký jarmark 2015\P108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Fotografie\2015-2016\Vědecký jarmark 2015\P108081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12546" cy="2034726"/>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1A437F51" wp14:editId="2A780F8F">
            <wp:extent cx="2727960" cy="2045968"/>
            <wp:effectExtent l="0" t="0" r="0" b="0"/>
            <wp:docPr id="22" name="Obrázek 22" descr="U:\Fotografie\2015-2016\Adapťák\P908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Fotografie\2015-2016\Adapťák\P908129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9942" cy="2047454"/>
                    </a:xfrm>
                    <a:prstGeom prst="rect">
                      <a:avLst/>
                    </a:prstGeom>
                    <a:noFill/>
                    <a:ln>
                      <a:noFill/>
                    </a:ln>
                  </pic:spPr>
                </pic:pic>
              </a:graphicData>
            </a:graphic>
          </wp:inline>
        </w:drawing>
      </w:r>
    </w:p>
    <w:p w:rsidR="00443F84" w:rsidRDefault="00443F84" w:rsidP="00791FEE">
      <w:pPr>
        <w:rPr>
          <w:rFonts w:ascii="Arial" w:hAnsi="Arial" w:cs="Arial"/>
        </w:rPr>
      </w:pPr>
    </w:p>
    <w:p w:rsidR="0017385A" w:rsidRDefault="00443F84" w:rsidP="0017385A">
      <w:pPr>
        <w:rPr>
          <w:rFonts w:ascii="Arial" w:hAnsi="Arial" w:cs="Arial"/>
        </w:rPr>
      </w:pPr>
      <w:r>
        <w:rPr>
          <w:rFonts w:ascii="Arial" w:hAnsi="Arial" w:cs="Arial"/>
        </w:rPr>
        <w:t xml:space="preserve">        </w:t>
      </w:r>
      <w:r w:rsidRPr="0089453B">
        <w:rPr>
          <w:rFonts w:ascii="Arial" w:hAnsi="Arial" w:cs="Arial"/>
        </w:rPr>
        <w:t xml:space="preserve">obr. </w:t>
      </w:r>
      <w:r>
        <w:rPr>
          <w:rFonts w:ascii="Arial" w:hAnsi="Arial" w:cs="Arial"/>
        </w:rPr>
        <w:t xml:space="preserve">Vědecký jarmark </w:t>
      </w:r>
      <w:r w:rsidR="008A25C6">
        <w:rPr>
          <w:rFonts w:ascii="Arial" w:hAnsi="Arial" w:cs="Arial"/>
        </w:rPr>
        <w:t xml:space="preserve">– prezentace </w:t>
      </w:r>
      <w:proofErr w:type="gramStart"/>
      <w:r w:rsidR="008A25C6">
        <w:rPr>
          <w:rFonts w:ascii="Arial" w:hAnsi="Arial" w:cs="Arial"/>
        </w:rPr>
        <w:t>oboru</w:t>
      </w:r>
      <w:r w:rsidR="0017385A">
        <w:rPr>
          <w:rFonts w:ascii="Arial" w:hAnsi="Arial" w:cs="Arial"/>
        </w:rPr>
        <w:t xml:space="preserve">               </w:t>
      </w:r>
      <w:r w:rsidR="0017385A" w:rsidRPr="0089453B">
        <w:rPr>
          <w:rFonts w:ascii="Arial" w:hAnsi="Arial" w:cs="Arial"/>
        </w:rPr>
        <w:t>obr.</w:t>
      </w:r>
      <w:proofErr w:type="gramEnd"/>
      <w:r w:rsidR="0017385A" w:rsidRPr="0089453B">
        <w:rPr>
          <w:rFonts w:ascii="Arial" w:hAnsi="Arial" w:cs="Arial"/>
        </w:rPr>
        <w:t xml:space="preserve"> </w:t>
      </w:r>
      <w:r w:rsidR="0017385A">
        <w:rPr>
          <w:rFonts w:ascii="Arial" w:hAnsi="Arial" w:cs="Arial"/>
        </w:rPr>
        <w:t>Adaptační kurz  1. roč. SZŠ - Křižanov</w:t>
      </w:r>
    </w:p>
    <w:p w:rsidR="008A25C6" w:rsidRDefault="0017385A" w:rsidP="0017385A">
      <w:pPr>
        <w:rPr>
          <w:rFonts w:ascii="Arial" w:hAnsi="Arial" w:cs="Arial"/>
        </w:rPr>
      </w:pPr>
      <w:r>
        <w:rPr>
          <w:rFonts w:ascii="Arial" w:hAnsi="Arial" w:cs="Arial"/>
        </w:rPr>
        <w:t xml:space="preserve">                         Aplikovaná chemie                              </w:t>
      </w:r>
    </w:p>
    <w:p w:rsidR="00443F84" w:rsidRDefault="008A25C6" w:rsidP="00791FEE">
      <w:pPr>
        <w:rPr>
          <w:rFonts w:ascii="Arial" w:hAnsi="Arial" w:cs="Arial"/>
        </w:rPr>
      </w:pPr>
      <w:r>
        <w:rPr>
          <w:rFonts w:ascii="Arial" w:hAnsi="Arial" w:cs="Arial"/>
        </w:rPr>
        <w:t xml:space="preserve">                         </w:t>
      </w:r>
    </w:p>
    <w:p w:rsidR="00443F84" w:rsidRDefault="00443F84" w:rsidP="00791FEE">
      <w:pPr>
        <w:rPr>
          <w:rFonts w:ascii="Arial" w:hAnsi="Arial" w:cs="Arial"/>
        </w:rPr>
      </w:pPr>
    </w:p>
    <w:p w:rsidR="00E21E78" w:rsidRDefault="005F0177" w:rsidP="0017385A">
      <w:pPr>
        <w:rPr>
          <w:rFonts w:ascii="Arial" w:hAnsi="Arial" w:cs="Arial"/>
        </w:rPr>
      </w:pPr>
      <w:r>
        <w:rPr>
          <w:rFonts w:ascii="Arial" w:hAnsi="Arial" w:cs="Arial"/>
        </w:rPr>
        <w:lastRenderedPageBreak/>
        <w:t xml:space="preserve">    </w:t>
      </w:r>
      <w:r w:rsidR="0017385A">
        <w:rPr>
          <w:noProof/>
        </w:rPr>
        <w:drawing>
          <wp:inline distT="0" distB="0" distL="0" distR="0" wp14:anchorId="5AF99F37" wp14:editId="355DD8A6">
            <wp:extent cx="2737183" cy="2080260"/>
            <wp:effectExtent l="0" t="0" r="6350" b="0"/>
            <wp:docPr id="2061" name="Obrázek 2061" descr="http://www.mistopisy.cz/soubory/main/org/10181_spindleruv_mly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istopisy.cz/soubory/main/org/10181_spindleruv_mlyn_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7183" cy="2080260"/>
                    </a:xfrm>
                    <a:prstGeom prst="rect">
                      <a:avLst/>
                    </a:prstGeom>
                    <a:noFill/>
                    <a:ln>
                      <a:noFill/>
                    </a:ln>
                  </pic:spPr>
                </pic:pic>
              </a:graphicData>
            </a:graphic>
          </wp:inline>
        </w:drawing>
      </w:r>
      <w:r w:rsidR="00E21E78">
        <w:rPr>
          <w:rFonts w:ascii="Arial" w:hAnsi="Arial" w:cs="Arial"/>
        </w:rPr>
        <w:t xml:space="preserve">  </w:t>
      </w:r>
      <w:r w:rsidR="00E21E78">
        <w:rPr>
          <w:noProof/>
        </w:rPr>
        <w:drawing>
          <wp:inline distT="0" distB="0" distL="0" distR="0" wp14:anchorId="6C4D1FB5" wp14:editId="65C666ED">
            <wp:extent cx="2804160" cy="2103982"/>
            <wp:effectExtent l="0" t="0" r="0" b="0"/>
            <wp:docPr id="2062" name="Obrázek 2062" descr="http://www.cyklotourist.eu/images/trips/436-30-DSC09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yklotourist.eu/images/trips/436-30-DSC0946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3541" cy="2103518"/>
                    </a:xfrm>
                    <a:prstGeom prst="rect">
                      <a:avLst/>
                    </a:prstGeom>
                    <a:noFill/>
                    <a:ln>
                      <a:noFill/>
                    </a:ln>
                  </pic:spPr>
                </pic:pic>
              </a:graphicData>
            </a:graphic>
          </wp:inline>
        </w:drawing>
      </w:r>
    </w:p>
    <w:p w:rsidR="00E21E78" w:rsidRDefault="00E21E78" w:rsidP="0017385A">
      <w:pPr>
        <w:rPr>
          <w:rFonts w:ascii="Arial" w:hAnsi="Arial" w:cs="Arial"/>
        </w:rPr>
      </w:pPr>
    </w:p>
    <w:p w:rsidR="00E21E78" w:rsidRDefault="00E21E78" w:rsidP="0017385A">
      <w:pPr>
        <w:rPr>
          <w:rFonts w:ascii="Arial" w:hAnsi="Arial" w:cs="Arial"/>
        </w:rPr>
      </w:pPr>
      <w:r>
        <w:rPr>
          <w:rFonts w:ascii="Arial" w:hAnsi="Arial" w:cs="Arial"/>
        </w:rPr>
        <w:t xml:space="preserve">   </w:t>
      </w:r>
      <w:r w:rsidR="005F0177">
        <w:rPr>
          <w:rFonts w:ascii="Arial" w:hAnsi="Arial" w:cs="Arial"/>
        </w:rPr>
        <w:t xml:space="preserve">    </w:t>
      </w:r>
      <w:r w:rsidRPr="0089453B">
        <w:rPr>
          <w:rFonts w:ascii="Arial" w:hAnsi="Arial" w:cs="Arial"/>
        </w:rPr>
        <w:t xml:space="preserve">obr. </w:t>
      </w:r>
      <w:r>
        <w:rPr>
          <w:rFonts w:ascii="Arial" w:hAnsi="Arial" w:cs="Arial"/>
        </w:rPr>
        <w:t xml:space="preserve">Lyžařský výcvikový kurz  Krkonoše                  </w:t>
      </w:r>
      <w:r w:rsidR="005F0177">
        <w:rPr>
          <w:rFonts w:ascii="Arial" w:hAnsi="Arial" w:cs="Arial"/>
        </w:rPr>
        <w:t xml:space="preserve">  </w:t>
      </w:r>
      <w:r w:rsidRPr="0089453B">
        <w:rPr>
          <w:rFonts w:ascii="Arial" w:hAnsi="Arial" w:cs="Arial"/>
        </w:rPr>
        <w:t xml:space="preserve">obr. </w:t>
      </w:r>
      <w:r>
        <w:rPr>
          <w:rFonts w:ascii="Arial" w:hAnsi="Arial" w:cs="Arial"/>
        </w:rPr>
        <w:t xml:space="preserve">Lyžařský výcvikový </w:t>
      </w:r>
      <w:proofErr w:type="gramStart"/>
      <w:r>
        <w:rPr>
          <w:rFonts w:ascii="Arial" w:hAnsi="Arial" w:cs="Arial"/>
        </w:rPr>
        <w:t>kurz  Krušné</w:t>
      </w:r>
      <w:proofErr w:type="gramEnd"/>
      <w:r>
        <w:rPr>
          <w:rFonts w:ascii="Arial" w:hAnsi="Arial" w:cs="Arial"/>
        </w:rPr>
        <w:t xml:space="preserve"> hory                      </w:t>
      </w:r>
    </w:p>
    <w:p w:rsidR="00E21E78" w:rsidRDefault="00E21E78" w:rsidP="0017385A">
      <w:pPr>
        <w:rPr>
          <w:rFonts w:ascii="Arial" w:hAnsi="Arial" w:cs="Arial"/>
        </w:rPr>
      </w:pPr>
    </w:p>
    <w:p w:rsidR="00E21E78" w:rsidRDefault="00E21E78" w:rsidP="0017385A">
      <w:pPr>
        <w:rPr>
          <w:rFonts w:ascii="Arial" w:hAnsi="Arial" w:cs="Arial"/>
        </w:rPr>
      </w:pPr>
    </w:p>
    <w:p w:rsidR="0017385A" w:rsidRDefault="00E21E78" w:rsidP="0017385A">
      <w:pPr>
        <w:rPr>
          <w:rFonts w:ascii="Arial" w:hAnsi="Arial" w:cs="Arial"/>
        </w:rPr>
      </w:pPr>
      <w:r>
        <w:rPr>
          <w:rFonts w:ascii="Arial" w:hAnsi="Arial" w:cs="Arial"/>
        </w:rPr>
        <w:t xml:space="preserve"> </w:t>
      </w:r>
      <w:r>
        <w:rPr>
          <w:noProof/>
        </w:rPr>
        <w:drawing>
          <wp:inline distT="0" distB="0" distL="0" distR="0" wp14:anchorId="07677BD3" wp14:editId="28060C72">
            <wp:extent cx="2758440" cy="2068830"/>
            <wp:effectExtent l="0" t="0" r="3810" b="7620"/>
            <wp:docPr id="24" name="Obrázek 24" descr="http://www.petrglas.net/GC/pic08/0906luznice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trglas.net/GC/pic08/0906luznice57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0467" cy="2070350"/>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0B182D23" wp14:editId="39884246">
            <wp:extent cx="2824197" cy="2072640"/>
            <wp:effectExtent l="0" t="0" r="0" b="3810"/>
            <wp:docPr id="2064" name="Obrázek 2064" descr="http://www.arcadira.eu/fotografie/pamatky/vyseh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rcadira.eu/fotografie/pamatky/vysehrad.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22530" cy="2071417"/>
                    </a:xfrm>
                    <a:prstGeom prst="rect">
                      <a:avLst/>
                    </a:prstGeom>
                    <a:noFill/>
                    <a:ln>
                      <a:noFill/>
                    </a:ln>
                  </pic:spPr>
                </pic:pic>
              </a:graphicData>
            </a:graphic>
          </wp:inline>
        </w:drawing>
      </w:r>
    </w:p>
    <w:p w:rsidR="00E21E78" w:rsidRDefault="00E21E78" w:rsidP="0017385A">
      <w:pPr>
        <w:rPr>
          <w:rFonts w:ascii="Arial" w:hAnsi="Arial" w:cs="Arial"/>
        </w:rPr>
      </w:pPr>
    </w:p>
    <w:p w:rsidR="008426FF" w:rsidRDefault="00E21E78" w:rsidP="002341B5">
      <w:pPr>
        <w:tabs>
          <w:tab w:val="left" w:pos="993"/>
          <w:tab w:val="left" w:pos="5529"/>
          <w:tab w:val="left" w:pos="5670"/>
        </w:tabs>
        <w:rPr>
          <w:rFonts w:ascii="Arial" w:hAnsi="Arial" w:cs="Arial"/>
        </w:rPr>
      </w:pPr>
      <w:r>
        <w:rPr>
          <w:rFonts w:ascii="Arial" w:hAnsi="Arial" w:cs="Arial"/>
        </w:rPr>
        <w:t xml:space="preserve">           </w:t>
      </w:r>
      <w:r w:rsidR="002341B5">
        <w:rPr>
          <w:rFonts w:ascii="Arial" w:hAnsi="Arial" w:cs="Arial"/>
        </w:rPr>
        <w:t xml:space="preserve">    </w:t>
      </w:r>
      <w:r>
        <w:rPr>
          <w:rFonts w:ascii="Arial" w:hAnsi="Arial" w:cs="Arial"/>
        </w:rPr>
        <w:t xml:space="preserve"> </w:t>
      </w:r>
      <w:r w:rsidR="002341B5">
        <w:rPr>
          <w:rFonts w:ascii="Arial" w:hAnsi="Arial" w:cs="Arial"/>
        </w:rPr>
        <w:t xml:space="preserve"> </w:t>
      </w:r>
      <w:r w:rsidR="0017385A" w:rsidRPr="0089453B">
        <w:rPr>
          <w:rFonts w:ascii="Arial" w:hAnsi="Arial" w:cs="Arial"/>
        </w:rPr>
        <w:t xml:space="preserve">obr. </w:t>
      </w:r>
      <w:r w:rsidR="0017385A">
        <w:rPr>
          <w:rFonts w:ascii="Arial" w:hAnsi="Arial" w:cs="Arial"/>
        </w:rPr>
        <w:t xml:space="preserve">Bechyně – vodácký </w:t>
      </w:r>
      <w:proofErr w:type="gramStart"/>
      <w:r w:rsidR="0017385A">
        <w:rPr>
          <w:rFonts w:ascii="Arial" w:hAnsi="Arial" w:cs="Arial"/>
        </w:rPr>
        <w:t>kurz</w:t>
      </w:r>
      <w:r>
        <w:rPr>
          <w:rFonts w:ascii="Arial" w:hAnsi="Arial" w:cs="Arial"/>
        </w:rPr>
        <w:t xml:space="preserve">                                 </w:t>
      </w:r>
      <w:r w:rsidR="00C1672D">
        <w:rPr>
          <w:rFonts w:ascii="Arial" w:hAnsi="Arial" w:cs="Arial"/>
        </w:rPr>
        <w:t xml:space="preserve">   </w:t>
      </w:r>
      <w:r w:rsidRPr="0089453B">
        <w:rPr>
          <w:rFonts w:ascii="Arial" w:hAnsi="Arial" w:cs="Arial"/>
        </w:rPr>
        <w:t>obr.</w:t>
      </w:r>
      <w:proofErr w:type="gramEnd"/>
      <w:r w:rsidRPr="0089453B">
        <w:rPr>
          <w:rFonts w:ascii="Arial" w:hAnsi="Arial" w:cs="Arial"/>
        </w:rPr>
        <w:t xml:space="preserve"> </w:t>
      </w:r>
      <w:r w:rsidR="008426FF">
        <w:rPr>
          <w:rFonts w:ascii="Arial" w:hAnsi="Arial" w:cs="Arial"/>
        </w:rPr>
        <w:t xml:space="preserve">Vycházka na </w:t>
      </w:r>
      <w:r>
        <w:rPr>
          <w:rFonts w:ascii="Arial" w:hAnsi="Arial" w:cs="Arial"/>
        </w:rPr>
        <w:t xml:space="preserve">Vyšehrad </w:t>
      </w:r>
    </w:p>
    <w:p w:rsidR="008426FF" w:rsidRDefault="008426FF" w:rsidP="00E21E78">
      <w:pPr>
        <w:rPr>
          <w:rFonts w:ascii="Arial" w:hAnsi="Arial" w:cs="Arial"/>
        </w:rPr>
      </w:pPr>
    </w:p>
    <w:p w:rsidR="00E21E78" w:rsidRDefault="008426FF" w:rsidP="00E21E78">
      <w:pPr>
        <w:rPr>
          <w:rFonts w:ascii="Arial" w:hAnsi="Arial" w:cs="Arial"/>
        </w:rPr>
      </w:pPr>
      <w:r>
        <w:rPr>
          <w:noProof/>
        </w:rPr>
        <w:drawing>
          <wp:inline distT="0" distB="0" distL="0" distR="0" wp14:anchorId="3B6357DD" wp14:editId="6D2E8A5B">
            <wp:extent cx="2841238" cy="1882140"/>
            <wp:effectExtent l="0" t="0" r="0" b="3810"/>
            <wp:docPr id="57" name="Obrázek 57" descr="http://1gr.cz/fotky/idnes/14/072/cl6/PP548ffb_123017_7396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gr.cz/fotky/idnes/14/072/cl6/PP548ffb_123017_739693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3774" cy="1883820"/>
                    </a:xfrm>
                    <a:prstGeom prst="rect">
                      <a:avLst/>
                    </a:prstGeom>
                    <a:noFill/>
                    <a:ln>
                      <a:noFill/>
                    </a:ln>
                  </pic:spPr>
                </pic:pic>
              </a:graphicData>
            </a:graphic>
          </wp:inline>
        </w:drawing>
      </w:r>
      <w:r w:rsidR="006B642E">
        <w:rPr>
          <w:rFonts w:ascii="Arial" w:hAnsi="Arial" w:cs="Arial"/>
        </w:rPr>
        <w:t xml:space="preserve"> </w:t>
      </w:r>
      <w:r w:rsidR="00E21E78">
        <w:rPr>
          <w:rFonts w:ascii="Arial" w:hAnsi="Arial" w:cs="Arial"/>
        </w:rPr>
        <w:t xml:space="preserve"> </w:t>
      </w:r>
      <w:r>
        <w:rPr>
          <w:noProof/>
        </w:rPr>
        <w:drawing>
          <wp:inline distT="0" distB="0" distL="0" distR="0" wp14:anchorId="2D7EB36E" wp14:editId="70B64BDD">
            <wp:extent cx="2827020" cy="1883245"/>
            <wp:effectExtent l="0" t="0" r="0" b="3175"/>
            <wp:docPr id="59" name="Obrázek 59" descr="https://www.npu.cz/website/var/tmp/image-thumbnails/30000/35902/thumb__ArticleGalleryThumbnail/02-cena-ppf-2015_maiselova-synagoga_obnova_foto-z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npu.cz/website/var/tmp/image-thumbnails/30000/35902/thumb__ArticleGalleryThumbnail/02-cena-ppf-2015_maiselova-synagoga_obnova_foto-zm-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5898" cy="1889159"/>
                    </a:xfrm>
                    <a:prstGeom prst="rect">
                      <a:avLst/>
                    </a:prstGeom>
                    <a:noFill/>
                    <a:ln>
                      <a:noFill/>
                    </a:ln>
                  </pic:spPr>
                </pic:pic>
              </a:graphicData>
            </a:graphic>
          </wp:inline>
        </w:drawing>
      </w:r>
    </w:p>
    <w:p w:rsidR="0017385A" w:rsidRDefault="0017385A" w:rsidP="0017385A">
      <w:pPr>
        <w:rPr>
          <w:rFonts w:ascii="Arial" w:hAnsi="Arial" w:cs="Arial"/>
        </w:rPr>
      </w:pPr>
    </w:p>
    <w:p w:rsidR="00443F84" w:rsidRDefault="008426FF" w:rsidP="00791FEE">
      <w:pPr>
        <w:rPr>
          <w:rFonts w:ascii="Arial" w:hAnsi="Arial" w:cs="Arial"/>
        </w:rPr>
      </w:pPr>
      <w:r>
        <w:rPr>
          <w:rFonts w:ascii="Arial" w:hAnsi="Arial" w:cs="Arial"/>
        </w:rPr>
        <w:t xml:space="preserve">       </w:t>
      </w:r>
      <w:r w:rsidR="00C1672D">
        <w:rPr>
          <w:rFonts w:ascii="Arial" w:hAnsi="Arial" w:cs="Arial"/>
        </w:rPr>
        <w:t xml:space="preserve">     </w:t>
      </w:r>
      <w:r>
        <w:rPr>
          <w:rFonts w:ascii="Arial" w:hAnsi="Arial" w:cs="Arial"/>
        </w:rPr>
        <w:t xml:space="preserve">  </w:t>
      </w:r>
      <w:r w:rsidR="002341B5">
        <w:rPr>
          <w:rFonts w:ascii="Arial" w:hAnsi="Arial" w:cs="Arial"/>
        </w:rPr>
        <w:t xml:space="preserve">    </w:t>
      </w:r>
      <w:r>
        <w:rPr>
          <w:rFonts w:ascii="Arial" w:hAnsi="Arial" w:cs="Arial"/>
        </w:rPr>
        <w:t>obr.</w:t>
      </w:r>
      <w:r w:rsidR="006B642E">
        <w:rPr>
          <w:rFonts w:ascii="Arial" w:hAnsi="Arial" w:cs="Arial"/>
        </w:rPr>
        <w:t xml:space="preserve"> </w:t>
      </w:r>
      <w:proofErr w:type="spellStart"/>
      <w:r w:rsidR="006B642E">
        <w:rPr>
          <w:rFonts w:ascii="Arial" w:hAnsi="Arial" w:cs="Arial"/>
        </w:rPr>
        <w:t>T</w:t>
      </w:r>
      <w:r>
        <w:rPr>
          <w:rFonts w:ascii="Arial" w:hAnsi="Arial" w:cs="Arial"/>
        </w:rPr>
        <w:t>echmania</w:t>
      </w:r>
      <w:proofErr w:type="spellEnd"/>
      <w:r>
        <w:rPr>
          <w:rFonts w:ascii="Arial" w:hAnsi="Arial" w:cs="Arial"/>
        </w:rPr>
        <w:t xml:space="preserve"> </w:t>
      </w:r>
      <w:proofErr w:type="gramStart"/>
      <w:r>
        <w:rPr>
          <w:rFonts w:ascii="Arial" w:hAnsi="Arial" w:cs="Arial"/>
        </w:rPr>
        <w:t>Plzeň</w:t>
      </w:r>
      <w:r w:rsidR="00C1672D">
        <w:rPr>
          <w:rFonts w:ascii="Arial" w:hAnsi="Arial" w:cs="Arial"/>
        </w:rPr>
        <w:t xml:space="preserve">                                               obr.</w:t>
      </w:r>
      <w:proofErr w:type="gramEnd"/>
      <w:r w:rsidR="00C1672D">
        <w:rPr>
          <w:rFonts w:ascii="Arial" w:hAnsi="Arial" w:cs="Arial"/>
        </w:rPr>
        <w:t xml:space="preserve"> Židovské muzeum  </w:t>
      </w:r>
    </w:p>
    <w:p w:rsidR="00443F84" w:rsidRDefault="002341B5" w:rsidP="00791FEE">
      <w:pPr>
        <w:rPr>
          <w:rFonts w:ascii="Arial" w:hAnsi="Arial" w:cs="Arial"/>
        </w:rPr>
      </w:pPr>
      <w:r>
        <w:rPr>
          <w:rFonts w:ascii="Arial" w:hAnsi="Arial" w:cs="Arial"/>
        </w:rPr>
        <w:t xml:space="preserve"> </w:t>
      </w:r>
    </w:p>
    <w:p w:rsidR="00443F84" w:rsidRDefault="00A77794" w:rsidP="00791FEE">
      <w:pPr>
        <w:rPr>
          <w:rFonts w:ascii="Arial" w:hAnsi="Arial" w:cs="Arial"/>
        </w:rPr>
      </w:pPr>
      <w:r>
        <w:rPr>
          <w:noProof/>
        </w:rPr>
        <w:lastRenderedPageBreak/>
        <w:t xml:space="preserve"> </w:t>
      </w:r>
      <w:r w:rsidR="002032BE">
        <w:rPr>
          <w:noProof/>
        </w:rPr>
        <w:drawing>
          <wp:inline distT="0" distB="0" distL="0" distR="0" wp14:anchorId="1C895360" wp14:editId="5B50478A">
            <wp:extent cx="2720341" cy="1988820"/>
            <wp:effectExtent l="0" t="0" r="3810" b="0"/>
            <wp:docPr id="10" name="Obrázek 10" descr="http://img8.rajce.idnes.cz/d0802/6/6616/6616850_6b1232c832f6debdbecb7ea80819ae5b/images/P115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8.rajce.idnes.cz/d0802/6/6616/6616850_6b1232c832f6debdbecb7ea80819ae5b/images/P115048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20341" cy="1988820"/>
                    </a:xfrm>
                    <a:prstGeom prst="rect">
                      <a:avLst/>
                    </a:prstGeom>
                    <a:noFill/>
                    <a:ln>
                      <a:noFill/>
                    </a:ln>
                  </pic:spPr>
                </pic:pic>
              </a:graphicData>
            </a:graphic>
          </wp:inline>
        </w:drawing>
      </w:r>
      <w:r w:rsidR="002341B5">
        <w:rPr>
          <w:rFonts w:ascii="Arial" w:hAnsi="Arial" w:cs="Arial"/>
        </w:rPr>
        <w:t xml:space="preserve">  </w:t>
      </w:r>
      <w:r w:rsidR="002341B5">
        <w:rPr>
          <w:noProof/>
        </w:rPr>
        <w:drawing>
          <wp:inline distT="0" distB="0" distL="0" distR="0" wp14:anchorId="31D565C8" wp14:editId="62AE6BAB">
            <wp:extent cx="2895600" cy="1997210"/>
            <wp:effectExtent l="0" t="0" r="0" b="3175"/>
            <wp:docPr id="25" name="Obrázek 25" descr="http://www.ntm.cz/sites/default/files/img_004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tm.cz/sites/default/files/img_0042_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06660" cy="2004839"/>
                    </a:xfrm>
                    <a:prstGeom prst="rect">
                      <a:avLst/>
                    </a:prstGeom>
                    <a:noFill/>
                    <a:ln>
                      <a:noFill/>
                    </a:ln>
                  </pic:spPr>
                </pic:pic>
              </a:graphicData>
            </a:graphic>
          </wp:inline>
        </w:drawing>
      </w:r>
    </w:p>
    <w:p w:rsidR="00443F84" w:rsidRDefault="00443F84" w:rsidP="00C1672D">
      <w:pPr>
        <w:tabs>
          <w:tab w:val="left" w:pos="4395"/>
        </w:tabs>
        <w:rPr>
          <w:rFonts w:ascii="Arial" w:hAnsi="Arial" w:cs="Arial"/>
        </w:rPr>
      </w:pPr>
    </w:p>
    <w:p w:rsidR="002341B5" w:rsidRDefault="002032BE" w:rsidP="002341B5">
      <w:pPr>
        <w:tabs>
          <w:tab w:val="left" w:pos="4395"/>
        </w:tabs>
        <w:rPr>
          <w:rFonts w:ascii="Arial" w:hAnsi="Arial" w:cs="Arial"/>
        </w:rPr>
      </w:pPr>
      <w:r>
        <w:rPr>
          <w:rFonts w:ascii="Arial" w:hAnsi="Arial" w:cs="Arial"/>
        </w:rPr>
        <w:t xml:space="preserve">  </w:t>
      </w:r>
      <w:r w:rsidR="002341B5">
        <w:rPr>
          <w:rFonts w:ascii="Arial" w:hAnsi="Arial" w:cs="Arial"/>
        </w:rPr>
        <w:t xml:space="preserve"> </w:t>
      </w:r>
      <w:r>
        <w:rPr>
          <w:rFonts w:ascii="Arial" w:hAnsi="Arial" w:cs="Arial"/>
        </w:rPr>
        <w:t xml:space="preserve">         </w:t>
      </w:r>
      <w:r w:rsidR="002341B5">
        <w:rPr>
          <w:rFonts w:ascii="Arial" w:hAnsi="Arial" w:cs="Arial"/>
        </w:rPr>
        <w:t xml:space="preserve">  </w:t>
      </w:r>
      <w:r>
        <w:rPr>
          <w:rFonts w:ascii="Arial" w:hAnsi="Arial" w:cs="Arial"/>
        </w:rPr>
        <w:t xml:space="preserve">obr. Zahrady Pražského </w:t>
      </w:r>
      <w:proofErr w:type="gramStart"/>
      <w:r>
        <w:rPr>
          <w:rFonts w:ascii="Arial" w:hAnsi="Arial" w:cs="Arial"/>
        </w:rPr>
        <w:t xml:space="preserve">hradu                    </w:t>
      </w:r>
      <w:r w:rsidR="002341B5">
        <w:rPr>
          <w:rFonts w:ascii="Arial" w:hAnsi="Arial" w:cs="Arial"/>
        </w:rPr>
        <w:t xml:space="preserve">  obr.</w:t>
      </w:r>
      <w:proofErr w:type="gramEnd"/>
      <w:r w:rsidR="002341B5">
        <w:rPr>
          <w:rFonts w:ascii="Arial" w:hAnsi="Arial" w:cs="Arial"/>
        </w:rPr>
        <w:t xml:space="preserve"> Exkurze do Národního technického muzea                                            </w:t>
      </w:r>
    </w:p>
    <w:p w:rsidR="002032BE" w:rsidRDefault="002032BE" w:rsidP="00C1672D">
      <w:pPr>
        <w:tabs>
          <w:tab w:val="left" w:pos="4395"/>
        </w:tabs>
        <w:rPr>
          <w:rFonts w:ascii="Arial" w:hAnsi="Arial" w:cs="Arial"/>
        </w:rPr>
      </w:pPr>
      <w:r>
        <w:rPr>
          <w:rFonts w:ascii="Arial" w:hAnsi="Arial" w:cs="Arial"/>
        </w:rPr>
        <w:t xml:space="preserve">       </w:t>
      </w:r>
    </w:p>
    <w:p w:rsidR="00443F84" w:rsidRDefault="00443F84" w:rsidP="00791FEE">
      <w:pPr>
        <w:rPr>
          <w:rFonts w:ascii="Arial" w:hAnsi="Arial" w:cs="Arial"/>
        </w:rPr>
      </w:pPr>
    </w:p>
    <w:p w:rsidR="00443F84" w:rsidRDefault="00443F84" w:rsidP="00791FEE">
      <w:pPr>
        <w:rPr>
          <w:rFonts w:ascii="Arial" w:hAnsi="Arial" w:cs="Arial"/>
        </w:rPr>
      </w:pPr>
    </w:p>
    <w:p w:rsidR="00791FEE" w:rsidRPr="00F010CC" w:rsidRDefault="006A4492" w:rsidP="006A4492">
      <w:pPr>
        <w:jc w:val="center"/>
        <w:rPr>
          <w:rFonts w:ascii="Arial" w:hAnsi="Arial" w:cs="Arial"/>
        </w:rPr>
      </w:pPr>
      <w:r w:rsidRPr="00F010CC">
        <w:rPr>
          <w:rFonts w:ascii="Arial" w:hAnsi="Arial" w:cs="Arial"/>
        </w:rPr>
        <w:t xml:space="preserve">Spolupráce </w:t>
      </w:r>
      <w:r w:rsidR="00C1672D" w:rsidRPr="00F010CC">
        <w:rPr>
          <w:rFonts w:ascii="Arial" w:hAnsi="Arial" w:cs="Arial"/>
        </w:rPr>
        <w:t xml:space="preserve">školy </w:t>
      </w:r>
      <w:r w:rsidRPr="00F010CC">
        <w:rPr>
          <w:rFonts w:ascii="Arial" w:hAnsi="Arial" w:cs="Arial"/>
        </w:rPr>
        <w:t>s Domovy</w:t>
      </w:r>
      <w:r w:rsidR="00791FEE" w:rsidRPr="00F010CC">
        <w:rPr>
          <w:rFonts w:ascii="Arial" w:hAnsi="Arial" w:cs="Arial"/>
        </w:rPr>
        <w:t xml:space="preserve"> </w:t>
      </w:r>
      <w:r w:rsidR="00F671DC" w:rsidRPr="00F010CC">
        <w:rPr>
          <w:rFonts w:ascii="Arial" w:hAnsi="Arial" w:cs="Arial"/>
        </w:rPr>
        <w:t xml:space="preserve">a kluby </w:t>
      </w:r>
      <w:r w:rsidR="00791FEE" w:rsidRPr="00F010CC">
        <w:rPr>
          <w:rFonts w:ascii="Arial" w:hAnsi="Arial" w:cs="Arial"/>
        </w:rPr>
        <w:t>pro seniory</w:t>
      </w:r>
    </w:p>
    <w:p w:rsidR="006A4492" w:rsidRDefault="006A4492" w:rsidP="006A4492">
      <w:pPr>
        <w:jc w:val="center"/>
        <w:rPr>
          <w:rFonts w:ascii="Arial" w:hAnsi="Arial" w:cs="Arial"/>
        </w:rPr>
      </w:pPr>
    </w:p>
    <w:p w:rsidR="006A4492" w:rsidRDefault="006A4492" w:rsidP="006A4492">
      <w:pPr>
        <w:jc w:val="center"/>
        <w:rPr>
          <w:rFonts w:ascii="Arial" w:hAnsi="Arial" w:cs="Arial"/>
        </w:rPr>
      </w:pPr>
    </w:p>
    <w:p w:rsidR="00C132F7" w:rsidRDefault="00791FEE" w:rsidP="00791FEE">
      <w:pPr>
        <w:rPr>
          <w:rFonts w:ascii="Arial" w:hAnsi="Arial" w:cs="Arial"/>
        </w:rPr>
      </w:pPr>
      <w:r>
        <w:rPr>
          <w:rFonts w:ascii="Arial" w:hAnsi="Arial" w:cs="Arial"/>
          <w:b/>
          <w:noProof/>
        </w:rPr>
        <w:drawing>
          <wp:inline distT="0" distB="0" distL="0" distR="0" wp14:anchorId="586559EF" wp14:editId="4338055C">
            <wp:extent cx="2735580" cy="1825931"/>
            <wp:effectExtent l="0" t="0" r="7620" b="3175"/>
            <wp:docPr id="2063" name="Obrázek 2063" descr="U:\Fotografie\2015-2016\Domov seniorů Krč 2015\IMG_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Fotografie\2015-2016\Domov seniorů Krč 2015\IMG_053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38472" cy="1827862"/>
                    </a:xfrm>
                    <a:prstGeom prst="rect">
                      <a:avLst/>
                    </a:prstGeom>
                    <a:noFill/>
                    <a:ln>
                      <a:noFill/>
                    </a:ln>
                  </pic:spPr>
                </pic:pic>
              </a:graphicData>
            </a:graphic>
          </wp:inline>
        </w:drawing>
      </w:r>
      <w:r w:rsidRPr="00791FEE">
        <w:rPr>
          <w:rFonts w:ascii="Arial" w:hAnsi="Arial" w:cs="Arial"/>
          <w:b/>
          <w:noProof/>
        </w:rPr>
        <w:t xml:space="preserve"> </w:t>
      </w:r>
      <w:r>
        <w:rPr>
          <w:rFonts w:ascii="Arial" w:hAnsi="Arial" w:cs="Arial"/>
          <w:b/>
          <w:noProof/>
        </w:rPr>
        <w:t xml:space="preserve"> </w:t>
      </w:r>
      <w:r>
        <w:rPr>
          <w:rFonts w:ascii="Arial" w:hAnsi="Arial" w:cs="Arial"/>
          <w:b/>
          <w:noProof/>
        </w:rPr>
        <w:drawing>
          <wp:inline distT="0" distB="0" distL="0" distR="0" wp14:anchorId="5732649A" wp14:editId="434A3B0A">
            <wp:extent cx="2735580" cy="1826148"/>
            <wp:effectExtent l="0" t="0" r="7620" b="3175"/>
            <wp:docPr id="2053" name="Obrázek 2053" descr="U:\Fotografie\2015-2016\Domov seniorů Krč 2015\IMG_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Fotografie\2015-2016\Domov seniorů Krč 2015\IMG_051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020" cy="1830447"/>
                    </a:xfrm>
                    <a:prstGeom prst="rect">
                      <a:avLst/>
                    </a:prstGeom>
                    <a:noFill/>
                    <a:ln>
                      <a:noFill/>
                    </a:ln>
                  </pic:spPr>
                </pic:pic>
              </a:graphicData>
            </a:graphic>
          </wp:inline>
        </w:drawing>
      </w:r>
    </w:p>
    <w:p w:rsidR="00C132F7" w:rsidRDefault="00C132F7" w:rsidP="00C132F7">
      <w:pPr>
        <w:jc w:val="center"/>
        <w:rPr>
          <w:rFonts w:ascii="Arial" w:hAnsi="Arial" w:cs="Arial"/>
        </w:rPr>
      </w:pPr>
    </w:p>
    <w:p w:rsidR="00791FEE" w:rsidRDefault="00417D75" w:rsidP="00417D75">
      <w:pPr>
        <w:rPr>
          <w:rFonts w:ascii="Arial" w:hAnsi="Arial" w:cs="Arial"/>
        </w:rPr>
      </w:pPr>
      <w:r>
        <w:rPr>
          <w:noProof/>
        </w:rPr>
        <w:t xml:space="preserve"> </w:t>
      </w:r>
      <w:r w:rsidR="00791FEE">
        <w:rPr>
          <w:noProof/>
        </w:rPr>
        <w:drawing>
          <wp:inline distT="0" distB="0" distL="0" distR="0" wp14:anchorId="11C7D955" wp14:editId="3AE95E88">
            <wp:extent cx="2705100" cy="1722120"/>
            <wp:effectExtent l="0" t="0" r="0" b="0"/>
            <wp:docPr id="43" name="Obrázek 43" descr="\\server\dokumenty\Aktivizace\Aktivizační úsek\FOTO\ARCHIV\AKTIVITY\Říhová čištění brýlí\P1210445.JPG"/>
            <wp:cNvGraphicFramePr/>
            <a:graphic xmlns:a="http://schemas.openxmlformats.org/drawingml/2006/main">
              <a:graphicData uri="http://schemas.openxmlformats.org/drawingml/2006/picture">
                <pic:pic xmlns:pic="http://schemas.openxmlformats.org/drawingml/2006/picture">
                  <pic:nvPicPr>
                    <pic:cNvPr id="5" name="Obrázek 5" descr="\\server\dokumenty\Aktivizace\Aktivizační úsek\FOTO\ARCHIV\AKTIVITY\Říhová čištění brýlí\P1210445.JPG"/>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06323" cy="1722898"/>
                    </a:xfrm>
                    <a:prstGeom prst="rect">
                      <a:avLst/>
                    </a:prstGeom>
                    <a:noFill/>
                    <a:ln>
                      <a:noFill/>
                    </a:ln>
                  </pic:spPr>
                </pic:pic>
              </a:graphicData>
            </a:graphic>
          </wp:inline>
        </w:drawing>
      </w:r>
      <w:r>
        <w:rPr>
          <w:noProof/>
        </w:rPr>
        <w:t xml:space="preserve"> </w:t>
      </w:r>
      <w:r>
        <w:rPr>
          <w:rFonts w:ascii="Arial" w:hAnsi="Arial" w:cs="Arial"/>
        </w:rPr>
        <w:t xml:space="preserve"> </w:t>
      </w:r>
      <w:r>
        <w:rPr>
          <w:noProof/>
        </w:rPr>
        <w:drawing>
          <wp:inline distT="0" distB="0" distL="0" distR="0" wp14:anchorId="25DC5A47" wp14:editId="11802B97">
            <wp:extent cx="2750820" cy="1714499"/>
            <wp:effectExtent l="0" t="0" r="0" b="635"/>
            <wp:docPr id="2059" name="Obrázek 2059" descr="\\server\dokumenty\Aktivizace\Aktivizační úsek\FOTO\ARCHIV\AKTIVITY\Říhová čištění brýlí\P1210436.JPG"/>
            <wp:cNvGraphicFramePr/>
            <a:graphic xmlns:a="http://schemas.openxmlformats.org/drawingml/2006/main">
              <a:graphicData uri="http://schemas.openxmlformats.org/drawingml/2006/picture">
                <pic:pic xmlns:pic="http://schemas.openxmlformats.org/drawingml/2006/picture">
                  <pic:nvPicPr>
                    <pic:cNvPr id="2" name="Obrázek 2" descr="\\server\dokumenty\Aktivizace\Aktivizační úsek\FOTO\ARCHIV\AKTIVITY\Říhová čištění brýlí\P1210436.JP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50820" cy="1714499"/>
                    </a:xfrm>
                    <a:prstGeom prst="rect">
                      <a:avLst/>
                    </a:prstGeom>
                    <a:noFill/>
                    <a:ln>
                      <a:noFill/>
                    </a:ln>
                  </pic:spPr>
                </pic:pic>
              </a:graphicData>
            </a:graphic>
          </wp:inline>
        </w:drawing>
      </w:r>
    </w:p>
    <w:p w:rsidR="00791FEE" w:rsidRDefault="00791FEE" w:rsidP="00791FEE">
      <w:pPr>
        <w:rPr>
          <w:rFonts w:ascii="Arial" w:hAnsi="Arial" w:cs="Arial"/>
        </w:rPr>
      </w:pPr>
    </w:p>
    <w:p w:rsidR="00791FEE" w:rsidRDefault="006A4492" w:rsidP="00791FEE">
      <w:pPr>
        <w:jc w:val="center"/>
        <w:rPr>
          <w:rFonts w:ascii="Arial" w:hAnsi="Arial" w:cs="Arial"/>
        </w:rPr>
      </w:pPr>
      <w:r>
        <w:rPr>
          <w:rFonts w:ascii="Arial" w:hAnsi="Arial" w:cs="Arial"/>
        </w:rPr>
        <w:t xml:space="preserve">Obr. </w:t>
      </w:r>
      <w:r w:rsidR="00791FEE">
        <w:rPr>
          <w:rFonts w:ascii="Arial" w:hAnsi="Arial" w:cs="Arial"/>
        </w:rPr>
        <w:t>Domov pro seniory Krč</w:t>
      </w:r>
      <w:r w:rsidR="00F671DC">
        <w:rPr>
          <w:rFonts w:ascii="Arial" w:hAnsi="Arial" w:cs="Arial"/>
        </w:rPr>
        <w:t xml:space="preserve"> – Praha 4</w:t>
      </w:r>
    </w:p>
    <w:p w:rsidR="00791FEE" w:rsidRDefault="00791FEE" w:rsidP="00791FEE">
      <w:pPr>
        <w:rPr>
          <w:rFonts w:ascii="Arial" w:hAnsi="Arial" w:cs="Arial"/>
        </w:rPr>
      </w:pPr>
    </w:p>
    <w:p w:rsidR="00F010CC" w:rsidRDefault="008A6C6B" w:rsidP="00F010CC">
      <w:pPr>
        <w:jc w:val="center"/>
        <w:rPr>
          <w:rFonts w:ascii="Arial" w:hAnsi="Arial" w:cs="Arial"/>
        </w:rPr>
      </w:pPr>
      <w:r>
        <w:rPr>
          <w:rFonts w:ascii="Arial" w:hAnsi="Arial" w:cs="Arial"/>
        </w:rPr>
        <w:t xml:space="preserve">  </w:t>
      </w:r>
      <w:r w:rsidR="00F010CC">
        <w:rPr>
          <w:rFonts w:ascii="Arial" w:hAnsi="Arial" w:cs="Arial"/>
        </w:rPr>
        <w:t>Čištění</w:t>
      </w:r>
      <w:r w:rsidR="00BD1738">
        <w:rPr>
          <w:rFonts w:ascii="Arial" w:hAnsi="Arial" w:cs="Arial"/>
        </w:rPr>
        <w:t xml:space="preserve">, </w:t>
      </w:r>
      <w:r w:rsidR="00F010CC">
        <w:rPr>
          <w:rFonts w:ascii="Arial" w:hAnsi="Arial" w:cs="Arial"/>
        </w:rPr>
        <w:t>drobné opravy a úpravy brýlí studenty naší školy</w:t>
      </w:r>
    </w:p>
    <w:p w:rsidR="00E749D9" w:rsidRDefault="00E749D9" w:rsidP="00417D75">
      <w:pPr>
        <w:rPr>
          <w:rFonts w:ascii="Arial" w:hAnsi="Arial" w:cs="Arial"/>
        </w:rPr>
      </w:pPr>
    </w:p>
    <w:p w:rsidR="00E749D9" w:rsidRDefault="00E749D9" w:rsidP="00417D75">
      <w:pPr>
        <w:rPr>
          <w:rFonts w:ascii="Arial" w:hAnsi="Arial" w:cs="Arial"/>
        </w:rPr>
      </w:pPr>
      <w:r>
        <w:rPr>
          <w:rFonts w:ascii="Arial" w:hAnsi="Arial" w:cs="Arial"/>
        </w:rPr>
        <w:t xml:space="preserve">  </w:t>
      </w:r>
    </w:p>
    <w:p w:rsidR="00E749D9" w:rsidRDefault="003F1AC9" w:rsidP="00FC53E8">
      <w:pPr>
        <w:jc w:val="center"/>
        <w:rPr>
          <w:rFonts w:ascii="Arial" w:hAnsi="Arial" w:cs="Arial"/>
        </w:rPr>
      </w:pPr>
      <w:r>
        <w:rPr>
          <w:noProof/>
        </w:rPr>
        <w:lastRenderedPageBreak/>
        <w:drawing>
          <wp:inline distT="0" distB="0" distL="0" distR="0" wp14:anchorId="7D14F281" wp14:editId="27A836FA">
            <wp:extent cx="2602570" cy="1737360"/>
            <wp:effectExtent l="0" t="0" r="7620" b="0"/>
            <wp:docPr id="77" name="Obrázek 77" descr="http://www.szspraha1.cz/image.php?nid=6880&amp;oid=4280990&amp;width=900&amp;height=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zspraha1.cz/image.php?nid=6880&amp;oid=4280990&amp;width=900&amp;height=6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05466" cy="1739293"/>
                    </a:xfrm>
                    <a:prstGeom prst="rect">
                      <a:avLst/>
                    </a:prstGeom>
                    <a:noFill/>
                    <a:ln>
                      <a:noFill/>
                    </a:ln>
                  </pic:spPr>
                </pic:pic>
              </a:graphicData>
            </a:graphic>
          </wp:inline>
        </w:drawing>
      </w:r>
    </w:p>
    <w:p w:rsidR="00D92206" w:rsidRDefault="00D92206" w:rsidP="00FC53E8">
      <w:pPr>
        <w:jc w:val="center"/>
        <w:rPr>
          <w:rFonts w:ascii="Arial" w:hAnsi="Arial" w:cs="Arial"/>
        </w:rPr>
      </w:pPr>
    </w:p>
    <w:p w:rsidR="00E749D9" w:rsidRDefault="00D92206" w:rsidP="00417D75">
      <w:pPr>
        <w:rPr>
          <w:rFonts w:ascii="Arial" w:hAnsi="Arial" w:cs="Arial"/>
        </w:rPr>
      </w:pPr>
      <w:r>
        <w:rPr>
          <w:rFonts w:ascii="Arial" w:hAnsi="Arial" w:cs="Arial"/>
        </w:rPr>
        <w:t>obr. Středisko sociálních služeb – DPS Týnská 17, Klub pro seniory v Tomášské ulici – Praha 1</w:t>
      </w:r>
    </w:p>
    <w:p w:rsidR="00F010CC" w:rsidRDefault="00F010CC" w:rsidP="00417D75">
      <w:pPr>
        <w:rPr>
          <w:rFonts w:ascii="Arial" w:hAnsi="Arial" w:cs="Arial"/>
        </w:rPr>
      </w:pPr>
    </w:p>
    <w:p w:rsidR="00F010CC" w:rsidRDefault="00F010CC" w:rsidP="00417D75">
      <w:pPr>
        <w:rPr>
          <w:rFonts w:ascii="Arial" w:hAnsi="Arial" w:cs="Arial"/>
        </w:rPr>
      </w:pPr>
    </w:p>
    <w:p w:rsidR="00441638" w:rsidRDefault="00441638" w:rsidP="00417D75">
      <w:pPr>
        <w:rPr>
          <w:rFonts w:ascii="Arial" w:hAnsi="Arial" w:cs="Arial"/>
        </w:rPr>
      </w:pPr>
    </w:p>
    <w:p w:rsidR="00E749D9" w:rsidRDefault="009A650E" w:rsidP="007364A4">
      <w:pPr>
        <w:jc w:val="center"/>
        <w:rPr>
          <w:rFonts w:ascii="Arial" w:hAnsi="Arial" w:cs="Arial"/>
        </w:rPr>
      </w:pPr>
      <w:r>
        <w:rPr>
          <w:rFonts w:ascii="Arial" w:hAnsi="Arial" w:cs="Arial"/>
          <w:noProof/>
        </w:rPr>
        <w:drawing>
          <wp:inline distT="0" distB="0" distL="0" distR="0" wp14:anchorId="5ED35313" wp14:editId="6C26D6AB">
            <wp:extent cx="2522220" cy="1891666"/>
            <wp:effectExtent l="0" t="0" r="0" b="0"/>
            <wp:docPr id="54" name="Obrázek 54" descr="U:\Fotografie\2015-2016\Rekvalifikační středisko pro nevidomé Dědina\IMG_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Fotografie\2015-2016\Rekvalifikační středisko pro nevidomé Dědina\IMG_404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22220" cy="1891666"/>
                    </a:xfrm>
                    <a:prstGeom prst="rect">
                      <a:avLst/>
                    </a:prstGeom>
                    <a:noFill/>
                    <a:ln>
                      <a:noFill/>
                    </a:ln>
                  </pic:spPr>
                </pic:pic>
              </a:graphicData>
            </a:graphic>
          </wp:inline>
        </w:drawing>
      </w:r>
    </w:p>
    <w:p w:rsidR="00417D75" w:rsidRDefault="00417D75" w:rsidP="00417D75">
      <w:pPr>
        <w:rPr>
          <w:rFonts w:ascii="Arial" w:hAnsi="Arial" w:cs="Arial"/>
        </w:rPr>
      </w:pPr>
    </w:p>
    <w:p w:rsidR="009A650E" w:rsidRDefault="008A6C6B" w:rsidP="007364A4">
      <w:pPr>
        <w:jc w:val="center"/>
        <w:rPr>
          <w:rFonts w:ascii="Arial" w:hAnsi="Arial" w:cs="Arial"/>
        </w:rPr>
      </w:pPr>
      <w:r>
        <w:rPr>
          <w:rFonts w:ascii="Arial" w:hAnsi="Arial" w:cs="Arial"/>
        </w:rPr>
        <w:t xml:space="preserve">obr. </w:t>
      </w:r>
      <w:r w:rsidR="009A650E">
        <w:rPr>
          <w:rFonts w:ascii="Arial" w:hAnsi="Arial" w:cs="Arial"/>
        </w:rPr>
        <w:t>Exkurze do r</w:t>
      </w:r>
      <w:r>
        <w:rPr>
          <w:rFonts w:ascii="Arial" w:hAnsi="Arial" w:cs="Arial"/>
        </w:rPr>
        <w:t>ekvalifikační</w:t>
      </w:r>
      <w:r w:rsidR="009A650E">
        <w:rPr>
          <w:rFonts w:ascii="Arial" w:hAnsi="Arial" w:cs="Arial"/>
        </w:rPr>
        <w:t>ho</w:t>
      </w:r>
      <w:r>
        <w:rPr>
          <w:rFonts w:ascii="Arial" w:hAnsi="Arial" w:cs="Arial"/>
        </w:rPr>
        <w:t xml:space="preserve"> středisk</w:t>
      </w:r>
      <w:r w:rsidR="007364A4">
        <w:rPr>
          <w:rFonts w:ascii="Arial" w:hAnsi="Arial" w:cs="Arial"/>
        </w:rPr>
        <w:t>a pro nevidomé Dědina</w:t>
      </w:r>
      <w:r w:rsidR="00FC53E8">
        <w:rPr>
          <w:rFonts w:ascii="Arial" w:hAnsi="Arial" w:cs="Arial"/>
        </w:rPr>
        <w:t>, úprava a čištění brýlí pro klienty</w:t>
      </w:r>
    </w:p>
    <w:p w:rsidR="00FC53E8" w:rsidRDefault="00FC53E8" w:rsidP="007364A4">
      <w:pPr>
        <w:jc w:val="center"/>
        <w:rPr>
          <w:rFonts w:ascii="Arial" w:hAnsi="Arial" w:cs="Arial"/>
        </w:rPr>
      </w:pPr>
    </w:p>
    <w:p w:rsidR="00FC53E8" w:rsidRDefault="00FC53E8" w:rsidP="007364A4">
      <w:pPr>
        <w:jc w:val="center"/>
        <w:rPr>
          <w:rFonts w:ascii="Arial" w:hAnsi="Arial" w:cs="Arial"/>
        </w:rPr>
      </w:pPr>
    </w:p>
    <w:p w:rsidR="00F010CC" w:rsidRDefault="00F010CC" w:rsidP="007364A4">
      <w:pPr>
        <w:jc w:val="center"/>
        <w:rPr>
          <w:rFonts w:ascii="Arial" w:hAnsi="Arial" w:cs="Arial"/>
        </w:rPr>
      </w:pPr>
    </w:p>
    <w:p w:rsidR="000C63DA" w:rsidRPr="007364A4" w:rsidRDefault="009A650E" w:rsidP="007364A4">
      <w:pPr>
        <w:rPr>
          <w:rFonts w:asciiTheme="majorHAnsi" w:hAnsiTheme="majorHAnsi" w:cstheme="majorHAnsi"/>
          <w:b/>
        </w:rPr>
      </w:pPr>
      <w:r w:rsidRPr="007364A4">
        <w:rPr>
          <w:rFonts w:asciiTheme="majorHAnsi" w:hAnsiTheme="majorHAnsi" w:cstheme="majorHAnsi"/>
          <w:b/>
        </w:rPr>
        <w:t>Týden vědy a techniky</w:t>
      </w:r>
    </w:p>
    <w:p w:rsidR="000C63DA" w:rsidRDefault="000C63DA" w:rsidP="000C63DA">
      <w:pPr>
        <w:jc w:val="center"/>
        <w:rPr>
          <w:rFonts w:ascii="Arial" w:hAnsi="Arial" w:cs="Arial"/>
        </w:rPr>
      </w:pPr>
    </w:p>
    <w:p w:rsidR="000C63DA" w:rsidRPr="007364A4" w:rsidRDefault="007364A4" w:rsidP="007364A4">
      <w:pPr>
        <w:jc w:val="both"/>
        <w:rPr>
          <w:rFonts w:asciiTheme="majorHAnsi" w:hAnsiTheme="majorHAnsi" w:cstheme="majorHAnsi"/>
          <w:noProof/>
        </w:rPr>
      </w:pPr>
      <w:r w:rsidRPr="007364A4">
        <w:rPr>
          <w:rFonts w:asciiTheme="majorHAnsi" w:hAnsiTheme="majorHAnsi" w:cstheme="majorHAnsi"/>
          <w:color w:val="000000"/>
        </w:rPr>
        <w:t xml:space="preserve">Účast </w:t>
      </w:r>
      <w:proofErr w:type="gramStart"/>
      <w:r w:rsidRPr="007364A4">
        <w:rPr>
          <w:rFonts w:asciiTheme="majorHAnsi" w:hAnsiTheme="majorHAnsi" w:cstheme="majorHAnsi"/>
          <w:color w:val="000000"/>
        </w:rPr>
        <w:t>žáků  oborů</w:t>
      </w:r>
      <w:proofErr w:type="gramEnd"/>
      <w:r w:rsidRPr="007364A4">
        <w:rPr>
          <w:rFonts w:asciiTheme="majorHAnsi" w:hAnsiTheme="majorHAnsi" w:cstheme="majorHAnsi"/>
          <w:color w:val="000000"/>
        </w:rPr>
        <w:t xml:space="preserve"> oční optik, laboratorní asistent a aplikovaná chemie.  Výstavy byly </w:t>
      </w:r>
      <w:r>
        <w:rPr>
          <w:rFonts w:asciiTheme="majorHAnsi" w:hAnsiTheme="majorHAnsi" w:cstheme="majorHAnsi"/>
          <w:color w:val="000000"/>
        </w:rPr>
        <w:t xml:space="preserve">zaměřeny </w:t>
      </w:r>
      <w:proofErr w:type="gramStart"/>
      <w:r>
        <w:rPr>
          <w:rFonts w:asciiTheme="majorHAnsi" w:hAnsiTheme="majorHAnsi" w:cstheme="majorHAnsi"/>
          <w:color w:val="000000"/>
        </w:rPr>
        <w:t xml:space="preserve">na </w:t>
      </w:r>
      <w:r w:rsidRPr="007364A4">
        <w:rPr>
          <w:rFonts w:asciiTheme="majorHAnsi" w:hAnsiTheme="majorHAnsi" w:cstheme="majorHAnsi"/>
          <w:color w:val="000000"/>
        </w:rPr>
        <w:t xml:space="preserve"> oblasti</w:t>
      </w:r>
      <w:proofErr w:type="gramEnd"/>
      <w:r w:rsidRPr="007364A4">
        <w:rPr>
          <w:rFonts w:asciiTheme="majorHAnsi" w:hAnsiTheme="majorHAnsi" w:cstheme="majorHAnsi"/>
          <w:color w:val="000000"/>
        </w:rPr>
        <w:t>: přírodovědy, matematiky, fyziky, chemie, astronomie, optiky, humanitních věd, medicíny, astronomie, ekologie atd., pro všechny věkové skupiny</w:t>
      </w:r>
      <w:r>
        <w:rPr>
          <w:rFonts w:asciiTheme="majorHAnsi" w:hAnsiTheme="majorHAnsi" w:cstheme="majorHAnsi"/>
          <w:color w:val="000000"/>
        </w:rPr>
        <w:t>.</w:t>
      </w:r>
    </w:p>
    <w:p w:rsidR="000C63DA" w:rsidRDefault="000C63DA" w:rsidP="00C132F7">
      <w:pPr>
        <w:jc w:val="center"/>
        <w:rPr>
          <w:rFonts w:ascii="Arial" w:hAnsi="Arial" w:cs="Arial"/>
          <w:noProof/>
        </w:rPr>
      </w:pPr>
    </w:p>
    <w:p w:rsidR="000C63DA" w:rsidRDefault="00C97028" w:rsidP="007364A4">
      <w:pPr>
        <w:rPr>
          <w:rFonts w:ascii="Arial" w:hAnsi="Arial" w:cs="Arial"/>
        </w:rPr>
      </w:pPr>
      <w:r>
        <w:rPr>
          <w:rFonts w:ascii="Arial" w:hAnsi="Arial" w:cs="Arial"/>
        </w:rPr>
        <w:t xml:space="preserve">                       </w:t>
      </w:r>
      <w:r w:rsidR="007364A4">
        <w:rPr>
          <w:noProof/>
        </w:rPr>
        <w:drawing>
          <wp:inline distT="0" distB="0" distL="0" distR="0" wp14:anchorId="29064500" wp14:editId="7091D39C">
            <wp:extent cx="1409700" cy="2111737"/>
            <wp:effectExtent l="0" t="0" r="0" b="3175"/>
            <wp:docPr id="2070" name="Obrázek 2070" descr="C:\Users\Bleskova\AppData\Local\Microsoft\Windows\Temporary Internet Files\Content.Word\IMG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eskova\AppData\Local\Microsoft\Windows\Temporary Internet Files\Content.Word\IMG_055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0825" cy="2113422"/>
                    </a:xfrm>
                    <a:prstGeom prst="rect">
                      <a:avLst/>
                    </a:prstGeom>
                    <a:noFill/>
                    <a:ln>
                      <a:noFill/>
                    </a:ln>
                  </pic:spPr>
                </pic:pic>
              </a:graphicData>
            </a:graphic>
          </wp:inline>
        </w:drawing>
      </w:r>
      <w:r w:rsidR="007364A4">
        <w:rPr>
          <w:rFonts w:ascii="Arial" w:hAnsi="Arial" w:cs="Arial"/>
        </w:rPr>
        <w:t xml:space="preserve">  </w:t>
      </w:r>
      <w:r w:rsidR="007364A4">
        <w:rPr>
          <w:rFonts w:ascii="Arial" w:hAnsi="Arial" w:cs="Arial"/>
          <w:noProof/>
        </w:rPr>
        <w:drawing>
          <wp:inline distT="0" distB="0" distL="0" distR="0" wp14:anchorId="256FF3DF" wp14:editId="52EB7093">
            <wp:extent cx="3161899" cy="2110740"/>
            <wp:effectExtent l="0" t="0" r="635" b="3810"/>
            <wp:docPr id="48" name="Obrázek 48" descr="U:\Fotografie\2015-2016\2015-11-12 týden vědy oční optik\IMG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Fotografie\2015-2016\2015-11-12 týden vědy oční optik\IMG_054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65413" cy="2113086"/>
                    </a:xfrm>
                    <a:prstGeom prst="rect">
                      <a:avLst/>
                    </a:prstGeom>
                    <a:noFill/>
                    <a:ln>
                      <a:noFill/>
                    </a:ln>
                  </pic:spPr>
                </pic:pic>
              </a:graphicData>
            </a:graphic>
          </wp:inline>
        </w:drawing>
      </w:r>
    </w:p>
    <w:p w:rsidR="00B019FE" w:rsidRDefault="00B019FE" w:rsidP="009E6C9D">
      <w:pPr>
        <w:jc w:val="both"/>
        <w:rPr>
          <w:rFonts w:ascii="Arial" w:hAnsi="Arial" w:cs="Arial"/>
        </w:rPr>
      </w:pPr>
    </w:p>
    <w:p w:rsidR="00C132F7" w:rsidRDefault="00B019FE" w:rsidP="009E6C9D">
      <w:pPr>
        <w:jc w:val="both"/>
        <w:rPr>
          <w:rFonts w:ascii="Arial" w:hAnsi="Arial" w:cs="Arial"/>
        </w:rPr>
      </w:pPr>
      <w:r>
        <w:rPr>
          <w:rFonts w:ascii="Arial" w:hAnsi="Arial" w:cs="Arial"/>
        </w:rPr>
        <w:t xml:space="preserve">                                                              obr. Týden vědy a techniky</w:t>
      </w:r>
    </w:p>
    <w:p w:rsidR="00F010CC" w:rsidRDefault="00F010CC" w:rsidP="009B2F3A">
      <w:pPr>
        <w:pStyle w:val="Normlnweb"/>
        <w:rPr>
          <w:rFonts w:ascii="Arial" w:hAnsi="Arial" w:cs="Arial"/>
          <w:b/>
          <w:color w:val="000000"/>
          <w:sz w:val="20"/>
          <w:szCs w:val="20"/>
        </w:rPr>
      </w:pPr>
    </w:p>
    <w:p w:rsidR="009B2F3A" w:rsidRPr="009B2F3A" w:rsidRDefault="009B2F3A" w:rsidP="00F010CC">
      <w:pPr>
        <w:pStyle w:val="Normlnweb"/>
        <w:rPr>
          <w:rFonts w:ascii="Arial" w:hAnsi="Arial" w:cs="Arial"/>
          <w:b/>
          <w:color w:val="000000"/>
          <w:sz w:val="20"/>
          <w:szCs w:val="20"/>
        </w:rPr>
      </w:pPr>
      <w:proofErr w:type="spellStart"/>
      <w:r w:rsidRPr="009B2F3A">
        <w:rPr>
          <w:rFonts w:ascii="Arial" w:hAnsi="Arial" w:cs="Arial"/>
          <w:b/>
          <w:color w:val="000000"/>
          <w:sz w:val="20"/>
          <w:szCs w:val="20"/>
        </w:rPr>
        <w:lastRenderedPageBreak/>
        <w:t>Student</w:t>
      </w:r>
      <w:r>
        <w:rPr>
          <w:rFonts w:ascii="Arial" w:hAnsi="Arial" w:cs="Arial"/>
          <w:b/>
          <w:color w:val="000000"/>
          <w:sz w:val="20"/>
          <w:szCs w:val="20"/>
        </w:rPr>
        <w:t>LAB</w:t>
      </w:r>
      <w:proofErr w:type="spellEnd"/>
    </w:p>
    <w:p w:rsidR="00DD3EB8" w:rsidRPr="00441638" w:rsidRDefault="00DD3EB8" w:rsidP="00441638">
      <w:pPr>
        <w:pStyle w:val="Zkladntextodsazen"/>
        <w:shd w:val="clear" w:color="auto" w:fill="FFFFFF" w:themeFill="background1"/>
        <w:ind w:left="0"/>
        <w:rPr>
          <w:rFonts w:asciiTheme="minorHAnsi" w:hAnsiTheme="minorHAnsi" w:cstheme="minorHAnsi"/>
          <w:sz w:val="20"/>
        </w:rPr>
      </w:pPr>
      <w:r w:rsidRPr="00441638">
        <w:rPr>
          <w:rFonts w:asciiTheme="minorHAnsi" w:hAnsiTheme="minorHAnsi" w:cstheme="minorHAnsi"/>
          <w:sz w:val="20"/>
        </w:rPr>
        <w:t xml:space="preserve">V celostátní odborné soutěži </w:t>
      </w:r>
      <w:proofErr w:type="spellStart"/>
      <w:r w:rsidRPr="00441638">
        <w:rPr>
          <w:rFonts w:asciiTheme="minorHAnsi" w:hAnsiTheme="minorHAnsi" w:cstheme="minorHAnsi"/>
          <w:sz w:val="20"/>
        </w:rPr>
        <w:t>Studentlab</w:t>
      </w:r>
      <w:proofErr w:type="spellEnd"/>
      <w:r w:rsidRPr="00441638">
        <w:rPr>
          <w:rFonts w:asciiTheme="minorHAnsi" w:hAnsiTheme="minorHAnsi" w:cstheme="minorHAnsi"/>
          <w:sz w:val="20"/>
        </w:rPr>
        <w:t xml:space="preserve"> 2015 prezentovala žákyně oboru laboratorní asistent Concetta </w:t>
      </w:r>
      <w:proofErr w:type="spellStart"/>
      <w:r w:rsidRPr="00441638">
        <w:rPr>
          <w:rFonts w:asciiTheme="minorHAnsi" w:hAnsiTheme="minorHAnsi" w:cstheme="minorHAnsi"/>
          <w:sz w:val="20"/>
        </w:rPr>
        <w:t>Naretti</w:t>
      </w:r>
      <w:proofErr w:type="spellEnd"/>
      <w:r w:rsidRPr="00441638">
        <w:rPr>
          <w:rFonts w:asciiTheme="minorHAnsi" w:hAnsiTheme="minorHAnsi" w:cstheme="minorHAnsi"/>
          <w:sz w:val="20"/>
        </w:rPr>
        <w:t xml:space="preserve"> svou práci „Mikrobiologické vyšetření moči“. Umístila </w:t>
      </w:r>
      <w:r w:rsidR="00BD1738">
        <w:rPr>
          <w:rFonts w:asciiTheme="minorHAnsi" w:hAnsiTheme="minorHAnsi" w:cstheme="minorHAnsi"/>
          <w:sz w:val="20"/>
        </w:rPr>
        <w:t xml:space="preserve">se </w:t>
      </w:r>
      <w:r w:rsidRPr="00441638">
        <w:rPr>
          <w:rFonts w:asciiTheme="minorHAnsi" w:hAnsiTheme="minorHAnsi" w:cstheme="minorHAnsi"/>
          <w:sz w:val="20"/>
        </w:rPr>
        <w:t xml:space="preserve">na 1. místě jak u odborné poroty, tak u poroty studentské. Příprava na soutěž, které se účastní všechny zdravotnické </w:t>
      </w:r>
      <w:proofErr w:type="gramStart"/>
      <w:r w:rsidRPr="00441638">
        <w:rPr>
          <w:rFonts w:asciiTheme="minorHAnsi" w:hAnsiTheme="minorHAnsi" w:cstheme="minorHAnsi"/>
          <w:sz w:val="20"/>
        </w:rPr>
        <w:t>školy               v ČR</w:t>
      </w:r>
      <w:proofErr w:type="gramEnd"/>
      <w:r w:rsidRPr="00441638">
        <w:rPr>
          <w:rFonts w:asciiTheme="minorHAnsi" w:hAnsiTheme="minorHAnsi" w:cstheme="minorHAnsi"/>
          <w:sz w:val="20"/>
        </w:rPr>
        <w:t xml:space="preserve"> </w:t>
      </w:r>
      <w:r w:rsidR="00BD1738">
        <w:rPr>
          <w:rFonts w:asciiTheme="minorHAnsi" w:hAnsiTheme="minorHAnsi" w:cstheme="minorHAnsi"/>
          <w:sz w:val="20"/>
        </w:rPr>
        <w:t xml:space="preserve">a </w:t>
      </w:r>
      <w:r w:rsidRPr="00441638">
        <w:rPr>
          <w:rFonts w:asciiTheme="minorHAnsi" w:hAnsiTheme="minorHAnsi" w:cstheme="minorHAnsi"/>
          <w:sz w:val="20"/>
        </w:rPr>
        <w:t xml:space="preserve">vzdělávají laboratorní asistenty, začala již v rámci červnové praxe. V laboratořích pražských zdravotnických zařízení všichni žáci 3. ročníku připravili ve spolupráci s mentory </w:t>
      </w:r>
      <w:proofErr w:type="gramStart"/>
      <w:r w:rsidRPr="00441638">
        <w:rPr>
          <w:rFonts w:asciiTheme="minorHAnsi" w:hAnsiTheme="minorHAnsi" w:cstheme="minorHAnsi"/>
          <w:sz w:val="20"/>
        </w:rPr>
        <w:t>praxe                                a odbornými</w:t>
      </w:r>
      <w:proofErr w:type="gramEnd"/>
      <w:r w:rsidRPr="00441638">
        <w:rPr>
          <w:rFonts w:asciiTheme="minorHAnsi" w:hAnsiTheme="minorHAnsi" w:cstheme="minorHAnsi"/>
          <w:sz w:val="20"/>
        </w:rPr>
        <w:t xml:space="preserve"> vyučujícími odborné práce. Na začátku 4. ročníku práce prezentovali ve školním kole soutěže. Porota školního kola, která je složen</w:t>
      </w:r>
      <w:r w:rsidR="00BD1738">
        <w:rPr>
          <w:rFonts w:asciiTheme="minorHAnsi" w:hAnsiTheme="minorHAnsi" w:cstheme="minorHAnsi"/>
          <w:sz w:val="20"/>
        </w:rPr>
        <w:t>a</w:t>
      </w:r>
      <w:r w:rsidRPr="00441638">
        <w:rPr>
          <w:rFonts w:asciiTheme="minorHAnsi" w:hAnsiTheme="minorHAnsi" w:cstheme="minorHAnsi"/>
          <w:sz w:val="20"/>
        </w:rPr>
        <w:t xml:space="preserve"> z vyučujících odborných předmětů, všechny práce zhodnotila a vybrala dvě nejlepší pro celostátní kolo v Ústí nad Labem. Práce byly prezentovány před cca 350 posluchači a porotou složenou z odborníků z praxe (předseda poroty MUDr. Jan Špička, primář Ústavu laboratorní diagnostiky FN Královské Vinohrady, Praha). Za posledních deset let je to již potřetí, kdy žáci školy obsadili v silné konkurenci první místo.</w:t>
      </w:r>
    </w:p>
    <w:p w:rsidR="009B2F3A" w:rsidRDefault="009B2F3A" w:rsidP="009E6C9D">
      <w:pPr>
        <w:jc w:val="both"/>
        <w:rPr>
          <w:rFonts w:ascii="Arial" w:hAnsi="Arial" w:cs="Arial"/>
        </w:rPr>
      </w:pPr>
    </w:p>
    <w:p w:rsidR="00EE3C2F" w:rsidRDefault="009E3F62" w:rsidP="00126411">
      <w:pPr>
        <w:rPr>
          <w:rFonts w:ascii="Arial" w:hAnsi="Arial" w:cs="Arial"/>
        </w:rPr>
      </w:pPr>
      <w:r>
        <w:rPr>
          <w:rFonts w:ascii="Arial" w:hAnsi="Arial" w:cs="Arial"/>
          <w:noProof/>
        </w:rPr>
        <w:drawing>
          <wp:anchor distT="0" distB="0" distL="114300" distR="114300" simplePos="0" relativeHeight="251752960" behindDoc="1" locked="0" layoutInCell="1" allowOverlap="1" wp14:anchorId="65C2D112" wp14:editId="7DDB7CBF">
            <wp:simplePos x="0" y="0"/>
            <wp:positionH relativeFrom="column">
              <wp:posOffset>3368040</wp:posOffset>
            </wp:positionH>
            <wp:positionV relativeFrom="paragraph">
              <wp:posOffset>6350</wp:posOffset>
            </wp:positionV>
            <wp:extent cx="2186940" cy="1638935"/>
            <wp:effectExtent l="0" t="0" r="3810" b="0"/>
            <wp:wrapNone/>
            <wp:docPr id="47" name="Obrázek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8694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F3A">
        <w:rPr>
          <w:rFonts w:ascii="Arial" w:hAnsi="Arial" w:cs="Arial"/>
          <w:noProof/>
        </w:rPr>
        <w:drawing>
          <wp:inline distT="0" distB="0" distL="0" distR="0" wp14:anchorId="684DAA17" wp14:editId="06831431">
            <wp:extent cx="3307080" cy="1641558"/>
            <wp:effectExtent l="0" t="0" r="7620" b="0"/>
            <wp:docPr id="63" name="Obrázek 63" descr="U:\Fotografie\2015-2016\StudentLab\školní sku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Fotografie\2015-2016\StudentLab\školní skupina.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19626" cy="1647785"/>
                    </a:xfrm>
                    <a:prstGeom prst="rect">
                      <a:avLst/>
                    </a:prstGeom>
                    <a:noFill/>
                    <a:ln>
                      <a:noFill/>
                    </a:ln>
                  </pic:spPr>
                </pic:pic>
              </a:graphicData>
            </a:graphic>
          </wp:inline>
        </w:drawing>
      </w:r>
    </w:p>
    <w:p w:rsidR="00441638" w:rsidRDefault="00441638" w:rsidP="009E6C9D">
      <w:pPr>
        <w:jc w:val="both"/>
        <w:rPr>
          <w:rFonts w:ascii="Arial" w:hAnsi="Arial" w:cs="Arial"/>
        </w:rPr>
      </w:pPr>
    </w:p>
    <w:p w:rsidR="00126411" w:rsidRDefault="00126411" w:rsidP="009E6C9D">
      <w:pPr>
        <w:jc w:val="both"/>
        <w:rPr>
          <w:rFonts w:ascii="Arial" w:hAnsi="Arial" w:cs="Arial"/>
          <w:b/>
          <w:bCs/>
          <w:color w:val="000000"/>
        </w:rPr>
      </w:pPr>
    </w:p>
    <w:p w:rsidR="00BD1738" w:rsidRDefault="00BD1738" w:rsidP="009E6C9D">
      <w:pPr>
        <w:jc w:val="both"/>
        <w:rPr>
          <w:rFonts w:ascii="Arial" w:hAnsi="Arial" w:cs="Arial"/>
          <w:b/>
          <w:bCs/>
          <w:color w:val="000000"/>
        </w:rPr>
      </w:pPr>
    </w:p>
    <w:p w:rsidR="00C97028" w:rsidRPr="00C97028" w:rsidRDefault="00C97028" w:rsidP="009E6C9D">
      <w:pPr>
        <w:jc w:val="both"/>
        <w:rPr>
          <w:rFonts w:ascii="Arial" w:hAnsi="Arial" w:cs="Arial"/>
          <w:b/>
          <w:bCs/>
          <w:color w:val="000000"/>
        </w:rPr>
      </w:pPr>
      <w:r w:rsidRPr="00C97028">
        <w:rPr>
          <w:rFonts w:ascii="Arial" w:hAnsi="Arial" w:cs="Arial"/>
          <w:b/>
          <w:bCs/>
          <w:color w:val="000000"/>
        </w:rPr>
        <w:t>Hodina moderní chemie</w:t>
      </w:r>
    </w:p>
    <w:p w:rsidR="00C97028" w:rsidRDefault="00C97028" w:rsidP="009E6C9D">
      <w:pPr>
        <w:jc w:val="both"/>
        <w:rPr>
          <w:rFonts w:ascii="Arial" w:hAnsi="Arial" w:cs="Arial"/>
          <w:b/>
          <w:bCs/>
          <w:color w:val="000000"/>
          <w:sz w:val="18"/>
          <w:szCs w:val="18"/>
        </w:rPr>
      </w:pPr>
    </w:p>
    <w:p w:rsidR="00C97028" w:rsidRDefault="00C97028" w:rsidP="009E6C9D">
      <w:pPr>
        <w:jc w:val="both"/>
        <w:rPr>
          <w:rFonts w:ascii="Arial" w:hAnsi="Arial" w:cs="Arial"/>
          <w:color w:val="000000"/>
        </w:rPr>
      </w:pPr>
      <w:r w:rsidRPr="00C97028">
        <w:rPr>
          <w:rFonts w:ascii="Arial" w:hAnsi="Arial" w:cs="Arial"/>
          <w:color w:val="000000"/>
        </w:rPr>
        <w:t xml:space="preserve">Tento projekt VŠCHT se snaží přiblížit chemii studentům středních škol. V letošním roce přijeli lektoři VŠCHT s modulem </w:t>
      </w:r>
      <w:r w:rsidRPr="00C97028">
        <w:rPr>
          <w:rFonts w:ascii="Arial" w:hAnsi="Arial" w:cs="Arial"/>
          <w:bCs/>
          <w:color w:val="000000"/>
        </w:rPr>
        <w:t>Potraviny pod lupou</w:t>
      </w:r>
      <w:r w:rsidRPr="00C97028">
        <w:rPr>
          <w:rFonts w:ascii="Arial" w:hAnsi="Arial" w:cs="Arial"/>
          <w:color w:val="000000"/>
        </w:rPr>
        <w:t>. Programu se zúčastnili studenti vybraných tříd 1. a 2. ročníku.</w:t>
      </w:r>
    </w:p>
    <w:p w:rsidR="00C97028" w:rsidRPr="00C97028" w:rsidRDefault="00C97028" w:rsidP="009E6C9D">
      <w:pPr>
        <w:jc w:val="both"/>
        <w:rPr>
          <w:rFonts w:ascii="Arial" w:hAnsi="Arial" w:cs="Arial"/>
        </w:rPr>
      </w:pPr>
    </w:p>
    <w:p w:rsidR="00C97028" w:rsidRDefault="00B019FE" w:rsidP="009E6C9D">
      <w:pPr>
        <w:jc w:val="both"/>
        <w:rPr>
          <w:rFonts w:ascii="Arial" w:hAnsi="Arial" w:cs="Arial"/>
        </w:rPr>
      </w:pPr>
      <w:r>
        <w:rPr>
          <w:rFonts w:ascii="Arial" w:hAnsi="Arial" w:cs="Arial"/>
          <w:noProof/>
          <w:color w:val="333333"/>
          <w:sz w:val="18"/>
          <w:szCs w:val="18"/>
        </w:rPr>
        <w:t xml:space="preserve"> </w:t>
      </w:r>
      <w:r w:rsidR="00C97028">
        <w:rPr>
          <w:rFonts w:ascii="Arial" w:hAnsi="Arial" w:cs="Arial"/>
          <w:noProof/>
          <w:color w:val="333333"/>
          <w:sz w:val="18"/>
          <w:szCs w:val="18"/>
        </w:rPr>
        <w:drawing>
          <wp:inline distT="0" distB="0" distL="0" distR="0" wp14:anchorId="46353D0D" wp14:editId="0373F75D">
            <wp:extent cx="2702649" cy="2026215"/>
            <wp:effectExtent l="0" t="0" r="2540" b="0"/>
            <wp:docPr id="65" name="Obrázek 65" descr="http://www.szspraha1.cz/image.php?nid=6880&amp;oid=4704802&amp;width=700&amp;height=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zspraha1.cz/image.php?nid=6880&amp;oid=4704802&amp;width=700&amp;height=5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03082" cy="2026540"/>
                    </a:xfrm>
                    <a:prstGeom prst="rect">
                      <a:avLst/>
                    </a:prstGeom>
                    <a:noFill/>
                    <a:ln>
                      <a:noFill/>
                    </a:ln>
                  </pic:spPr>
                </pic:pic>
              </a:graphicData>
            </a:graphic>
          </wp:inline>
        </w:drawing>
      </w:r>
      <w:r>
        <w:rPr>
          <w:rFonts w:ascii="Arial" w:hAnsi="Arial" w:cs="Arial"/>
          <w:noProof/>
          <w:color w:val="333333"/>
          <w:sz w:val="18"/>
          <w:szCs w:val="18"/>
        </w:rPr>
        <w:t xml:space="preserve"> </w:t>
      </w:r>
      <w:r>
        <w:rPr>
          <w:rFonts w:ascii="Arial" w:hAnsi="Arial" w:cs="Arial"/>
        </w:rPr>
        <w:t xml:space="preserve"> </w:t>
      </w:r>
      <w:r>
        <w:rPr>
          <w:rFonts w:ascii="Arial" w:hAnsi="Arial" w:cs="Arial"/>
          <w:noProof/>
          <w:color w:val="333333"/>
          <w:sz w:val="18"/>
          <w:szCs w:val="18"/>
        </w:rPr>
        <w:drawing>
          <wp:inline distT="0" distB="0" distL="0" distR="0" wp14:anchorId="12E563E2" wp14:editId="05359851">
            <wp:extent cx="2705100" cy="2028052"/>
            <wp:effectExtent l="0" t="0" r="0" b="0"/>
            <wp:docPr id="68" name="Obrázek 68" descr="http://www.szspraha1.cz/image.php?nid=6880&amp;oid=4704800&amp;width=700&amp;height=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zspraha1.cz/image.php?nid=6880&amp;oid=4704800&amp;width=700&amp;height=5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05857" cy="2028619"/>
                    </a:xfrm>
                    <a:prstGeom prst="rect">
                      <a:avLst/>
                    </a:prstGeom>
                    <a:noFill/>
                    <a:ln>
                      <a:noFill/>
                    </a:ln>
                  </pic:spPr>
                </pic:pic>
              </a:graphicData>
            </a:graphic>
          </wp:inline>
        </w:drawing>
      </w:r>
    </w:p>
    <w:p w:rsidR="00780328" w:rsidRDefault="00780328" w:rsidP="009E6C9D">
      <w:pPr>
        <w:jc w:val="both"/>
        <w:rPr>
          <w:rFonts w:ascii="Arial" w:hAnsi="Arial" w:cs="Arial"/>
        </w:rPr>
      </w:pPr>
    </w:p>
    <w:p w:rsidR="00C97028" w:rsidRDefault="00780328" w:rsidP="009E6C9D">
      <w:pPr>
        <w:jc w:val="both"/>
        <w:rPr>
          <w:rFonts w:ascii="Arial" w:hAnsi="Arial" w:cs="Arial"/>
        </w:rPr>
      </w:pPr>
      <w:r>
        <w:rPr>
          <w:rFonts w:ascii="Arial" w:hAnsi="Arial" w:cs="Arial"/>
        </w:rPr>
        <w:t xml:space="preserve">                                          Obr. Hodina moderní chemie v naší škole</w:t>
      </w:r>
    </w:p>
    <w:p w:rsidR="00C97028" w:rsidRDefault="00C97028" w:rsidP="009E6C9D">
      <w:pPr>
        <w:jc w:val="both"/>
        <w:rPr>
          <w:rFonts w:ascii="Arial" w:hAnsi="Arial" w:cs="Arial"/>
        </w:rPr>
      </w:pPr>
    </w:p>
    <w:p w:rsidR="00C97028" w:rsidRDefault="00C97028" w:rsidP="009E6C9D">
      <w:pPr>
        <w:jc w:val="both"/>
        <w:rPr>
          <w:rFonts w:ascii="Arial" w:hAnsi="Arial" w:cs="Arial"/>
        </w:rPr>
      </w:pPr>
    </w:p>
    <w:p w:rsidR="009E3F62" w:rsidRDefault="009E3F62" w:rsidP="009E6C9D">
      <w:pPr>
        <w:jc w:val="both"/>
        <w:rPr>
          <w:rFonts w:ascii="Arial" w:hAnsi="Arial" w:cs="Arial"/>
        </w:rPr>
      </w:pPr>
    </w:p>
    <w:p w:rsidR="009E3F62" w:rsidRDefault="009E3F62" w:rsidP="009E6C9D">
      <w:pPr>
        <w:jc w:val="both"/>
        <w:rPr>
          <w:rFonts w:ascii="Arial" w:hAnsi="Arial" w:cs="Arial"/>
        </w:rPr>
      </w:pPr>
    </w:p>
    <w:p w:rsidR="009E3F62" w:rsidRDefault="009E3F62" w:rsidP="009E6C9D">
      <w:pPr>
        <w:jc w:val="both"/>
        <w:rPr>
          <w:rFonts w:ascii="Arial" w:hAnsi="Arial" w:cs="Arial"/>
        </w:rPr>
      </w:pPr>
    </w:p>
    <w:p w:rsidR="00441638" w:rsidRDefault="00441638" w:rsidP="009E6C9D">
      <w:pPr>
        <w:jc w:val="both"/>
        <w:rPr>
          <w:rFonts w:ascii="Arial" w:hAnsi="Arial" w:cs="Arial"/>
        </w:rPr>
      </w:pPr>
    </w:p>
    <w:p w:rsidR="00441638" w:rsidRDefault="00441638" w:rsidP="009E6C9D">
      <w:pPr>
        <w:jc w:val="both"/>
        <w:rPr>
          <w:rFonts w:ascii="Arial" w:hAnsi="Arial" w:cs="Arial"/>
        </w:rPr>
      </w:pPr>
    </w:p>
    <w:p w:rsidR="00441638" w:rsidRDefault="00441638" w:rsidP="009E6C9D">
      <w:pPr>
        <w:jc w:val="both"/>
        <w:rPr>
          <w:rFonts w:ascii="Arial" w:hAnsi="Arial" w:cs="Arial"/>
        </w:rPr>
      </w:pPr>
    </w:p>
    <w:p w:rsidR="009E3F62" w:rsidRDefault="009E3F62" w:rsidP="009E6C9D">
      <w:pPr>
        <w:jc w:val="both"/>
        <w:rPr>
          <w:rFonts w:ascii="Arial" w:hAnsi="Arial" w:cs="Arial"/>
        </w:rPr>
      </w:pPr>
    </w:p>
    <w:p w:rsidR="00126411" w:rsidRDefault="00126411" w:rsidP="009E6C9D">
      <w:pPr>
        <w:jc w:val="both"/>
        <w:rPr>
          <w:rFonts w:ascii="Arial" w:hAnsi="Arial" w:cs="Arial"/>
        </w:rPr>
      </w:pPr>
    </w:p>
    <w:p w:rsidR="00C97028" w:rsidRDefault="00C97028" w:rsidP="009E6C9D">
      <w:pPr>
        <w:jc w:val="both"/>
        <w:rPr>
          <w:rFonts w:ascii="Arial" w:hAnsi="Arial" w:cs="Arial"/>
        </w:rPr>
      </w:pPr>
    </w:p>
    <w:p w:rsidR="00C97028" w:rsidRDefault="00991E86" w:rsidP="009E6C9D">
      <w:pPr>
        <w:jc w:val="both"/>
        <w:rPr>
          <w:rFonts w:ascii="Arial" w:hAnsi="Arial" w:cs="Arial"/>
          <w:b/>
        </w:rPr>
      </w:pPr>
      <w:r w:rsidRPr="00991E86">
        <w:rPr>
          <w:rFonts w:ascii="Arial" w:hAnsi="Arial" w:cs="Arial"/>
          <w:b/>
        </w:rPr>
        <w:t>Věda má budoucnost</w:t>
      </w:r>
    </w:p>
    <w:p w:rsidR="00991E86" w:rsidRDefault="00991E86" w:rsidP="009E6C9D">
      <w:pPr>
        <w:jc w:val="both"/>
        <w:rPr>
          <w:rFonts w:ascii="Arial" w:hAnsi="Arial" w:cs="Arial"/>
          <w:b/>
        </w:rPr>
      </w:pPr>
    </w:p>
    <w:p w:rsidR="00991E86" w:rsidRDefault="00991E86" w:rsidP="009E6C9D">
      <w:pPr>
        <w:jc w:val="both"/>
        <w:rPr>
          <w:rFonts w:ascii="Arial" w:hAnsi="Arial" w:cs="Arial"/>
          <w:color w:val="000000"/>
        </w:rPr>
      </w:pPr>
      <w:r>
        <w:rPr>
          <w:rFonts w:ascii="Arial" w:hAnsi="Arial" w:cs="Arial"/>
          <w:color w:val="000000"/>
        </w:rPr>
        <w:t>V</w:t>
      </w:r>
      <w:r w:rsidRPr="00991E86">
        <w:rPr>
          <w:rFonts w:ascii="Arial" w:hAnsi="Arial" w:cs="Arial"/>
          <w:color w:val="000000"/>
        </w:rPr>
        <w:t xml:space="preserve"> listopadu 2015 proběhlo v pražském sídle společnosti Bayer úvodní setkání studentů 3. ročníku oboru Aplikovaná chemie, na kterém byli studenti seznámeni s náplní ročního zapojení v programu </w:t>
      </w:r>
      <w:r w:rsidR="00BD1738">
        <w:rPr>
          <w:rFonts w:ascii="Arial" w:hAnsi="Arial" w:cs="Arial"/>
          <w:color w:val="000000"/>
        </w:rPr>
        <w:t>„</w:t>
      </w:r>
      <w:r w:rsidRPr="00991E86">
        <w:rPr>
          <w:rFonts w:ascii="Arial" w:hAnsi="Arial" w:cs="Arial"/>
          <w:color w:val="000000"/>
        </w:rPr>
        <w:t>Věda má budoucnost</w:t>
      </w:r>
      <w:r w:rsidR="00BD1738">
        <w:rPr>
          <w:rFonts w:ascii="Arial" w:hAnsi="Arial" w:cs="Arial"/>
          <w:color w:val="000000"/>
        </w:rPr>
        <w:t>“</w:t>
      </w:r>
      <w:r w:rsidRPr="00991E86">
        <w:rPr>
          <w:rFonts w:ascii="Arial" w:hAnsi="Arial" w:cs="Arial"/>
          <w:color w:val="000000"/>
        </w:rPr>
        <w:t xml:space="preserve">. Dále studenty čekal druhý blok s názvem </w:t>
      </w:r>
      <w:r w:rsidR="00BD1738">
        <w:rPr>
          <w:rFonts w:ascii="Arial" w:hAnsi="Arial" w:cs="Arial"/>
          <w:color w:val="000000"/>
        </w:rPr>
        <w:t>„</w:t>
      </w:r>
      <w:r w:rsidRPr="00991E86">
        <w:rPr>
          <w:rFonts w:ascii="Arial" w:hAnsi="Arial" w:cs="Arial"/>
          <w:color w:val="000000"/>
        </w:rPr>
        <w:t>Den v životě firmy</w:t>
      </w:r>
      <w:r w:rsidR="00BD1738">
        <w:rPr>
          <w:rFonts w:ascii="Arial" w:hAnsi="Arial" w:cs="Arial"/>
          <w:color w:val="000000"/>
        </w:rPr>
        <w:t>“</w:t>
      </w:r>
      <w:r w:rsidRPr="00991E86">
        <w:rPr>
          <w:rFonts w:ascii="Arial" w:hAnsi="Arial" w:cs="Arial"/>
          <w:color w:val="000000"/>
        </w:rPr>
        <w:t>, během kterého byla studentům představena firma Bayer</w:t>
      </w:r>
      <w:r w:rsidR="00BD1738">
        <w:rPr>
          <w:rFonts w:ascii="Arial" w:hAnsi="Arial" w:cs="Arial"/>
          <w:color w:val="000000"/>
        </w:rPr>
        <w:t>. Studenti</w:t>
      </w:r>
      <w:r w:rsidRPr="00991E86">
        <w:rPr>
          <w:rFonts w:ascii="Arial" w:hAnsi="Arial" w:cs="Arial"/>
          <w:color w:val="000000"/>
        </w:rPr>
        <w:t xml:space="preserve"> absolvovali prohlídku firmy, vyslechli odborný seminář na téma vývoje léků a realizace klinických studií</w:t>
      </w:r>
      <w:r>
        <w:rPr>
          <w:rFonts w:ascii="Arial" w:hAnsi="Arial" w:cs="Arial"/>
          <w:color w:val="000000"/>
        </w:rPr>
        <w:t xml:space="preserve">. </w:t>
      </w:r>
    </w:p>
    <w:p w:rsidR="00991E86" w:rsidRPr="00991E86" w:rsidRDefault="00991E86" w:rsidP="009E6C9D">
      <w:pPr>
        <w:jc w:val="both"/>
        <w:rPr>
          <w:rFonts w:ascii="Arial" w:hAnsi="Arial" w:cs="Arial"/>
          <w:b/>
        </w:rPr>
      </w:pPr>
    </w:p>
    <w:p w:rsidR="00991E86" w:rsidRDefault="00991E86" w:rsidP="009E6C9D">
      <w:pPr>
        <w:jc w:val="both"/>
        <w:rPr>
          <w:rFonts w:ascii="Arial" w:hAnsi="Arial" w:cs="Arial"/>
        </w:rPr>
      </w:pPr>
      <w:r>
        <w:rPr>
          <w:rFonts w:ascii="Arial" w:hAnsi="Arial" w:cs="Arial"/>
          <w:noProof/>
          <w:color w:val="333333"/>
          <w:sz w:val="18"/>
          <w:szCs w:val="18"/>
        </w:rPr>
        <w:drawing>
          <wp:inline distT="0" distB="0" distL="0" distR="0" wp14:anchorId="74210C47" wp14:editId="32E0EA1E">
            <wp:extent cx="2804160" cy="1856977"/>
            <wp:effectExtent l="0" t="0" r="0" b="0"/>
            <wp:docPr id="78" name="Obrázek 78" descr="http://www.szspraha1.cz/image.php?nid=6880&amp;oid=4708765&amp;width=720&amp;height=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zspraha1.cz/image.php?nid=6880&amp;oid=4708765&amp;width=720&amp;height=47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03088" cy="1856267"/>
                    </a:xfrm>
                    <a:prstGeom prst="rect">
                      <a:avLst/>
                    </a:prstGeom>
                    <a:noFill/>
                    <a:ln>
                      <a:noFill/>
                    </a:ln>
                  </pic:spPr>
                </pic:pic>
              </a:graphicData>
            </a:graphic>
          </wp:inline>
        </w:drawing>
      </w:r>
      <w:r w:rsidR="00335D9B">
        <w:rPr>
          <w:rFonts w:ascii="Arial" w:hAnsi="Arial" w:cs="Arial"/>
          <w:color w:val="000000"/>
          <w:sz w:val="18"/>
          <w:szCs w:val="18"/>
        </w:rPr>
        <w:t xml:space="preserve">. </w:t>
      </w:r>
      <w:r w:rsidR="00335D9B">
        <w:rPr>
          <w:rFonts w:ascii="Arial" w:hAnsi="Arial" w:cs="Arial"/>
          <w:noProof/>
          <w:color w:val="333333"/>
          <w:sz w:val="18"/>
          <w:szCs w:val="18"/>
        </w:rPr>
        <w:drawing>
          <wp:inline distT="0" distB="0" distL="0" distR="0" wp14:anchorId="79825125" wp14:editId="176FE6E3">
            <wp:extent cx="2796540" cy="1851931"/>
            <wp:effectExtent l="0" t="0" r="3810" b="0"/>
            <wp:docPr id="84" name="Obrázek 84" descr="http://www.szspraha1.cz/image.php?nid=6880&amp;oid=4708771&amp;width=720&amp;height=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zspraha1.cz/image.php?nid=6880&amp;oid=4708771&amp;width=720&amp;height=47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95924" cy="1851523"/>
                    </a:xfrm>
                    <a:prstGeom prst="rect">
                      <a:avLst/>
                    </a:prstGeom>
                    <a:noFill/>
                    <a:ln>
                      <a:noFill/>
                    </a:ln>
                  </pic:spPr>
                </pic:pic>
              </a:graphicData>
            </a:graphic>
          </wp:inline>
        </w:drawing>
      </w:r>
    </w:p>
    <w:p w:rsidR="00C97028" w:rsidRDefault="00C97028" w:rsidP="009E6C9D">
      <w:pPr>
        <w:jc w:val="both"/>
        <w:rPr>
          <w:rFonts w:ascii="Arial" w:hAnsi="Arial" w:cs="Arial"/>
        </w:rPr>
      </w:pPr>
    </w:p>
    <w:p w:rsidR="00335D9B" w:rsidRDefault="00822214" w:rsidP="009E6C9D">
      <w:pPr>
        <w:jc w:val="both"/>
        <w:rPr>
          <w:rFonts w:ascii="Arial" w:hAnsi="Arial" w:cs="Arial"/>
        </w:rPr>
      </w:pPr>
      <w:r>
        <w:rPr>
          <w:rFonts w:ascii="Arial" w:hAnsi="Arial" w:cs="Arial"/>
        </w:rPr>
        <w:t xml:space="preserve"> </w:t>
      </w:r>
      <w:r w:rsidR="00972CEF">
        <w:rPr>
          <w:rFonts w:ascii="Arial" w:hAnsi="Arial" w:cs="Arial"/>
        </w:rPr>
        <w:t xml:space="preserve"> </w:t>
      </w:r>
      <w:r>
        <w:rPr>
          <w:rFonts w:ascii="Arial" w:hAnsi="Arial" w:cs="Arial"/>
        </w:rPr>
        <w:t xml:space="preserve">  obr. Setkání studentů v</w:t>
      </w:r>
      <w:r w:rsidR="00972CEF">
        <w:rPr>
          <w:rFonts w:ascii="Arial" w:hAnsi="Arial" w:cs="Arial"/>
        </w:rPr>
        <w:t xml:space="preserve"> pražském sídle firmy </w:t>
      </w:r>
      <w:r>
        <w:rPr>
          <w:rFonts w:ascii="Arial" w:hAnsi="Arial" w:cs="Arial"/>
        </w:rPr>
        <w:t>Bayer v rámci projektu „Věda má budoucnost“</w:t>
      </w:r>
    </w:p>
    <w:p w:rsidR="00752AAE" w:rsidRDefault="00752AAE" w:rsidP="009E6C9D">
      <w:pPr>
        <w:jc w:val="both"/>
        <w:rPr>
          <w:rFonts w:ascii="Arial" w:hAnsi="Arial" w:cs="Arial"/>
          <w:b/>
        </w:rPr>
      </w:pPr>
    </w:p>
    <w:p w:rsidR="00752AAE" w:rsidRDefault="00752AAE" w:rsidP="009E6C9D">
      <w:pPr>
        <w:jc w:val="both"/>
        <w:rPr>
          <w:rFonts w:ascii="Arial" w:hAnsi="Arial" w:cs="Arial"/>
          <w:b/>
        </w:rPr>
      </w:pPr>
    </w:p>
    <w:p w:rsidR="00752AAE" w:rsidRDefault="00752AAE" w:rsidP="009E6C9D">
      <w:pPr>
        <w:jc w:val="both"/>
        <w:rPr>
          <w:rFonts w:ascii="Arial" w:hAnsi="Arial" w:cs="Arial"/>
          <w:b/>
        </w:rPr>
      </w:pPr>
    </w:p>
    <w:p w:rsidR="00A1350C" w:rsidRDefault="00E859BA" w:rsidP="00CE1660">
      <w:pPr>
        <w:rPr>
          <w:rFonts w:ascii="Arial" w:hAnsi="Arial" w:cs="Arial"/>
          <w:b/>
        </w:rPr>
      </w:pPr>
      <w:r w:rsidRPr="00CE1660">
        <w:rPr>
          <w:rFonts w:ascii="Arial" w:hAnsi="Arial" w:cs="Arial"/>
          <w:b/>
        </w:rPr>
        <w:t>Den projektů 2016</w:t>
      </w:r>
    </w:p>
    <w:p w:rsidR="00AC2E04" w:rsidRDefault="00AC2E04" w:rsidP="00C87A8E">
      <w:pPr>
        <w:jc w:val="both"/>
        <w:rPr>
          <w:rFonts w:ascii="Arial" w:hAnsi="Arial" w:cs="Arial"/>
        </w:rPr>
      </w:pPr>
    </w:p>
    <w:p w:rsidR="00CE1660" w:rsidRPr="00377BC9" w:rsidRDefault="00CE1660" w:rsidP="00C87A8E">
      <w:pPr>
        <w:jc w:val="both"/>
        <w:rPr>
          <w:rFonts w:ascii="Arial" w:hAnsi="Arial" w:cs="Arial"/>
        </w:rPr>
      </w:pPr>
      <w:r w:rsidRPr="00CE1660">
        <w:rPr>
          <w:rFonts w:ascii="Arial" w:hAnsi="Arial" w:cs="Arial"/>
        </w:rPr>
        <w:t>V letošním školním roce</w:t>
      </w:r>
      <w:r>
        <w:rPr>
          <w:rFonts w:ascii="Arial" w:hAnsi="Arial" w:cs="Arial"/>
        </w:rPr>
        <w:t xml:space="preserve"> </w:t>
      </w:r>
      <w:r w:rsidR="00C87A8E">
        <w:rPr>
          <w:rFonts w:ascii="Arial" w:hAnsi="Arial" w:cs="Arial"/>
        </w:rPr>
        <w:t>byly</w:t>
      </w:r>
      <w:r>
        <w:rPr>
          <w:rFonts w:ascii="Arial" w:hAnsi="Arial" w:cs="Arial"/>
        </w:rPr>
        <w:t xml:space="preserve"> </w:t>
      </w:r>
      <w:r w:rsidR="00C87A8E">
        <w:rPr>
          <w:rFonts w:ascii="Arial" w:hAnsi="Arial" w:cs="Arial"/>
        </w:rPr>
        <w:t>projekty</w:t>
      </w:r>
      <w:r w:rsidR="00447BCD">
        <w:rPr>
          <w:rFonts w:ascii="Arial" w:hAnsi="Arial" w:cs="Arial"/>
        </w:rPr>
        <w:t xml:space="preserve"> </w:t>
      </w:r>
      <w:r w:rsidR="00C87A8E">
        <w:rPr>
          <w:rFonts w:ascii="Arial" w:hAnsi="Arial" w:cs="Arial"/>
        </w:rPr>
        <w:t>(17) zaměřeny</w:t>
      </w:r>
      <w:r>
        <w:rPr>
          <w:rFonts w:ascii="Arial" w:hAnsi="Arial" w:cs="Arial"/>
        </w:rPr>
        <w:t xml:space="preserve"> na </w:t>
      </w:r>
      <w:r w:rsidR="00C87A8E">
        <w:rPr>
          <w:rFonts w:ascii="Arial CE" w:hAnsi="Arial CE" w:cs="Arial CE"/>
          <w:sz w:val="19"/>
          <w:szCs w:val="19"/>
        </w:rPr>
        <w:t>pohled do života lidí se zdravotním postižením. Studenti naší školy si mohli sami vyzkoušet</w:t>
      </w:r>
      <w:r w:rsidR="00BD1738">
        <w:rPr>
          <w:rFonts w:ascii="Arial CE" w:hAnsi="Arial CE" w:cs="Arial CE"/>
          <w:sz w:val="19"/>
          <w:szCs w:val="19"/>
        </w:rPr>
        <w:t>,</w:t>
      </w:r>
      <w:r w:rsidR="00C87A8E">
        <w:rPr>
          <w:rFonts w:ascii="Arial CE" w:hAnsi="Arial CE" w:cs="Arial CE"/>
          <w:sz w:val="19"/>
          <w:szCs w:val="19"/>
        </w:rPr>
        <w:t xml:space="preserve"> jaké nástrahy a bariéry mohou v běžném životě čekat na člověka se zdravotním handicapem.</w:t>
      </w:r>
      <w:r w:rsidR="00C87A8E" w:rsidRPr="00C87A8E">
        <w:rPr>
          <w:rFonts w:asciiTheme="majorHAnsi" w:hAnsiTheme="majorHAnsi" w:cstheme="majorHAnsi"/>
        </w:rPr>
        <w:t xml:space="preserve"> </w:t>
      </w:r>
      <w:r w:rsidR="00C87A8E" w:rsidRPr="00CC272F">
        <w:rPr>
          <w:rFonts w:asciiTheme="majorHAnsi" w:hAnsiTheme="majorHAnsi" w:cstheme="majorHAnsi"/>
        </w:rPr>
        <w:t>Partnerem Dne projektů 2016</w:t>
      </w:r>
      <w:r w:rsidR="00C87A8E" w:rsidRPr="00CC272F">
        <w:t xml:space="preserve"> </w:t>
      </w:r>
      <w:r w:rsidR="00AC2E04" w:rsidRPr="00AC2E04">
        <w:rPr>
          <w:rFonts w:asciiTheme="majorHAnsi" w:hAnsiTheme="majorHAnsi" w:cstheme="majorHAnsi"/>
        </w:rPr>
        <w:t>bylo Centrum Paraple.</w:t>
      </w:r>
      <w:r w:rsidR="00C87A8E" w:rsidRPr="00CC272F">
        <w:t xml:space="preserve"> </w:t>
      </w:r>
      <w:r w:rsidR="00377BC9" w:rsidRPr="00377BC9">
        <w:rPr>
          <w:rFonts w:ascii="Arial" w:eastAsia="Times New Roman" w:hAnsi="Arial" w:cs="Arial"/>
          <w:color w:val="333333"/>
        </w:rPr>
        <w:t>S touto organizací jsme v rámci letošního školního projektu navázali spolupráci a podpoř</w:t>
      </w:r>
      <w:r w:rsidR="00377BC9">
        <w:rPr>
          <w:rFonts w:ascii="Arial" w:eastAsia="Times New Roman" w:hAnsi="Arial" w:cs="Arial"/>
          <w:color w:val="333333"/>
        </w:rPr>
        <w:t>ili ji</w:t>
      </w:r>
      <w:r w:rsidR="00377BC9" w:rsidRPr="00377BC9">
        <w:rPr>
          <w:rFonts w:ascii="Arial" w:eastAsia="Times New Roman" w:hAnsi="Arial" w:cs="Arial"/>
          <w:color w:val="333333"/>
        </w:rPr>
        <w:t xml:space="preserve"> také pořádáním veřejné finanční sbírky.</w:t>
      </w:r>
    </w:p>
    <w:p w:rsidR="00134DE2" w:rsidRDefault="00752AAE" w:rsidP="00752AAE">
      <w:pPr>
        <w:rPr>
          <w:rFonts w:ascii="Arial" w:hAnsi="Arial" w:cs="Arial"/>
          <w:b/>
        </w:rPr>
      </w:pPr>
      <w:r>
        <w:rPr>
          <w:rFonts w:ascii="Arial" w:hAnsi="Arial" w:cs="Arial"/>
          <w:b/>
        </w:rPr>
        <w:t xml:space="preserve">         </w:t>
      </w:r>
      <w:r w:rsidR="00134DE2">
        <w:rPr>
          <w:rFonts w:ascii="Arial" w:hAnsi="Arial" w:cs="Arial"/>
          <w:b/>
        </w:rPr>
        <w:t xml:space="preserve">  </w:t>
      </w:r>
    </w:p>
    <w:p w:rsidR="00752AAE" w:rsidRDefault="00AC2E04" w:rsidP="00752AAE">
      <w:pPr>
        <w:jc w:val="both"/>
        <w:rPr>
          <w:rFonts w:ascii="Arial" w:hAnsi="Arial" w:cs="Arial"/>
          <w:b/>
          <w:color w:val="0000FF"/>
          <w:sz w:val="24"/>
          <w:szCs w:val="24"/>
        </w:rPr>
      </w:pPr>
      <w:r w:rsidRPr="00134DE2">
        <w:rPr>
          <w:noProof/>
          <w:sz w:val="16"/>
          <w:szCs w:val="16"/>
        </w:rPr>
        <w:drawing>
          <wp:anchor distT="0" distB="0" distL="114300" distR="114300" simplePos="0" relativeHeight="251732480" behindDoc="1" locked="0" layoutInCell="1" allowOverlap="1" wp14:anchorId="3AF9626A" wp14:editId="0C414F15">
            <wp:simplePos x="0" y="0"/>
            <wp:positionH relativeFrom="column">
              <wp:posOffset>3534410</wp:posOffset>
            </wp:positionH>
            <wp:positionV relativeFrom="paragraph">
              <wp:posOffset>109855</wp:posOffset>
            </wp:positionV>
            <wp:extent cx="1318260" cy="506062"/>
            <wp:effectExtent l="0" t="0" r="0" b="8890"/>
            <wp:wrapNone/>
            <wp:docPr id="112" name="obrázek 34" descr="http://www.logistics.dbschenker.cz/contentblob/6189992/Paraple_20let_logo/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logistics.dbschenker.cz/contentblob/6189992/Paraple_20let_logo/img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18260" cy="50606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b/>
          <w:color w:val="0000FF"/>
          <w:sz w:val="24"/>
          <w:szCs w:val="24"/>
        </w:rPr>
        <w:t xml:space="preserve">                    </w:t>
      </w:r>
      <w:r w:rsidR="00BA5167">
        <w:rPr>
          <w:rFonts w:ascii="Arial" w:hAnsi="Arial" w:cs="Arial"/>
          <w:b/>
          <w:color w:val="0000FF"/>
          <w:sz w:val="24"/>
          <w:szCs w:val="24"/>
        </w:rPr>
        <w:t xml:space="preserve">    </w:t>
      </w:r>
      <w:r>
        <w:rPr>
          <w:rFonts w:ascii="Arial" w:hAnsi="Arial" w:cs="Arial"/>
          <w:b/>
          <w:color w:val="0000FF"/>
          <w:sz w:val="24"/>
          <w:szCs w:val="24"/>
        </w:rPr>
        <w:t xml:space="preserve">   </w:t>
      </w:r>
      <w:r>
        <w:rPr>
          <w:noProof/>
        </w:rPr>
        <w:drawing>
          <wp:inline distT="0" distB="0" distL="0" distR="0" wp14:anchorId="4083928C" wp14:editId="1299EE5D">
            <wp:extent cx="471979" cy="469612"/>
            <wp:effectExtent l="0" t="0" r="4445" b="6985"/>
            <wp:docPr id="2052" name="Obrázek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1979" cy="469612"/>
                    </a:xfrm>
                    <a:prstGeom prst="rect">
                      <a:avLst/>
                    </a:prstGeom>
                    <a:noFill/>
                  </pic:spPr>
                </pic:pic>
              </a:graphicData>
            </a:graphic>
          </wp:inline>
        </w:drawing>
      </w:r>
      <w:r>
        <w:rPr>
          <w:rFonts w:ascii="Arial" w:hAnsi="Arial" w:cs="Arial"/>
          <w:b/>
          <w:color w:val="0000FF"/>
          <w:sz w:val="24"/>
          <w:szCs w:val="24"/>
        </w:rPr>
        <w:t xml:space="preserve">       </w:t>
      </w:r>
      <w:r w:rsidR="00752AAE" w:rsidRPr="00CE1660">
        <w:rPr>
          <w:rFonts w:ascii="Arial" w:hAnsi="Arial" w:cs="Arial"/>
          <w:b/>
          <w:color w:val="0000FF"/>
          <w:sz w:val="24"/>
          <w:szCs w:val="24"/>
        </w:rPr>
        <w:t>Život s</w:t>
      </w:r>
      <w:r w:rsidR="00BA5167">
        <w:rPr>
          <w:rFonts w:ascii="Arial" w:hAnsi="Arial" w:cs="Arial"/>
          <w:b/>
          <w:color w:val="0000FF"/>
          <w:sz w:val="24"/>
          <w:szCs w:val="24"/>
        </w:rPr>
        <w:t> </w:t>
      </w:r>
      <w:r w:rsidR="00752AAE" w:rsidRPr="00CE1660">
        <w:rPr>
          <w:rFonts w:ascii="Arial" w:hAnsi="Arial" w:cs="Arial"/>
          <w:b/>
          <w:color w:val="0000FF"/>
          <w:sz w:val="24"/>
          <w:szCs w:val="24"/>
        </w:rPr>
        <w:t>handicapem</w:t>
      </w:r>
    </w:p>
    <w:p w:rsidR="00BA5167" w:rsidRDefault="00BA5167" w:rsidP="00752AAE">
      <w:pPr>
        <w:jc w:val="both"/>
        <w:rPr>
          <w:rFonts w:ascii="Arial" w:hAnsi="Arial" w:cs="Arial"/>
          <w:b/>
        </w:rPr>
      </w:pPr>
    </w:p>
    <w:p w:rsidR="00C87A8E" w:rsidRDefault="00AC2E04" w:rsidP="00CC272F">
      <w:pPr>
        <w:jc w:val="center"/>
        <w:rPr>
          <w:rFonts w:ascii="Arial" w:hAnsi="Arial" w:cs="Arial"/>
          <w:b/>
        </w:rPr>
      </w:pPr>
      <w:r>
        <w:rPr>
          <w:rFonts w:ascii="Arial" w:hAnsi="Arial" w:cs="Arial"/>
          <w:noProof/>
        </w:rPr>
        <w:drawing>
          <wp:inline distT="0" distB="0" distL="0" distR="0" wp14:anchorId="365A0FAC" wp14:editId="38180191">
            <wp:extent cx="4343402" cy="2895600"/>
            <wp:effectExtent l="0" t="0" r="0" b="0"/>
            <wp:docPr id="85" name="Obrázek 85" descr="U:\Fotografie\2015-2016\DEN PROJEKTŮ\100_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Fotografie\2015-2016\DEN PROJEKTŮ\100_479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39379" cy="2892918"/>
                    </a:xfrm>
                    <a:prstGeom prst="rect">
                      <a:avLst/>
                    </a:prstGeom>
                    <a:noFill/>
                    <a:ln>
                      <a:noFill/>
                    </a:ln>
                  </pic:spPr>
                </pic:pic>
              </a:graphicData>
            </a:graphic>
          </wp:inline>
        </w:drawing>
      </w:r>
    </w:p>
    <w:p w:rsidR="00C87A8E" w:rsidRDefault="00C87A8E" w:rsidP="00CC272F">
      <w:pPr>
        <w:jc w:val="center"/>
        <w:rPr>
          <w:rFonts w:ascii="Arial" w:hAnsi="Arial" w:cs="Arial"/>
          <w:b/>
        </w:rPr>
      </w:pPr>
    </w:p>
    <w:p w:rsidR="00CC272F" w:rsidRDefault="00D40583" w:rsidP="00752AAE">
      <w:pPr>
        <w:jc w:val="both"/>
        <w:rPr>
          <w:rFonts w:ascii="Arial" w:hAnsi="Arial" w:cs="Arial"/>
          <w:b/>
        </w:rPr>
      </w:pPr>
      <w:r>
        <w:rPr>
          <w:rFonts w:asciiTheme="majorHAnsi" w:hAnsiTheme="majorHAnsi" w:cstheme="majorHAnsi"/>
        </w:rPr>
        <w:lastRenderedPageBreak/>
        <w:t xml:space="preserve">                                    </w:t>
      </w:r>
    </w:p>
    <w:p w:rsidR="0012551D" w:rsidRPr="00E859BA" w:rsidRDefault="0012551D" w:rsidP="00752AAE">
      <w:pPr>
        <w:jc w:val="both"/>
        <w:rPr>
          <w:rFonts w:ascii="Arial" w:hAnsi="Arial" w:cs="Arial"/>
          <w:b/>
        </w:rPr>
      </w:pPr>
    </w:p>
    <w:p w:rsidR="00335D9B" w:rsidRDefault="00335D9B" w:rsidP="009E6C9D">
      <w:pPr>
        <w:jc w:val="both"/>
        <w:rPr>
          <w:rFonts w:ascii="Arial" w:hAnsi="Arial" w:cs="Arial"/>
        </w:rPr>
      </w:pPr>
    </w:p>
    <w:tbl>
      <w:tblPr>
        <w:tblStyle w:val="Mkatabulky"/>
        <w:tblpPr w:leftFromText="141" w:rightFromText="141" w:vertAnchor="text" w:horzAnchor="margin" w:tblpY="-204"/>
        <w:tblW w:w="8941" w:type="dxa"/>
        <w:tblLayout w:type="fixed"/>
        <w:tblLook w:val="04A0" w:firstRow="1" w:lastRow="0" w:firstColumn="1" w:lastColumn="0" w:noHBand="0" w:noVBand="1"/>
      </w:tblPr>
      <w:tblGrid>
        <w:gridCol w:w="1258"/>
        <w:gridCol w:w="5029"/>
        <w:gridCol w:w="2654"/>
      </w:tblGrid>
      <w:tr w:rsidR="00752AAE" w:rsidRPr="00EC4CC4" w:rsidTr="00BA5167">
        <w:trPr>
          <w:trHeight w:val="420"/>
        </w:trPr>
        <w:tc>
          <w:tcPr>
            <w:tcW w:w="1258" w:type="dxa"/>
            <w:shd w:val="clear" w:color="auto" w:fill="99CCFF"/>
            <w:vAlign w:val="center"/>
          </w:tcPr>
          <w:p w:rsidR="00752AAE" w:rsidRPr="00752AAE" w:rsidRDefault="00752AAE" w:rsidP="00D40583">
            <w:pPr>
              <w:jc w:val="center"/>
              <w:rPr>
                <w:rFonts w:asciiTheme="majorHAnsi" w:hAnsiTheme="majorHAnsi" w:cstheme="majorHAnsi"/>
                <w:b/>
              </w:rPr>
            </w:pPr>
            <w:r w:rsidRPr="00752AAE">
              <w:rPr>
                <w:rFonts w:asciiTheme="majorHAnsi" w:hAnsiTheme="majorHAnsi" w:cstheme="majorHAnsi"/>
                <w:b/>
              </w:rPr>
              <w:t>Číslo projektu</w:t>
            </w:r>
          </w:p>
        </w:tc>
        <w:tc>
          <w:tcPr>
            <w:tcW w:w="5029" w:type="dxa"/>
            <w:shd w:val="clear" w:color="auto" w:fill="99CCFF"/>
            <w:vAlign w:val="center"/>
          </w:tcPr>
          <w:p w:rsidR="00752AAE" w:rsidRPr="00752AAE" w:rsidRDefault="00752AAE" w:rsidP="00D40583">
            <w:pPr>
              <w:rPr>
                <w:rFonts w:asciiTheme="majorHAnsi" w:hAnsiTheme="majorHAnsi" w:cstheme="majorHAnsi"/>
                <w:b/>
              </w:rPr>
            </w:pPr>
            <w:r w:rsidRPr="00752AAE">
              <w:rPr>
                <w:rFonts w:asciiTheme="majorHAnsi" w:hAnsiTheme="majorHAnsi" w:cstheme="majorHAnsi"/>
                <w:b/>
              </w:rPr>
              <w:t>N</w:t>
            </w:r>
            <w:r w:rsidR="00CC272F">
              <w:rPr>
                <w:rFonts w:asciiTheme="majorHAnsi" w:hAnsiTheme="majorHAnsi" w:cstheme="majorHAnsi"/>
                <w:b/>
              </w:rPr>
              <w:t>ejlépe hodnocené</w:t>
            </w:r>
            <w:r w:rsidRPr="00752AAE">
              <w:rPr>
                <w:rFonts w:asciiTheme="majorHAnsi" w:hAnsiTheme="majorHAnsi" w:cstheme="majorHAnsi"/>
                <w:b/>
              </w:rPr>
              <w:t xml:space="preserve"> projekt</w:t>
            </w:r>
            <w:r w:rsidR="00CC272F">
              <w:rPr>
                <w:rFonts w:asciiTheme="majorHAnsi" w:hAnsiTheme="majorHAnsi" w:cstheme="majorHAnsi"/>
                <w:b/>
              </w:rPr>
              <w:t>y</w:t>
            </w:r>
          </w:p>
        </w:tc>
        <w:tc>
          <w:tcPr>
            <w:tcW w:w="2654" w:type="dxa"/>
            <w:shd w:val="clear" w:color="auto" w:fill="FFC000"/>
            <w:vAlign w:val="center"/>
          </w:tcPr>
          <w:p w:rsidR="00752AAE" w:rsidRPr="00752AAE" w:rsidRDefault="00752AAE" w:rsidP="00752AAE">
            <w:pPr>
              <w:jc w:val="center"/>
              <w:rPr>
                <w:rFonts w:asciiTheme="majorHAnsi" w:hAnsiTheme="majorHAnsi" w:cstheme="majorHAnsi"/>
                <w:b/>
              </w:rPr>
            </w:pPr>
            <w:r w:rsidRPr="00D40583">
              <w:rPr>
                <w:rFonts w:asciiTheme="majorHAnsi" w:hAnsiTheme="majorHAnsi" w:cstheme="majorHAnsi"/>
                <w:b/>
              </w:rPr>
              <w:t>umístění</w:t>
            </w:r>
          </w:p>
        </w:tc>
      </w:tr>
      <w:tr w:rsidR="0012551D" w:rsidRPr="00EC4CC4" w:rsidTr="00AC2E04">
        <w:trPr>
          <w:trHeight w:val="277"/>
        </w:trPr>
        <w:tc>
          <w:tcPr>
            <w:tcW w:w="1258" w:type="dxa"/>
            <w:vAlign w:val="center"/>
          </w:tcPr>
          <w:p w:rsidR="0012551D" w:rsidRPr="00752AAE" w:rsidRDefault="0012551D" w:rsidP="0012551D">
            <w:pPr>
              <w:jc w:val="center"/>
              <w:rPr>
                <w:rFonts w:asciiTheme="majorHAnsi" w:hAnsiTheme="majorHAnsi" w:cstheme="majorHAnsi"/>
                <w:b/>
              </w:rPr>
            </w:pPr>
            <w:r w:rsidRPr="00752AAE">
              <w:rPr>
                <w:rFonts w:asciiTheme="majorHAnsi" w:hAnsiTheme="majorHAnsi" w:cstheme="majorHAnsi"/>
                <w:b/>
              </w:rPr>
              <w:t>16.</w:t>
            </w:r>
          </w:p>
        </w:tc>
        <w:tc>
          <w:tcPr>
            <w:tcW w:w="5029" w:type="dxa"/>
            <w:vAlign w:val="center"/>
          </w:tcPr>
          <w:p w:rsidR="0012551D" w:rsidRPr="00752AAE" w:rsidRDefault="0012551D" w:rsidP="00CC272F">
            <w:pPr>
              <w:rPr>
                <w:rFonts w:asciiTheme="majorHAnsi" w:hAnsiTheme="majorHAnsi" w:cstheme="majorHAnsi"/>
                <w:b/>
              </w:rPr>
            </w:pPr>
            <w:r w:rsidRPr="00752AAE">
              <w:rPr>
                <w:rFonts w:asciiTheme="majorHAnsi" w:hAnsiTheme="majorHAnsi" w:cstheme="majorHAnsi"/>
                <w:b/>
              </w:rPr>
              <w:t>Psychologie vrahů</w:t>
            </w:r>
          </w:p>
        </w:tc>
        <w:tc>
          <w:tcPr>
            <w:tcW w:w="2654" w:type="dxa"/>
            <w:shd w:val="clear" w:color="auto" w:fill="auto"/>
            <w:vAlign w:val="center"/>
          </w:tcPr>
          <w:p w:rsidR="0012551D" w:rsidRPr="00752AAE" w:rsidRDefault="0012551D" w:rsidP="0012551D">
            <w:pPr>
              <w:jc w:val="center"/>
              <w:rPr>
                <w:rFonts w:asciiTheme="majorHAnsi" w:hAnsiTheme="majorHAnsi" w:cstheme="majorHAnsi"/>
              </w:rPr>
            </w:pPr>
            <w:r w:rsidRPr="00752AAE">
              <w:rPr>
                <w:rFonts w:asciiTheme="majorHAnsi" w:hAnsiTheme="majorHAnsi" w:cstheme="majorHAnsi"/>
                <w:b/>
              </w:rPr>
              <w:t>1. místo</w:t>
            </w:r>
          </w:p>
        </w:tc>
      </w:tr>
      <w:tr w:rsidR="0012551D" w:rsidRPr="00EC4CC4" w:rsidTr="00AC2E04">
        <w:trPr>
          <w:trHeight w:val="277"/>
        </w:trPr>
        <w:tc>
          <w:tcPr>
            <w:tcW w:w="1258" w:type="dxa"/>
            <w:vAlign w:val="center"/>
          </w:tcPr>
          <w:p w:rsidR="0012551D" w:rsidRPr="00752AAE" w:rsidRDefault="0012551D" w:rsidP="0012551D">
            <w:pPr>
              <w:jc w:val="center"/>
              <w:rPr>
                <w:rFonts w:asciiTheme="majorHAnsi" w:hAnsiTheme="majorHAnsi" w:cstheme="majorHAnsi"/>
                <w:b/>
              </w:rPr>
            </w:pPr>
            <w:r w:rsidRPr="00752AAE">
              <w:rPr>
                <w:rFonts w:asciiTheme="majorHAnsi" w:hAnsiTheme="majorHAnsi" w:cstheme="majorHAnsi"/>
                <w:b/>
              </w:rPr>
              <w:t>11.</w:t>
            </w:r>
          </w:p>
        </w:tc>
        <w:tc>
          <w:tcPr>
            <w:tcW w:w="5029" w:type="dxa"/>
            <w:vAlign w:val="center"/>
          </w:tcPr>
          <w:p w:rsidR="0012551D" w:rsidRPr="00752AAE" w:rsidRDefault="0012551D" w:rsidP="00CC272F">
            <w:pPr>
              <w:rPr>
                <w:rFonts w:asciiTheme="majorHAnsi" w:hAnsiTheme="majorHAnsi" w:cstheme="majorHAnsi"/>
                <w:b/>
              </w:rPr>
            </w:pPr>
            <w:r w:rsidRPr="00752AAE">
              <w:rPr>
                <w:rFonts w:asciiTheme="majorHAnsi" w:hAnsiTheme="majorHAnsi" w:cstheme="majorHAnsi"/>
                <w:b/>
              </w:rPr>
              <w:t>Canisterapie</w:t>
            </w:r>
          </w:p>
        </w:tc>
        <w:tc>
          <w:tcPr>
            <w:tcW w:w="2654" w:type="dxa"/>
            <w:shd w:val="clear" w:color="auto" w:fill="auto"/>
            <w:vAlign w:val="center"/>
          </w:tcPr>
          <w:p w:rsidR="0012551D" w:rsidRPr="00752AAE" w:rsidRDefault="0012551D" w:rsidP="0012551D">
            <w:pPr>
              <w:jc w:val="center"/>
              <w:rPr>
                <w:rFonts w:asciiTheme="majorHAnsi" w:hAnsiTheme="majorHAnsi" w:cstheme="majorHAnsi"/>
              </w:rPr>
            </w:pPr>
            <w:r w:rsidRPr="00752AAE">
              <w:rPr>
                <w:rFonts w:asciiTheme="majorHAnsi" w:hAnsiTheme="majorHAnsi" w:cstheme="majorHAnsi"/>
                <w:b/>
              </w:rPr>
              <w:t>2. místo</w:t>
            </w:r>
          </w:p>
        </w:tc>
      </w:tr>
      <w:tr w:rsidR="0012551D" w:rsidRPr="00EC4CC4" w:rsidTr="00AC2E04">
        <w:trPr>
          <w:trHeight w:val="277"/>
        </w:trPr>
        <w:tc>
          <w:tcPr>
            <w:tcW w:w="1258" w:type="dxa"/>
            <w:vAlign w:val="center"/>
          </w:tcPr>
          <w:p w:rsidR="0012551D" w:rsidRPr="00752AAE" w:rsidRDefault="0012551D" w:rsidP="0012551D">
            <w:pPr>
              <w:jc w:val="center"/>
              <w:rPr>
                <w:rFonts w:asciiTheme="majorHAnsi" w:hAnsiTheme="majorHAnsi" w:cstheme="majorHAnsi"/>
                <w:b/>
              </w:rPr>
            </w:pPr>
            <w:r w:rsidRPr="00752AAE">
              <w:rPr>
                <w:rFonts w:asciiTheme="majorHAnsi" w:hAnsiTheme="majorHAnsi" w:cstheme="majorHAnsi"/>
                <w:b/>
              </w:rPr>
              <w:t>15.</w:t>
            </w:r>
          </w:p>
        </w:tc>
        <w:tc>
          <w:tcPr>
            <w:tcW w:w="5029" w:type="dxa"/>
            <w:vAlign w:val="center"/>
          </w:tcPr>
          <w:p w:rsidR="0012551D" w:rsidRPr="00752AAE" w:rsidRDefault="0012551D" w:rsidP="00CC272F">
            <w:pPr>
              <w:rPr>
                <w:rFonts w:asciiTheme="majorHAnsi" w:hAnsiTheme="majorHAnsi" w:cstheme="majorHAnsi"/>
                <w:b/>
              </w:rPr>
            </w:pPr>
            <w:r w:rsidRPr="00752AAE">
              <w:rPr>
                <w:rFonts w:asciiTheme="majorHAnsi" w:hAnsiTheme="majorHAnsi" w:cstheme="majorHAnsi"/>
                <w:b/>
              </w:rPr>
              <w:t>ADHD</w:t>
            </w:r>
          </w:p>
        </w:tc>
        <w:tc>
          <w:tcPr>
            <w:tcW w:w="2654" w:type="dxa"/>
            <w:shd w:val="clear" w:color="auto" w:fill="auto"/>
            <w:vAlign w:val="center"/>
          </w:tcPr>
          <w:p w:rsidR="0012551D" w:rsidRPr="00752AAE" w:rsidRDefault="0012551D" w:rsidP="0012551D">
            <w:pPr>
              <w:jc w:val="center"/>
              <w:rPr>
                <w:rFonts w:asciiTheme="majorHAnsi" w:hAnsiTheme="majorHAnsi" w:cstheme="majorHAnsi"/>
              </w:rPr>
            </w:pPr>
            <w:r w:rsidRPr="00752AAE">
              <w:rPr>
                <w:rFonts w:asciiTheme="majorHAnsi" w:hAnsiTheme="majorHAnsi" w:cstheme="majorHAnsi"/>
                <w:b/>
              </w:rPr>
              <w:t>3. místo</w:t>
            </w:r>
          </w:p>
        </w:tc>
      </w:tr>
      <w:tr w:rsidR="0012551D" w:rsidRPr="00EC4CC4" w:rsidTr="00AC2E04">
        <w:trPr>
          <w:trHeight w:val="277"/>
        </w:trPr>
        <w:tc>
          <w:tcPr>
            <w:tcW w:w="1258" w:type="dxa"/>
            <w:vAlign w:val="center"/>
          </w:tcPr>
          <w:p w:rsidR="0012551D" w:rsidRPr="00752AAE" w:rsidRDefault="0012551D" w:rsidP="0012551D">
            <w:pPr>
              <w:jc w:val="center"/>
              <w:rPr>
                <w:rFonts w:asciiTheme="majorHAnsi" w:hAnsiTheme="majorHAnsi" w:cstheme="majorHAnsi"/>
                <w:b/>
              </w:rPr>
            </w:pPr>
            <w:r w:rsidRPr="00752AAE">
              <w:rPr>
                <w:rFonts w:asciiTheme="majorHAnsi" w:hAnsiTheme="majorHAnsi" w:cstheme="majorHAnsi"/>
                <w:b/>
              </w:rPr>
              <w:t>1.</w:t>
            </w:r>
          </w:p>
        </w:tc>
        <w:tc>
          <w:tcPr>
            <w:tcW w:w="5029" w:type="dxa"/>
            <w:vAlign w:val="bottom"/>
          </w:tcPr>
          <w:p w:rsidR="0012551D" w:rsidRPr="00752AAE" w:rsidRDefault="0012551D" w:rsidP="00D40583">
            <w:pPr>
              <w:rPr>
                <w:rFonts w:asciiTheme="majorHAnsi" w:hAnsiTheme="majorHAnsi" w:cstheme="majorHAnsi"/>
                <w:b/>
                <w:color w:val="17365D" w:themeColor="text2" w:themeShade="BF"/>
              </w:rPr>
            </w:pPr>
            <w:r w:rsidRPr="00752AAE">
              <w:rPr>
                <w:rFonts w:asciiTheme="majorHAnsi" w:hAnsiTheme="majorHAnsi" w:cstheme="majorHAnsi"/>
                <w:b/>
              </w:rPr>
              <w:t>Život s </w:t>
            </w:r>
            <w:proofErr w:type="spellStart"/>
            <w:r w:rsidRPr="00752AAE">
              <w:rPr>
                <w:rFonts w:asciiTheme="majorHAnsi" w:hAnsiTheme="majorHAnsi" w:cstheme="majorHAnsi"/>
                <w:b/>
              </w:rPr>
              <w:t>celiakií</w:t>
            </w:r>
            <w:proofErr w:type="spellEnd"/>
          </w:p>
        </w:tc>
        <w:tc>
          <w:tcPr>
            <w:tcW w:w="2654" w:type="dxa"/>
            <w:shd w:val="clear" w:color="auto" w:fill="auto"/>
            <w:vAlign w:val="center"/>
          </w:tcPr>
          <w:p w:rsidR="0012551D" w:rsidRPr="00752AAE" w:rsidRDefault="0012551D" w:rsidP="0012551D">
            <w:pPr>
              <w:jc w:val="center"/>
              <w:rPr>
                <w:rFonts w:asciiTheme="majorHAnsi" w:hAnsiTheme="majorHAnsi" w:cstheme="majorHAnsi"/>
                <w:b/>
              </w:rPr>
            </w:pPr>
            <w:r w:rsidRPr="00752AAE">
              <w:rPr>
                <w:rFonts w:asciiTheme="majorHAnsi" w:hAnsiTheme="majorHAnsi" w:cstheme="majorHAnsi"/>
                <w:b/>
              </w:rPr>
              <w:t>4. místo</w:t>
            </w:r>
          </w:p>
        </w:tc>
      </w:tr>
      <w:tr w:rsidR="0012551D" w:rsidRPr="00EC4CC4" w:rsidTr="00A7052D">
        <w:trPr>
          <w:trHeight w:val="220"/>
        </w:trPr>
        <w:tc>
          <w:tcPr>
            <w:tcW w:w="1258" w:type="dxa"/>
            <w:shd w:val="clear" w:color="auto" w:fill="FFFFCC"/>
            <w:vAlign w:val="center"/>
          </w:tcPr>
          <w:p w:rsidR="0012551D" w:rsidRPr="00752AAE" w:rsidRDefault="0012551D" w:rsidP="0012551D">
            <w:pPr>
              <w:jc w:val="center"/>
              <w:rPr>
                <w:rFonts w:asciiTheme="majorHAnsi" w:hAnsiTheme="majorHAnsi" w:cstheme="majorHAnsi"/>
                <w:b/>
              </w:rPr>
            </w:pPr>
          </w:p>
        </w:tc>
        <w:tc>
          <w:tcPr>
            <w:tcW w:w="5029" w:type="dxa"/>
            <w:shd w:val="clear" w:color="auto" w:fill="FFFFCC"/>
            <w:vAlign w:val="center"/>
          </w:tcPr>
          <w:p w:rsidR="0012551D" w:rsidRPr="00752AAE" w:rsidRDefault="0012551D" w:rsidP="00CC272F">
            <w:pPr>
              <w:rPr>
                <w:rFonts w:asciiTheme="majorHAnsi" w:hAnsiTheme="majorHAnsi" w:cstheme="majorHAnsi"/>
                <w:b/>
                <w:color w:val="17365D" w:themeColor="text2" w:themeShade="BF"/>
                <w:u w:val="single"/>
              </w:rPr>
            </w:pPr>
          </w:p>
        </w:tc>
        <w:tc>
          <w:tcPr>
            <w:tcW w:w="2654" w:type="dxa"/>
            <w:shd w:val="clear" w:color="auto" w:fill="FFFFCC"/>
            <w:vAlign w:val="center"/>
          </w:tcPr>
          <w:p w:rsidR="0012551D" w:rsidRPr="00752AAE" w:rsidRDefault="0012551D" w:rsidP="0012551D">
            <w:pPr>
              <w:jc w:val="center"/>
              <w:rPr>
                <w:rFonts w:asciiTheme="majorHAnsi" w:hAnsiTheme="majorHAnsi" w:cstheme="majorHAnsi"/>
              </w:rPr>
            </w:pPr>
          </w:p>
        </w:tc>
      </w:tr>
      <w:tr w:rsidR="00CC272F" w:rsidRPr="00EC4CC4" w:rsidTr="00BA5167">
        <w:trPr>
          <w:trHeight w:val="3240"/>
        </w:trPr>
        <w:tc>
          <w:tcPr>
            <w:tcW w:w="1258" w:type="dxa"/>
            <w:vAlign w:val="center"/>
          </w:tcPr>
          <w:p w:rsidR="00CC272F" w:rsidRDefault="00A7052D" w:rsidP="0012551D">
            <w:pPr>
              <w:jc w:val="center"/>
              <w:rPr>
                <w:rFonts w:asciiTheme="majorHAnsi" w:hAnsiTheme="majorHAnsi" w:cstheme="majorHAnsi"/>
                <w:b/>
              </w:rPr>
            </w:pPr>
            <w:r>
              <w:rPr>
                <w:rFonts w:asciiTheme="majorHAnsi" w:hAnsiTheme="majorHAnsi" w:cstheme="majorHAnsi"/>
                <w:b/>
              </w:rPr>
              <w:t>Ostatní projekty</w:t>
            </w:r>
          </w:p>
        </w:tc>
        <w:tc>
          <w:tcPr>
            <w:tcW w:w="5029" w:type="dxa"/>
          </w:tcPr>
          <w:p w:rsidR="00CC272F" w:rsidRPr="00CC272F" w:rsidRDefault="00CC272F" w:rsidP="00CC272F">
            <w:pPr>
              <w:rPr>
                <w:rFonts w:asciiTheme="minorHAnsi" w:hAnsiTheme="minorHAnsi" w:cstheme="minorHAnsi"/>
              </w:rPr>
            </w:pPr>
            <w:r w:rsidRPr="00CC272F">
              <w:rPr>
                <w:rFonts w:asciiTheme="minorHAnsi" w:hAnsiTheme="minorHAnsi" w:cstheme="minorHAnsi"/>
              </w:rPr>
              <w:t>Mezi bariéry (bez chůze a bez zraku)</w:t>
            </w:r>
          </w:p>
          <w:p w:rsidR="00CC272F" w:rsidRPr="00CC272F" w:rsidRDefault="00CC272F" w:rsidP="00CC272F">
            <w:pPr>
              <w:rPr>
                <w:rFonts w:asciiTheme="minorHAnsi" w:hAnsiTheme="minorHAnsi" w:cstheme="minorHAnsi"/>
              </w:rPr>
            </w:pPr>
            <w:r w:rsidRPr="00CC272F">
              <w:rPr>
                <w:rFonts w:asciiTheme="minorHAnsi" w:hAnsiTheme="minorHAnsi" w:cstheme="minorHAnsi"/>
              </w:rPr>
              <w:t>Život se sluchovým postižením</w:t>
            </w:r>
          </w:p>
          <w:p w:rsidR="00CC272F" w:rsidRPr="00CC272F" w:rsidRDefault="00CC272F" w:rsidP="00CC272F">
            <w:pPr>
              <w:rPr>
                <w:rFonts w:asciiTheme="minorHAnsi" w:hAnsiTheme="minorHAnsi" w:cstheme="minorHAnsi"/>
                <w:color w:val="17365D" w:themeColor="text2" w:themeShade="BF"/>
              </w:rPr>
            </w:pPr>
            <w:r w:rsidRPr="00CC272F">
              <w:rPr>
                <w:rFonts w:asciiTheme="minorHAnsi" w:hAnsiTheme="minorHAnsi" w:cstheme="minorHAnsi"/>
              </w:rPr>
              <w:t>Vliv tělesného handicapu na orální zdraví a kazivost chrupu</w:t>
            </w:r>
          </w:p>
          <w:p w:rsidR="00CC272F" w:rsidRPr="00CC272F" w:rsidRDefault="00CC272F" w:rsidP="00CC272F">
            <w:pPr>
              <w:rPr>
                <w:rFonts w:asciiTheme="minorHAnsi" w:hAnsiTheme="minorHAnsi" w:cstheme="minorHAnsi"/>
                <w:color w:val="17365D" w:themeColor="text2" w:themeShade="BF"/>
              </w:rPr>
            </w:pPr>
            <w:r w:rsidRPr="00CC272F">
              <w:rPr>
                <w:rFonts w:asciiTheme="minorHAnsi" w:hAnsiTheme="minorHAnsi" w:cstheme="minorHAnsi"/>
              </w:rPr>
              <w:t>Komunikace s neslyšícím v lékárně</w:t>
            </w:r>
          </w:p>
          <w:p w:rsidR="00CC272F" w:rsidRPr="00CC272F" w:rsidRDefault="00CC272F" w:rsidP="00CC272F">
            <w:pPr>
              <w:rPr>
                <w:rFonts w:asciiTheme="minorHAnsi" w:hAnsiTheme="minorHAnsi" w:cstheme="minorHAnsi"/>
                <w:color w:val="17365D" w:themeColor="text2" w:themeShade="BF"/>
              </w:rPr>
            </w:pPr>
            <w:r w:rsidRPr="00CC272F">
              <w:rPr>
                <w:rFonts w:asciiTheme="minorHAnsi" w:hAnsiTheme="minorHAnsi" w:cstheme="minorHAnsi"/>
              </w:rPr>
              <w:t xml:space="preserve">Diabetes </w:t>
            </w:r>
            <w:proofErr w:type="spellStart"/>
            <w:r w:rsidRPr="00CC272F">
              <w:rPr>
                <w:rFonts w:asciiTheme="minorHAnsi" w:hAnsiTheme="minorHAnsi" w:cstheme="minorHAnsi"/>
              </w:rPr>
              <w:t>mellitus</w:t>
            </w:r>
            <w:proofErr w:type="spellEnd"/>
          </w:p>
          <w:p w:rsidR="00CC272F" w:rsidRPr="00CC272F" w:rsidRDefault="00CC272F" w:rsidP="00CC272F">
            <w:pPr>
              <w:rPr>
                <w:rFonts w:asciiTheme="minorHAnsi" w:hAnsiTheme="minorHAnsi" w:cstheme="minorHAnsi"/>
                <w:color w:val="17365D" w:themeColor="text2" w:themeShade="BF"/>
              </w:rPr>
            </w:pPr>
            <w:r w:rsidRPr="00CC272F">
              <w:rPr>
                <w:rFonts w:asciiTheme="minorHAnsi" w:hAnsiTheme="minorHAnsi" w:cstheme="minorHAnsi"/>
              </w:rPr>
              <w:t>Život na kolečkách</w:t>
            </w:r>
          </w:p>
          <w:p w:rsidR="00CC272F" w:rsidRPr="00CC272F" w:rsidRDefault="00CC272F" w:rsidP="00CC272F">
            <w:pPr>
              <w:rPr>
                <w:rFonts w:asciiTheme="minorHAnsi" w:hAnsiTheme="minorHAnsi" w:cstheme="minorHAnsi"/>
              </w:rPr>
            </w:pPr>
            <w:r w:rsidRPr="00CC272F">
              <w:rPr>
                <w:rFonts w:asciiTheme="minorHAnsi" w:hAnsiTheme="minorHAnsi" w:cstheme="minorHAnsi"/>
              </w:rPr>
              <w:t>Pomůcky pro zrakově postižené</w:t>
            </w:r>
          </w:p>
          <w:p w:rsidR="00CC272F" w:rsidRPr="00CC272F" w:rsidRDefault="00CC272F" w:rsidP="00CC272F">
            <w:pPr>
              <w:rPr>
                <w:rFonts w:asciiTheme="minorHAnsi" w:hAnsiTheme="minorHAnsi" w:cstheme="minorHAnsi"/>
              </w:rPr>
            </w:pPr>
            <w:r w:rsidRPr="00CC272F">
              <w:rPr>
                <w:rFonts w:asciiTheme="minorHAnsi" w:hAnsiTheme="minorHAnsi" w:cstheme="minorHAnsi"/>
              </w:rPr>
              <w:t>Optici seniorům</w:t>
            </w:r>
          </w:p>
          <w:p w:rsidR="00CC272F" w:rsidRPr="00CC272F" w:rsidRDefault="00CC272F" w:rsidP="00CC272F">
            <w:pPr>
              <w:rPr>
                <w:rFonts w:asciiTheme="minorHAnsi" w:hAnsiTheme="minorHAnsi" w:cstheme="minorHAnsi"/>
              </w:rPr>
            </w:pPr>
            <w:r w:rsidRPr="00CC272F">
              <w:rPr>
                <w:rFonts w:asciiTheme="minorHAnsi" w:hAnsiTheme="minorHAnsi" w:cstheme="minorHAnsi"/>
              </w:rPr>
              <w:t>Adrenalin s handicapem</w:t>
            </w:r>
          </w:p>
          <w:p w:rsidR="00CC272F" w:rsidRPr="00CC272F" w:rsidRDefault="00CC272F" w:rsidP="00CC272F">
            <w:pPr>
              <w:rPr>
                <w:rFonts w:asciiTheme="minorHAnsi" w:hAnsiTheme="minorHAnsi" w:cstheme="minorHAnsi"/>
              </w:rPr>
            </w:pPr>
            <w:r w:rsidRPr="00CC272F">
              <w:rPr>
                <w:rFonts w:asciiTheme="minorHAnsi" w:hAnsiTheme="minorHAnsi" w:cstheme="minorHAnsi"/>
              </w:rPr>
              <w:t>Braillovo písmo</w:t>
            </w:r>
          </w:p>
          <w:p w:rsidR="00CC272F" w:rsidRPr="00CC272F" w:rsidRDefault="00CC272F" w:rsidP="00CC272F">
            <w:pPr>
              <w:rPr>
                <w:rFonts w:asciiTheme="minorHAnsi" w:hAnsiTheme="minorHAnsi" w:cstheme="minorHAnsi"/>
              </w:rPr>
            </w:pPr>
            <w:r w:rsidRPr="00CC272F">
              <w:rPr>
                <w:rFonts w:asciiTheme="minorHAnsi" w:hAnsiTheme="minorHAnsi" w:cstheme="minorHAnsi"/>
              </w:rPr>
              <w:t>Ortodontické anomálie</w:t>
            </w:r>
          </w:p>
          <w:p w:rsidR="00CC272F" w:rsidRDefault="00CC272F" w:rsidP="00CC272F">
            <w:pPr>
              <w:rPr>
                <w:rFonts w:asciiTheme="minorHAnsi" w:hAnsiTheme="minorHAnsi" w:cstheme="minorHAnsi"/>
              </w:rPr>
            </w:pPr>
            <w:r w:rsidRPr="00CC272F">
              <w:rPr>
                <w:rFonts w:asciiTheme="minorHAnsi" w:hAnsiTheme="minorHAnsi" w:cstheme="minorHAnsi"/>
              </w:rPr>
              <w:t>Aspergerův syndrom</w:t>
            </w:r>
          </w:p>
          <w:p w:rsidR="00CC272F" w:rsidRPr="00CC272F" w:rsidRDefault="00CC272F" w:rsidP="00CC272F">
            <w:pPr>
              <w:rPr>
                <w:rFonts w:asciiTheme="majorHAnsi" w:hAnsiTheme="majorHAnsi" w:cstheme="majorHAnsi"/>
              </w:rPr>
            </w:pPr>
            <w:r w:rsidRPr="00CC272F">
              <w:rPr>
                <w:rFonts w:asciiTheme="majorHAnsi" w:hAnsiTheme="majorHAnsi" w:cstheme="majorHAnsi"/>
              </w:rPr>
              <w:t>Otevřená výuka oboru DZT</w:t>
            </w:r>
          </w:p>
        </w:tc>
        <w:tc>
          <w:tcPr>
            <w:tcW w:w="2654" w:type="dxa"/>
            <w:shd w:val="clear" w:color="auto" w:fill="auto"/>
            <w:vAlign w:val="center"/>
          </w:tcPr>
          <w:p w:rsidR="00CC272F" w:rsidRPr="00752AAE" w:rsidRDefault="001670DB" w:rsidP="0012551D">
            <w:pPr>
              <w:jc w:val="center"/>
              <w:rPr>
                <w:rFonts w:asciiTheme="majorHAnsi" w:hAnsiTheme="majorHAnsi" w:cstheme="majorHAnsi"/>
              </w:rPr>
            </w:pPr>
            <w:r>
              <w:rPr>
                <w:rFonts w:ascii="Arial" w:hAnsi="Arial" w:cs="Arial"/>
                <w:noProof/>
              </w:rPr>
              <w:drawing>
                <wp:inline distT="0" distB="0" distL="0" distR="0" wp14:anchorId="0C00E77A" wp14:editId="19BCF7F5">
                  <wp:extent cx="982980" cy="1385463"/>
                  <wp:effectExtent l="0" t="0" r="7620" b="571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84215" cy="1387204"/>
                          </a:xfrm>
                          <a:prstGeom prst="rect">
                            <a:avLst/>
                          </a:prstGeom>
                          <a:noFill/>
                        </pic:spPr>
                      </pic:pic>
                    </a:graphicData>
                  </a:graphic>
                </wp:inline>
              </w:drawing>
            </w:r>
          </w:p>
        </w:tc>
      </w:tr>
    </w:tbl>
    <w:p w:rsidR="00335D9B" w:rsidRDefault="00134DE2" w:rsidP="00D46902">
      <w:pPr>
        <w:jc w:val="both"/>
        <w:rPr>
          <w:rFonts w:ascii="Arial" w:hAnsi="Arial" w:cs="Arial"/>
        </w:rPr>
      </w:pPr>
      <w:r w:rsidRPr="00134DE2">
        <w:rPr>
          <w:noProof/>
          <w:sz w:val="16"/>
          <w:szCs w:val="16"/>
        </w:rPr>
        <mc:AlternateContent>
          <mc:Choice Requires="wps">
            <w:drawing>
              <wp:inline distT="0" distB="0" distL="0" distR="0" wp14:anchorId="0181342B" wp14:editId="54BB1802">
                <wp:extent cx="304800" cy="304800"/>
                <wp:effectExtent l="0" t="0" r="0" b="0"/>
                <wp:docPr id="111" name="Obdélník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1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W3BZAvgIA&#10;ALwFAAAOAAAAAAAAAAAAAAAAAC4CAABkcnMvZTJvRG9jLnhtbFBLAQItABQABgAIAAAAIQBMoOks&#10;2AAAAAMBAAAPAAAAAAAAAAAAAAAAABgFAABkcnMvZG93bnJldi54bWxQSwUGAAAAAAQABADzAAAA&#10;HQYAAAAA&#10;" filled="f" stroked="f">
                <o:lock v:ext="edit" aspectratio="t"/>
                <w10:anchorlock/>
              </v:rect>
            </w:pict>
          </mc:Fallback>
        </mc:AlternateContent>
      </w:r>
    </w:p>
    <w:p w:rsidR="00335D9B" w:rsidRDefault="00E859BA" w:rsidP="009E6C9D">
      <w:pPr>
        <w:jc w:val="both"/>
        <w:rPr>
          <w:rFonts w:ascii="Arial" w:hAnsi="Arial" w:cs="Arial"/>
          <w:noProof/>
        </w:rPr>
      </w:pPr>
      <w:r>
        <w:rPr>
          <w:rFonts w:ascii="Arial" w:hAnsi="Arial" w:cs="Arial"/>
          <w:noProof/>
        </w:rPr>
        <w:t xml:space="preserve">     </w:t>
      </w:r>
      <w:r>
        <w:rPr>
          <w:rFonts w:ascii="Arial" w:hAnsi="Arial" w:cs="Arial"/>
          <w:noProof/>
        </w:rPr>
        <w:drawing>
          <wp:inline distT="0" distB="0" distL="0" distR="0" wp14:anchorId="2894DC05" wp14:editId="71C98235">
            <wp:extent cx="2727960" cy="2017397"/>
            <wp:effectExtent l="0" t="0" r="0" b="1905"/>
            <wp:docPr id="87" name="Obrázek 87" descr="U:\Fotografie\2015-2016\DEN PROJEKTŮ\IMG_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Fotografie\2015-2016\DEN PROJEKTŮ\IMG_415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30394" cy="2019197"/>
                    </a:xfrm>
                    <a:prstGeom prst="rect">
                      <a:avLst/>
                    </a:prstGeom>
                    <a:noFill/>
                    <a:ln>
                      <a:noFill/>
                    </a:ln>
                  </pic:spPr>
                </pic:pic>
              </a:graphicData>
            </a:graphic>
          </wp:inline>
        </w:drawing>
      </w:r>
      <w:r w:rsidR="00A97D4F">
        <w:rPr>
          <w:rFonts w:ascii="Arial" w:hAnsi="Arial" w:cs="Arial"/>
          <w:noProof/>
        </w:rPr>
        <w:t xml:space="preserve"> </w:t>
      </w:r>
      <w:r>
        <w:rPr>
          <w:rFonts w:ascii="Arial" w:hAnsi="Arial" w:cs="Arial"/>
          <w:noProof/>
        </w:rPr>
        <w:drawing>
          <wp:inline distT="0" distB="0" distL="0" distR="0" wp14:anchorId="5A9515A7" wp14:editId="246C7ED0">
            <wp:extent cx="2811780" cy="2024015"/>
            <wp:effectExtent l="0" t="0" r="7620" b="0"/>
            <wp:docPr id="86" name="Obrázek 86" descr="U:\Fotografie\2015-2016\DEN PROJEKTŮ\100_4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Fotografie\2015-2016\DEN PROJEKTŮ\100_4787.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2788" cy="2024740"/>
                    </a:xfrm>
                    <a:prstGeom prst="rect">
                      <a:avLst/>
                    </a:prstGeom>
                    <a:noFill/>
                    <a:ln>
                      <a:noFill/>
                    </a:ln>
                  </pic:spPr>
                </pic:pic>
              </a:graphicData>
            </a:graphic>
          </wp:inline>
        </w:drawing>
      </w:r>
    </w:p>
    <w:p w:rsidR="00E859BA" w:rsidRDefault="00752AAE" w:rsidP="00752AAE">
      <w:pPr>
        <w:rPr>
          <w:rFonts w:ascii="Arial" w:hAnsi="Arial" w:cs="Arial"/>
        </w:rPr>
      </w:pPr>
      <w:r>
        <w:rPr>
          <w:rFonts w:ascii="Arial" w:hAnsi="Arial" w:cs="Arial"/>
        </w:rPr>
        <w:t xml:space="preserve"> </w:t>
      </w:r>
      <w:r w:rsidR="00D76506">
        <w:rPr>
          <w:rFonts w:ascii="Arial" w:hAnsi="Arial" w:cs="Arial"/>
        </w:rPr>
        <w:t xml:space="preserve"> </w:t>
      </w:r>
      <w:r>
        <w:rPr>
          <w:rFonts w:ascii="Arial" w:hAnsi="Arial" w:cs="Arial"/>
        </w:rPr>
        <w:t xml:space="preserve">  </w:t>
      </w:r>
      <w:r w:rsidR="00E859BA">
        <w:rPr>
          <w:rFonts w:ascii="Arial" w:hAnsi="Arial" w:cs="Arial"/>
          <w:noProof/>
        </w:rPr>
        <w:drawing>
          <wp:inline distT="0" distB="0" distL="0" distR="0" wp14:anchorId="7149AE8D" wp14:editId="32BA51E2">
            <wp:extent cx="2339340" cy="2322169"/>
            <wp:effectExtent l="0" t="0" r="3810" b="2540"/>
            <wp:docPr id="91" name="Obrázek 91" descr="U:\Fotografie\2015-2016\DEN PROJEKTŮ\100_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Fotografie\2015-2016\DEN PROJEKTŮ\100_4779.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24475"/>
                    <a:stretch/>
                  </pic:blipFill>
                  <pic:spPr bwMode="auto">
                    <a:xfrm>
                      <a:off x="0" y="0"/>
                      <a:ext cx="2339340" cy="23221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sidR="00A97D4F">
        <w:rPr>
          <w:rFonts w:ascii="Arial" w:hAnsi="Arial" w:cs="Arial"/>
          <w:noProof/>
        </w:rPr>
        <w:drawing>
          <wp:inline distT="0" distB="0" distL="0" distR="0" wp14:anchorId="30E40BEA" wp14:editId="37A9EE6B">
            <wp:extent cx="3200400" cy="2331720"/>
            <wp:effectExtent l="0" t="0" r="0" b="0"/>
            <wp:docPr id="69" name="Obrázek 69" descr="U:\Fotografie\2015-2016\DEN PROJEKTŮ\100_4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Fotografie\2015-2016\DEN PROJEKTŮ\100_479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03146" cy="2333721"/>
                    </a:xfrm>
                    <a:prstGeom prst="rect">
                      <a:avLst/>
                    </a:prstGeom>
                    <a:noFill/>
                    <a:ln>
                      <a:noFill/>
                    </a:ln>
                  </pic:spPr>
                </pic:pic>
              </a:graphicData>
            </a:graphic>
          </wp:inline>
        </w:drawing>
      </w:r>
    </w:p>
    <w:p w:rsidR="00582078" w:rsidRDefault="00582078" w:rsidP="004E5456">
      <w:pPr>
        <w:jc w:val="center"/>
        <w:outlineLvl w:val="0"/>
        <w:rPr>
          <w:rFonts w:asciiTheme="majorHAnsi" w:hAnsiTheme="majorHAnsi" w:cstheme="majorHAnsi"/>
        </w:rPr>
      </w:pPr>
    </w:p>
    <w:p w:rsidR="004E5456" w:rsidRDefault="004E5456" w:rsidP="004E5456">
      <w:pPr>
        <w:jc w:val="center"/>
        <w:outlineLvl w:val="0"/>
        <w:rPr>
          <w:rFonts w:ascii="Arial" w:hAnsi="Arial" w:cs="Arial"/>
        </w:rPr>
      </w:pPr>
      <w:r w:rsidRPr="00CE1660">
        <w:rPr>
          <w:rFonts w:asciiTheme="majorHAnsi" w:hAnsiTheme="majorHAnsi" w:cstheme="majorHAnsi"/>
        </w:rPr>
        <w:t xml:space="preserve">obr. </w:t>
      </w:r>
      <w:r w:rsidR="00BC3C9D" w:rsidRPr="00CE1660">
        <w:rPr>
          <w:rFonts w:asciiTheme="majorHAnsi" w:hAnsiTheme="majorHAnsi" w:cstheme="majorHAnsi"/>
        </w:rPr>
        <w:t xml:space="preserve">Život s handicapem </w:t>
      </w:r>
      <w:r w:rsidR="00922834" w:rsidRPr="00CE1660">
        <w:rPr>
          <w:rFonts w:asciiTheme="majorHAnsi" w:hAnsiTheme="majorHAnsi" w:cstheme="majorHAnsi"/>
        </w:rPr>
        <w:t xml:space="preserve"> </w:t>
      </w:r>
      <w:r w:rsidR="00BC3C9D" w:rsidRPr="00CE1660">
        <w:rPr>
          <w:rFonts w:asciiTheme="majorHAnsi" w:hAnsiTheme="majorHAnsi" w:cstheme="majorHAnsi"/>
        </w:rPr>
        <w:t xml:space="preserve">- </w:t>
      </w:r>
      <w:r w:rsidR="00922834" w:rsidRPr="00CE1660">
        <w:rPr>
          <w:rFonts w:asciiTheme="majorHAnsi" w:hAnsiTheme="majorHAnsi" w:cstheme="majorHAnsi"/>
        </w:rPr>
        <w:t xml:space="preserve">VOŠZ a SZŠ, Praha 1, </w:t>
      </w:r>
      <w:r w:rsidRPr="00CE1660">
        <w:rPr>
          <w:rFonts w:asciiTheme="majorHAnsi" w:hAnsiTheme="majorHAnsi" w:cstheme="majorHAnsi"/>
        </w:rPr>
        <w:t>Alšovo nábřeží</w:t>
      </w:r>
    </w:p>
    <w:p w:rsidR="00D40583" w:rsidRDefault="00752AAE" w:rsidP="00A97D4F">
      <w:pPr>
        <w:jc w:val="both"/>
        <w:rPr>
          <w:rFonts w:asciiTheme="majorHAnsi" w:hAnsiTheme="majorHAnsi" w:cstheme="majorHAnsi"/>
          <w:b/>
        </w:rPr>
      </w:pPr>
      <w:r>
        <w:rPr>
          <w:rFonts w:ascii="Arial" w:hAnsi="Arial" w:cs="Arial"/>
        </w:rPr>
        <w:lastRenderedPageBreak/>
        <w:t xml:space="preserve"> </w:t>
      </w:r>
      <w:r w:rsidR="00A97D4F">
        <w:rPr>
          <w:rFonts w:ascii="Arial" w:hAnsi="Arial" w:cs="Arial"/>
        </w:rPr>
        <w:t xml:space="preserve"> </w:t>
      </w:r>
      <w:r>
        <w:rPr>
          <w:rFonts w:ascii="Arial" w:hAnsi="Arial" w:cs="Arial"/>
        </w:rPr>
        <w:t xml:space="preserve"> </w:t>
      </w:r>
      <w:r w:rsidR="00A97D4F">
        <w:rPr>
          <w:rFonts w:ascii="Arial" w:hAnsi="Arial" w:cs="Arial"/>
          <w:noProof/>
        </w:rPr>
        <w:drawing>
          <wp:inline distT="0" distB="0" distL="0" distR="0" wp14:anchorId="0D2C539E" wp14:editId="78909894">
            <wp:extent cx="2729089" cy="2031767"/>
            <wp:effectExtent l="0" t="0" r="0" b="6985"/>
            <wp:docPr id="90" name="Obrázek 90" descr="U:\Fotografie\2015-2016\DEN PROJEKTŮ\IMG_4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Fotografie\2015-2016\DEN PROJEKTŮ\IMG_417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1733" cy="2041181"/>
                    </a:xfrm>
                    <a:prstGeom prst="rect">
                      <a:avLst/>
                    </a:prstGeom>
                    <a:noFill/>
                    <a:ln>
                      <a:noFill/>
                    </a:ln>
                  </pic:spPr>
                </pic:pic>
              </a:graphicData>
            </a:graphic>
          </wp:inline>
        </w:drawing>
      </w:r>
      <w:r w:rsidR="00A97D4F">
        <w:rPr>
          <w:rFonts w:asciiTheme="majorHAnsi" w:hAnsiTheme="majorHAnsi" w:cstheme="majorHAnsi"/>
          <w:b/>
        </w:rPr>
        <w:t xml:space="preserve"> </w:t>
      </w:r>
      <w:r w:rsidR="00A97D4F">
        <w:rPr>
          <w:rFonts w:asciiTheme="majorHAnsi" w:hAnsiTheme="majorHAnsi" w:cstheme="majorHAnsi"/>
          <w:b/>
          <w:noProof/>
        </w:rPr>
        <w:drawing>
          <wp:inline distT="0" distB="0" distL="0" distR="0" wp14:anchorId="5E3A7135" wp14:editId="0315D972">
            <wp:extent cx="2849880" cy="2032576"/>
            <wp:effectExtent l="0" t="0" r="7620" b="6350"/>
            <wp:docPr id="71" name="Obrázek 71" descr="U:\Fotografie\2015-2016\DEN PROJEKTŮ\IMG_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Fotografie\2015-2016\DEN PROJEKTŮ\IMG_41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62869" cy="2041840"/>
                    </a:xfrm>
                    <a:prstGeom prst="rect">
                      <a:avLst/>
                    </a:prstGeom>
                    <a:noFill/>
                    <a:ln>
                      <a:noFill/>
                    </a:ln>
                  </pic:spPr>
                </pic:pic>
              </a:graphicData>
            </a:graphic>
          </wp:inline>
        </w:drawing>
      </w:r>
    </w:p>
    <w:p w:rsidR="00A97D4F" w:rsidRDefault="00D76506" w:rsidP="00D76506">
      <w:pPr>
        <w:outlineLvl w:val="0"/>
        <w:rPr>
          <w:rFonts w:asciiTheme="majorHAnsi" w:hAnsiTheme="majorHAnsi" w:cstheme="majorHAnsi"/>
          <w:b/>
        </w:rPr>
      </w:pPr>
      <w:r>
        <w:rPr>
          <w:rFonts w:asciiTheme="majorHAnsi" w:hAnsiTheme="majorHAnsi" w:cstheme="majorHAnsi"/>
          <w:b/>
        </w:rPr>
        <w:t xml:space="preserve">   </w:t>
      </w:r>
      <w:r w:rsidR="00EE1B30">
        <w:rPr>
          <w:rFonts w:asciiTheme="majorHAnsi" w:hAnsiTheme="majorHAnsi" w:cstheme="majorHAnsi"/>
          <w:b/>
          <w:noProof/>
        </w:rPr>
        <w:drawing>
          <wp:inline distT="0" distB="0" distL="0" distR="0" wp14:anchorId="7843A00F" wp14:editId="556061C0">
            <wp:extent cx="2712720" cy="2232072"/>
            <wp:effectExtent l="0" t="0" r="0" b="0"/>
            <wp:docPr id="93" name="Obrázek 93" descr="U:\Fotografie\2015-2016\DEN PROJEKTŮ\IMG_4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Fotografie\2015-2016\DEN PROJEKTŮ\IMG_419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05906" cy="2226465"/>
                    </a:xfrm>
                    <a:prstGeom prst="rect">
                      <a:avLst/>
                    </a:prstGeom>
                    <a:noFill/>
                    <a:ln>
                      <a:noFill/>
                    </a:ln>
                  </pic:spPr>
                </pic:pic>
              </a:graphicData>
            </a:graphic>
          </wp:inline>
        </w:drawing>
      </w:r>
      <w:r w:rsidR="00C175F0">
        <w:rPr>
          <w:rFonts w:asciiTheme="majorHAnsi" w:hAnsiTheme="majorHAnsi" w:cstheme="majorHAnsi"/>
          <w:b/>
        </w:rPr>
        <w:t xml:space="preserve"> </w:t>
      </w:r>
      <w:r w:rsidR="00C175F0">
        <w:rPr>
          <w:rFonts w:asciiTheme="majorHAnsi" w:hAnsiTheme="majorHAnsi" w:cstheme="majorHAnsi"/>
          <w:b/>
          <w:noProof/>
        </w:rPr>
        <w:drawing>
          <wp:inline distT="0" distB="0" distL="0" distR="0" wp14:anchorId="6D92EEB8" wp14:editId="38DCFF3B">
            <wp:extent cx="2750820" cy="2238026"/>
            <wp:effectExtent l="0" t="0" r="0" b="0"/>
            <wp:docPr id="94" name="Obrázek 94" descr="U:\Fotografie\2015-2016\DEN PROJEKTŮ\IMG_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Fotografie\2015-2016\DEN PROJEKTŮ\IMG_419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50161" cy="2237490"/>
                    </a:xfrm>
                    <a:prstGeom prst="rect">
                      <a:avLst/>
                    </a:prstGeom>
                    <a:noFill/>
                    <a:ln>
                      <a:noFill/>
                    </a:ln>
                  </pic:spPr>
                </pic:pic>
              </a:graphicData>
            </a:graphic>
          </wp:inline>
        </w:drawing>
      </w:r>
    </w:p>
    <w:p w:rsidR="00A97D4F" w:rsidRDefault="00A97D4F" w:rsidP="00752AAE">
      <w:pPr>
        <w:jc w:val="center"/>
        <w:outlineLvl w:val="0"/>
        <w:rPr>
          <w:rFonts w:asciiTheme="majorHAnsi" w:hAnsiTheme="majorHAnsi" w:cstheme="majorHAnsi"/>
          <w:b/>
        </w:rPr>
      </w:pPr>
    </w:p>
    <w:p w:rsidR="00C132F7" w:rsidRDefault="00C132F7" w:rsidP="009E6C9D">
      <w:pPr>
        <w:jc w:val="both"/>
        <w:rPr>
          <w:rFonts w:ascii="Arial" w:hAnsi="Arial" w:cs="Arial"/>
          <w:b/>
        </w:rPr>
      </w:pPr>
    </w:p>
    <w:p w:rsidR="006752F5" w:rsidRDefault="006752F5" w:rsidP="006752F5">
      <w:pPr>
        <w:jc w:val="center"/>
        <w:outlineLvl w:val="0"/>
        <w:rPr>
          <w:rFonts w:asciiTheme="majorHAnsi" w:hAnsiTheme="majorHAnsi" w:cstheme="majorHAnsi"/>
        </w:rPr>
      </w:pPr>
      <w:r w:rsidRPr="00CE1660">
        <w:rPr>
          <w:rFonts w:asciiTheme="majorHAnsi" w:hAnsiTheme="majorHAnsi" w:cstheme="majorHAnsi"/>
        </w:rPr>
        <w:t>obr. Život s handicapem  - VOŠZ a SZŠ, Praha 1, Alšovo nábřeží</w:t>
      </w:r>
    </w:p>
    <w:p w:rsidR="006752F5" w:rsidRDefault="006752F5" w:rsidP="006752F5">
      <w:pPr>
        <w:jc w:val="center"/>
        <w:outlineLvl w:val="0"/>
        <w:rPr>
          <w:rFonts w:ascii="Arial" w:hAnsi="Arial" w:cs="Arial"/>
        </w:rPr>
      </w:pPr>
    </w:p>
    <w:p w:rsidR="00162E33" w:rsidRDefault="00162E33" w:rsidP="009E6C9D">
      <w:pPr>
        <w:jc w:val="both"/>
        <w:rPr>
          <w:rFonts w:ascii="Arial" w:hAnsi="Arial" w:cs="Arial"/>
          <w:b/>
        </w:rPr>
      </w:pPr>
    </w:p>
    <w:p w:rsidR="009E6C9D" w:rsidRPr="00724044" w:rsidRDefault="009E6C9D" w:rsidP="009B2F3A">
      <w:pPr>
        <w:numPr>
          <w:ilvl w:val="0"/>
          <w:numId w:val="6"/>
        </w:numPr>
        <w:rPr>
          <w:rFonts w:ascii="Arial" w:hAnsi="Arial" w:cs="Arial"/>
          <w:b/>
        </w:rPr>
      </w:pPr>
      <w:r w:rsidRPr="00724044">
        <w:rPr>
          <w:rFonts w:ascii="Arial" w:hAnsi="Arial" w:cs="Arial"/>
          <w:b/>
        </w:rPr>
        <w:t>Mimoškolní aktivity</w:t>
      </w:r>
    </w:p>
    <w:p w:rsidR="009E6C9D" w:rsidRDefault="009E6C9D">
      <w:pPr>
        <w:widowControl w:val="0"/>
        <w:ind w:left="-567" w:right="-567" w:firstLine="567"/>
        <w:jc w:val="both"/>
      </w:pPr>
    </w:p>
    <w:p w:rsidR="00395955" w:rsidRDefault="00395955">
      <w:pPr>
        <w:widowControl w:val="0"/>
        <w:ind w:left="-567" w:right="-567" w:firstLine="567"/>
        <w:jc w:val="both"/>
        <w:rPr>
          <w:rFonts w:ascii="Arial" w:hAnsi="Arial" w:cs="Arial"/>
          <w:bCs/>
          <w:snapToGrid w:val="0"/>
        </w:rPr>
      </w:pPr>
      <w:r w:rsidRPr="0015082B">
        <w:rPr>
          <w:rFonts w:ascii="Arial" w:hAnsi="Arial" w:cs="Arial"/>
          <w:bCs/>
          <w:snapToGrid w:val="0"/>
        </w:rPr>
        <w:t xml:space="preserve">Kroužky a výlety organizované školou </w:t>
      </w:r>
    </w:p>
    <w:p w:rsidR="00441638" w:rsidRPr="0015082B" w:rsidRDefault="00441638">
      <w:pPr>
        <w:widowControl w:val="0"/>
        <w:ind w:left="-567" w:right="-567" w:firstLine="567"/>
        <w:jc w:val="both"/>
        <w:rPr>
          <w:rFonts w:ascii="Arial" w:hAnsi="Arial" w:cs="Arial"/>
          <w:bCs/>
          <w:snapToGrid w:val="0"/>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3685"/>
        <w:gridCol w:w="2977"/>
      </w:tblGrid>
      <w:tr w:rsidR="00395955" w:rsidRPr="0015082B" w:rsidTr="00975C09">
        <w:trPr>
          <w:trHeight w:val="419"/>
        </w:trPr>
        <w:tc>
          <w:tcPr>
            <w:tcW w:w="2622" w:type="dxa"/>
            <w:shd w:val="clear" w:color="auto" w:fill="D9D9D9"/>
            <w:vAlign w:val="center"/>
          </w:tcPr>
          <w:p w:rsidR="00395955" w:rsidRPr="0015082B" w:rsidRDefault="00395955" w:rsidP="004A5274">
            <w:pPr>
              <w:widowControl w:val="0"/>
              <w:ind w:right="-47"/>
              <w:rPr>
                <w:rFonts w:ascii="Arial" w:hAnsi="Arial" w:cs="Arial"/>
                <w:bCs/>
                <w:iCs/>
                <w:snapToGrid w:val="0"/>
              </w:rPr>
            </w:pPr>
            <w:r w:rsidRPr="0015082B">
              <w:rPr>
                <w:rFonts w:ascii="Arial" w:hAnsi="Arial" w:cs="Arial"/>
                <w:bCs/>
                <w:iCs/>
                <w:snapToGrid w:val="0"/>
              </w:rPr>
              <w:t>Typ</w:t>
            </w:r>
          </w:p>
        </w:tc>
        <w:tc>
          <w:tcPr>
            <w:tcW w:w="3685" w:type="dxa"/>
            <w:shd w:val="clear" w:color="auto" w:fill="D9D9D9"/>
            <w:vAlign w:val="center"/>
          </w:tcPr>
          <w:p w:rsidR="00395955" w:rsidRPr="0015082B" w:rsidRDefault="00395955" w:rsidP="004A5274">
            <w:pPr>
              <w:widowControl w:val="0"/>
              <w:ind w:right="-95"/>
              <w:rPr>
                <w:rFonts w:ascii="Arial" w:hAnsi="Arial" w:cs="Arial"/>
                <w:bCs/>
                <w:iCs/>
                <w:snapToGrid w:val="0"/>
              </w:rPr>
            </w:pPr>
            <w:r w:rsidRPr="0015082B">
              <w:rPr>
                <w:rFonts w:ascii="Arial" w:hAnsi="Arial" w:cs="Arial"/>
                <w:bCs/>
                <w:iCs/>
                <w:snapToGrid w:val="0"/>
              </w:rPr>
              <w:t>Zaměření</w:t>
            </w:r>
          </w:p>
        </w:tc>
        <w:tc>
          <w:tcPr>
            <w:tcW w:w="2977" w:type="dxa"/>
            <w:shd w:val="clear" w:color="auto" w:fill="D9D9D9"/>
            <w:vAlign w:val="center"/>
          </w:tcPr>
          <w:p w:rsidR="00395955" w:rsidRPr="0015082B" w:rsidRDefault="00395955" w:rsidP="004A5274">
            <w:pPr>
              <w:widowControl w:val="0"/>
              <w:ind w:right="-142"/>
              <w:rPr>
                <w:rFonts w:ascii="Arial" w:hAnsi="Arial" w:cs="Arial"/>
                <w:bCs/>
                <w:iCs/>
                <w:snapToGrid w:val="0"/>
              </w:rPr>
            </w:pPr>
            <w:r w:rsidRPr="0015082B">
              <w:rPr>
                <w:rFonts w:ascii="Arial" w:hAnsi="Arial" w:cs="Arial"/>
                <w:bCs/>
                <w:iCs/>
                <w:snapToGrid w:val="0"/>
              </w:rPr>
              <w:t>Počet účastníků</w:t>
            </w:r>
          </w:p>
        </w:tc>
      </w:tr>
      <w:tr w:rsidR="00395955" w:rsidRPr="0015082B" w:rsidTr="00244416">
        <w:trPr>
          <w:trHeight w:val="1143"/>
        </w:trPr>
        <w:tc>
          <w:tcPr>
            <w:tcW w:w="2622" w:type="dxa"/>
            <w:shd w:val="clear" w:color="auto" w:fill="FFFFFF"/>
            <w:vAlign w:val="center"/>
          </w:tcPr>
          <w:p w:rsidR="00395955" w:rsidRPr="0015082B" w:rsidRDefault="00395955" w:rsidP="00DB3A27">
            <w:pPr>
              <w:widowControl w:val="0"/>
              <w:ind w:right="-47"/>
              <w:rPr>
                <w:rFonts w:ascii="Arial" w:hAnsi="Arial" w:cs="Arial"/>
                <w:i/>
                <w:iCs/>
                <w:snapToGrid w:val="0"/>
              </w:rPr>
            </w:pPr>
            <w:r w:rsidRPr="0015082B">
              <w:rPr>
                <w:rFonts w:ascii="Arial" w:hAnsi="Arial" w:cs="Arial"/>
                <w:snapToGrid w:val="0"/>
              </w:rPr>
              <w:t>Klub mladého diváka</w:t>
            </w:r>
          </w:p>
        </w:tc>
        <w:tc>
          <w:tcPr>
            <w:tcW w:w="3685" w:type="dxa"/>
            <w:shd w:val="clear" w:color="auto" w:fill="FFFFFF"/>
            <w:vAlign w:val="center"/>
          </w:tcPr>
          <w:p w:rsidR="00395955" w:rsidRPr="0015082B" w:rsidRDefault="00395955" w:rsidP="00DB3A27">
            <w:pPr>
              <w:widowControl w:val="0"/>
              <w:ind w:right="-567"/>
              <w:rPr>
                <w:rFonts w:ascii="Arial" w:hAnsi="Arial" w:cs="Arial"/>
                <w:snapToGrid w:val="0"/>
              </w:rPr>
            </w:pPr>
            <w:r w:rsidRPr="0015082B">
              <w:rPr>
                <w:rFonts w:ascii="Arial" w:hAnsi="Arial" w:cs="Arial"/>
                <w:snapToGrid w:val="0"/>
              </w:rPr>
              <w:t>Divadlo, literatura</w:t>
            </w:r>
          </w:p>
        </w:tc>
        <w:tc>
          <w:tcPr>
            <w:tcW w:w="2977" w:type="dxa"/>
            <w:shd w:val="clear" w:color="auto" w:fill="FFFFFF"/>
            <w:vAlign w:val="center"/>
          </w:tcPr>
          <w:p w:rsidR="00395955" w:rsidRPr="0015082B" w:rsidRDefault="000E77E5" w:rsidP="00244416">
            <w:pPr>
              <w:widowControl w:val="0"/>
              <w:ind w:left="-70" w:right="-567" w:firstLine="70"/>
              <w:rPr>
                <w:rFonts w:ascii="Arial" w:hAnsi="Arial" w:cs="Arial"/>
                <w:snapToGrid w:val="0"/>
              </w:rPr>
            </w:pPr>
            <w:r>
              <w:rPr>
                <w:rFonts w:ascii="Arial" w:hAnsi="Arial" w:cs="Arial"/>
                <w:snapToGrid w:val="0"/>
              </w:rPr>
              <w:t>80</w:t>
            </w:r>
          </w:p>
        </w:tc>
      </w:tr>
      <w:tr w:rsidR="00A445E2" w:rsidRPr="0015082B" w:rsidTr="00F010CC">
        <w:trPr>
          <w:trHeight w:val="798"/>
        </w:trPr>
        <w:tc>
          <w:tcPr>
            <w:tcW w:w="2622" w:type="dxa"/>
            <w:vMerge w:val="restart"/>
            <w:shd w:val="clear" w:color="auto" w:fill="FFFFFF"/>
            <w:vAlign w:val="center"/>
          </w:tcPr>
          <w:p w:rsidR="00A445E2" w:rsidRPr="0015082B" w:rsidRDefault="00A445E2" w:rsidP="00DB3A27">
            <w:pPr>
              <w:widowControl w:val="0"/>
              <w:ind w:right="-47"/>
              <w:rPr>
                <w:rFonts w:ascii="Arial" w:hAnsi="Arial" w:cs="Arial"/>
                <w:snapToGrid w:val="0"/>
              </w:rPr>
            </w:pPr>
            <w:r w:rsidRPr="0015082B">
              <w:rPr>
                <w:rFonts w:ascii="Arial" w:hAnsi="Arial" w:cs="Arial"/>
                <w:snapToGrid w:val="0"/>
              </w:rPr>
              <w:t>Klub českých turistů</w:t>
            </w:r>
          </w:p>
          <w:p w:rsidR="00A445E2" w:rsidRPr="0015082B" w:rsidRDefault="00A445E2" w:rsidP="00DB3A27">
            <w:pPr>
              <w:widowControl w:val="0"/>
              <w:ind w:right="-47"/>
              <w:rPr>
                <w:rFonts w:ascii="Arial" w:hAnsi="Arial" w:cs="Arial"/>
                <w:snapToGrid w:val="0"/>
              </w:rPr>
            </w:pPr>
            <w:r w:rsidRPr="0015082B">
              <w:rPr>
                <w:rFonts w:ascii="Arial" w:hAnsi="Arial" w:cs="Arial"/>
                <w:snapToGrid w:val="0"/>
              </w:rPr>
              <w:t>ATOM</w:t>
            </w:r>
          </w:p>
          <w:p w:rsidR="00A445E2" w:rsidRPr="0015082B" w:rsidRDefault="00A445E2" w:rsidP="00DB3A27">
            <w:pPr>
              <w:widowControl w:val="0"/>
              <w:ind w:right="-47"/>
              <w:rPr>
                <w:rFonts w:ascii="Arial" w:hAnsi="Arial" w:cs="Arial"/>
                <w:snapToGrid w:val="0"/>
              </w:rPr>
            </w:pPr>
          </w:p>
        </w:tc>
        <w:tc>
          <w:tcPr>
            <w:tcW w:w="3685" w:type="dxa"/>
            <w:shd w:val="clear" w:color="auto" w:fill="FFFFFF"/>
            <w:vAlign w:val="center"/>
          </w:tcPr>
          <w:p w:rsidR="00A445E2" w:rsidRPr="0015082B" w:rsidRDefault="00A445E2">
            <w:pPr>
              <w:widowControl w:val="0"/>
              <w:ind w:right="-567"/>
              <w:jc w:val="both"/>
              <w:rPr>
                <w:rFonts w:ascii="Arial" w:hAnsi="Arial" w:cs="Arial"/>
                <w:snapToGrid w:val="0"/>
              </w:rPr>
            </w:pPr>
            <w:r w:rsidRPr="0015082B">
              <w:rPr>
                <w:rFonts w:ascii="Arial" w:hAnsi="Arial" w:cs="Arial"/>
                <w:snapToGrid w:val="0"/>
              </w:rPr>
              <w:t>Pěší, lyžařské a vodácké akce</w:t>
            </w:r>
          </w:p>
        </w:tc>
        <w:tc>
          <w:tcPr>
            <w:tcW w:w="2977" w:type="dxa"/>
            <w:shd w:val="clear" w:color="auto" w:fill="FFFFFF" w:themeFill="background1"/>
            <w:vAlign w:val="center"/>
          </w:tcPr>
          <w:p w:rsidR="00A445E2" w:rsidRPr="0015082B" w:rsidRDefault="007F4A76" w:rsidP="009904FE">
            <w:pPr>
              <w:widowControl w:val="0"/>
              <w:ind w:right="-567"/>
              <w:rPr>
                <w:rFonts w:ascii="Arial" w:hAnsi="Arial" w:cs="Arial"/>
                <w:snapToGrid w:val="0"/>
              </w:rPr>
            </w:pPr>
            <w:r>
              <w:rPr>
                <w:rFonts w:ascii="Arial" w:hAnsi="Arial" w:cs="Arial"/>
                <w:snapToGrid w:val="0"/>
              </w:rPr>
              <w:t>180</w:t>
            </w:r>
          </w:p>
        </w:tc>
      </w:tr>
      <w:tr w:rsidR="00A445E2" w:rsidRPr="0015082B" w:rsidTr="00F010CC">
        <w:trPr>
          <w:trHeight w:val="696"/>
        </w:trPr>
        <w:tc>
          <w:tcPr>
            <w:tcW w:w="2622" w:type="dxa"/>
            <w:vMerge/>
            <w:shd w:val="clear" w:color="auto" w:fill="FFFFFF"/>
            <w:vAlign w:val="center"/>
          </w:tcPr>
          <w:p w:rsidR="00A445E2" w:rsidRPr="0015082B" w:rsidRDefault="00A445E2" w:rsidP="00DB3A27">
            <w:pPr>
              <w:widowControl w:val="0"/>
              <w:ind w:right="-47"/>
              <w:rPr>
                <w:rFonts w:ascii="Arial" w:hAnsi="Arial" w:cs="Arial"/>
                <w:snapToGrid w:val="0"/>
              </w:rPr>
            </w:pPr>
          </w:p>
        </w:tc>
        <w:tc>
          <w:tcPr>
            <w:tcW w:w="3685" w:type="dxa"/>
            <w:shd w:val="clear" w:color="auto" w:fill="FFFFFF"/>
            <w:vAlign w:val="center"/>
          </w:tcPr>
          <w:p w:rsidR="00A445E2" w:rsidRPr="0015082B" w:rsidRDefault="00A445E2">
            <w:pPr>
              <w:widowControl w:val="0"/>
              <w:ind w:right="-567"/>
              <w:jc w:val="both"/>
              <w:rPr>
                <w:rFonts w:ascii="Arial" w:hAnsi="Arial" w:cs="Arial"/>
                <w:snapToGrid w:val="0"/>
              </w:rPr>
            </w:pPr>
            <w:r>
              <w:rPr>
                <w:rFonts w:ascii="Arial" w:hAnsi="Arial" w:cs="Arial"/>
                <w:snapToGrid w:val="0"/>
              </w:rPr>
              <w:t>Čištění Vltavy</w:t>
            </w:r>
          </w:p>
        </w:tc>
        <w:tc>
          <w:tcPr>
            <w:tcW w:w="2977" w:type="dxa"/>
            <w:shd w:val="clear" w:color="auto" w:fill="FFFFFF" w:themeFill="background1"/>
            <w:vAlign w:val="center"/>
          </w:tcPr>
          <w:p w:rsidR="00A445E2" w:rsidRDefault="007F4A76" w:rsidP="009904FE">
            <w:pPr>
              <w:widowControl w:val="0"/>
              <w:ind w:right="-567"/>
              <w:rPr>
                <w:rFonts w:ascii="Arial" w:hAnsi="Arial" w:cs="Arial"/>
                <w:snapToGrid w:val="0"/>
              </w:rPr>
            </w:pPr>
            <w:r>
              <w:rPr>
                <w:rFonts w:ascii="Arial" w:hAnsi="Arial" w:cs="Arial"/>
                <w:snapToGrid w:val="0"/>
              </w:rPr>
              <w:t>18 (4x za rok)</w:t>
            </w:r>
          </w:p>
        </w:tc>
      </w:tr>
      <w:tr w:rsidR="00730119" w:rsidRPr="0015082B" w:rsidTr="00C54055">
        <w:trPr>
          <w:trHeight w:val="550"/>
        </w:trPr>
        <w:tc>
          <w:tcPr>
            <w:tcW w:w="2622" w:type="dxa"/>
            <w:vMerge w:val="restart"/>
            <w:shd w:val="clear" w:color="auto" w:fill="FFFFFF"/>
            <w:vAlign w:val="center"/>
          </w:tcPr>
          <w:p w:rsidR="00730119" w:rsidRPr="0015082B" w:rsidRDefault="00730119">
            <w:pPr>
              <w:widowControl w:val="0"/>
              <w:ind w:right="-47"/>
              <w:jc w:val="both"/>
              <w:rPr>
                <w:rFonts w:ascii="Arial" w:hAnsi="Arial" w:cs="Arial"/>
                <w:iCs/>
                <w:snapToGrid w:val="0"/>
              </w:rPr>
            </w:pPr>
            <w:r w:rsidRPr="0015082B">
              <w:rPr>
                <w:rFonts w:ascii="Arial" w:hAnsi="Arial" w:cs="Arial"/>
                <w:iCs/>
                <w:snapToGrid w:val="0"/>
              </w:rPr>
              <w:t>Zájezdy, výlety,</w:t>
            </w:r>
            <w:r>
              <w:rPr>
                <w:rFonts w:ascii="Arial" w:hAnsi="Arial" w:cs="Arial"/>
                <w:iCs/>
                <w:snapToGrid w:val="0"/>
              </w:rPr>
              <w:t xml:space="preserve"> setkání</w:t>
            </w:r>
          </w:p>
        </w:tc>
        <w:tc>
          <w:tcPr>
            <w:tcW w:w="3685" w:type="dxa"/>
            <w:shd w:val="clear" w:color="auto" w:fill="FFFFFF"/>
            <w:vAlign w:val="center"/>
          </w:tcPr>
          <w:p w:rsidR="00730119" w:rsidRPr="0015082B" w:rsidRDefault="00730119" w:rsidP="00102E52">
            <w:pPr>
              <w:widowControl w:val="0"/>
              <w:ind w:right="-567"/>
              <w:jc w:val="both"/>
              <w:rPr>
                <w:rFonts w:ascii="Arial" w:hAnsi="Arial" w:cs="Arial"/>
                <w:snapToGrid w:val="0"/>
              </w:rPr>
            </w:pPr>
            <w:r w:rsidRPr="0015082B">
              <w:rPr>
                <w:rFonts w:ascii="Arial" w:hAnsi="Arial" w:cs="Arial"/>
                <w:snapToGrid w:val="0"/>
              </w:rPr>
              <w:t xml:space="preserve">Vánoční </w:t>
            </w:r>
            <w:r w:rsidR="00102E52">
              <w:rPr>
                <w:rFonts w:ascii="Arial" w:hAnsi="Arial" w:cs="Arial"/>
                <w:snapToGrid w:val="0"/>
              </w:rPr>
              <w:t>setkání</w:t>
            </w:r>
          </w:p>
        </w:tc>
        <w:tc>
          <w:tcPr>
            <w:tcW w:w="2977" w:type="dxa"/>
            <w:shd w:val="clear" w:color="auto" w:fill="FFFFFF"/>
            <w:vAlign w:val="center"/>
          </w:tcPr>
          <w:p w:rsidR="00730119" w:rsidRPr="0015082B" w:rsidRDefault="00730119" w:rsidP="00C54055">
            <w:pPr>
              <w:widowControl w:val="0"/>
              <w:ind w:right="-567"/>
              <w:jc w:val="center"/>
              <w:rPr>
                <w:rFonts w:ascii="Arial" w:hAnsi="Arial" w:cs="Arial"/>
                <w:snapToGrid w:val="0"/>
              </w:rPr>
            </w:pPr>
            <w:r w:rsidRPr="0015082B">
              <w:rPr>
                <w:rFonts w:ascii="Arial" w:hAnsi="Arial" w:cs="Arial"/>
                <w:snapToGrid w:val="0"/>
              </w:rPr>
              <w:t>pro všechny zaměstnance školy</w:t>
            </w:r>
          </w:p>
        </w:tc>
      </w:tr>
      <w:tr w:rsidR="00730119" w:rsidRPr="0015082B" w:rsidTr="00F010CC">
        <w:trPr>
          <w:trHeight w:val="572"/>
        </w:trPr>
        <w:tc>
          <w:tcPr>
            <w:tcW w:w="2622" w:type="dxa"/>
            <w:vMerge/>
            <w:shd w:val="clear" w:color="auto" w:fill="FFFFFF"/>
            <w:vAlign w:val="center"/>
          </w:tcPr>
          <w:p w:rsidR="00730119" w:rsidRPr="0015082B" w:rsidRDefault="00730119">
            <w:pPr>
              <w:widowControl w:val="0"/>
              <w:ind w:right="-47"/>
              <w:jc w:val="both"/>
              <w:rPr>
                <w:rFonts w:ascii="Arial" w:hAnsi="Arial" w:cs="Arial"/>
                <w:i/>
                <w:iCs/>
                <w:snapToGrid w:val="0"/>
                <w:color w:val="008000"/>
              </w:rPr>
            </w:pPr>
          </w:p>
        </w:tc>
        <w:tc>
          <w:tcPr>
            <w:tcW w:w="3685" w:type="dxa"/>
            <w:shd w:val="clear" w:color="auto" w:fill="FFFFFF"/>
            <w:vAlign w:val="center"/>
          </w:tcPr>
          <w:p w:rsidR="009904FE" w:rsidRDefault="009904FE" w:rsidP="00F010CC">
            <w:pPr>
              <w:widowControl w:val="0"/>
              <w:ind w:right="-567"/>
              <w:rPr>
                <w:rFonts w:ascii="Arial" w:hAnsi="Arial" w:cs="Arial"/>
                <w:iCs/>
                <w:snapToGrid w:val="0"/>
              </w:rPr>
            </w:pPr>
            <w:r>
              <w:rPr>
                <w:rFonts w:ascii="Arial" w:hAnsi="Arial" w:cs="Arial"/>
                <w:iCs/>
                <w:snapToGrid w:val="0"/>
              </w:rPr>
              <w:t xml:space="preserve">Den učitelů </w:t>
            </w:r>
            <w:r w:rsidR="00AF4CD8">
              <w:rPr>
                <w:rFonts w:ascii="Arial" w:hAnsi="Arial" w:cs="Arial"/>
                <w:iCs/>
                <w:snapToGrid w:val="0"/>
              </w:rPr>
              <w:t>–</w:t>
            </w:r>
            <w:r>
              <w:rPr>
                <w:rFonts w:ascii="Arial" w:hAnsi="Arial" w:cs="Arial"/>
                <w:iCs/>
                <w:snapToGrid w:val="0"/>
              </w:rPr>
              <w:t xml:space="preserve"> s</w:t>
            </w:r>
            <w:r w:rsidR="00730119" w:rsidRPr="0015082B">
              <w:rPr>
                <w:rFonts w:ascii="Arial" w:hAnsi="Arial" w:cs="Arial"/>
                <w:iCs/>
                <w:snapToGrid w:val="0"/>
              </w:rPr>
              <w:t xml:space="preserve">etkání </w:t>
            </w:r>
            <w:r>
              <w:rPr>
                <w:rFonts w:ascii="Arial" w:hAnsi="Arial" w:cs="Arial"/>
                <w:iCs/>
                <w:snapToGrid w:val="0"/>
              </w:rPr>
              <w:t>s</w:t>
            </w:r>
            <w:r w:rsidR="00D5772D">
              <w:rPr>
                <w:rFonts w:ascii="Arial" w:hAnsi="Arial" w:cs="Arial"/>
                <w:iCs/>
                <w:snapToGrid w:val="0"/>
              </w:rPr>
              <w:t> </w:t>
            </w:r>
            <w:r w:rsidR="00730119" w:rsidRPr="0015082B">
              <w:rPr>
                <w:rFonts w:ascii="Arial" w:hAnsi="Arial" w:cs="Arial"/>
                <w:iCs/>
                <w:snapToGrid w:val="0"/>
              </w:rPr>
              <w:t>bývalý</w:t>
            </w:r>
            <w:r>
              <w:rPr>
                <w:rFonts w:ascii="Arial" w:hAnsi="Arial" w:cs="Arial"/>
                <w:iCs/>
                <w:snapToGrid w:val="0"/>
              </w:rPr>
              <w:t>mi</w:t>
            </w:r>
          </w:p>
          <w:p w:rsidR="00730119" w:rsidRPr="0015082B" w:rsidRDefault="00102E52" w:rsidP="00F010CC">
            <w:pPr>
              <w:widowControl w:val="0"/>
              <w:ind w:right="-567"/>
              <w:rPr>
                <w:rFonts w:ascii="Arial" w:hAnsi="Arial" w:cs="Arial"/>
                <w:snapToGrid w:val="0"/>
              </w:rPr>
            </w:pPr>
            <w:r>
              <w:rPr>
                <w:rFonts w:ascii="Arial" w:hAnsi="Arial" w:cs="Arial"/>
                <w:iCs/>
                <w:snapToGrid w:val="0"/>
              </w:rPr>
              <w:t xml:space="preserve">učiteli a </w:t>
            </w:r>
            <w:r w:rsidR="00730119" w:rsidRPr="0015082B">
              <w:rPr>
                <w:rFonts w:ascii="Arial" w:hAnsi="Arial" w:cs="Arial"/>
                <w:iCs/>
                <w:snapToGrid w:val="0"/>
              </w:rPr>
              <w:t>zaměstnanc</w:t>
            </w:r>
            <w:r>
              <w:rPr>
                <w:rFonts w:ascii="Arial" w:hAnsi="Arial" w:cs="Arial"/>
                <w:iCs/>
                <w:snapToGrid w:val="0"/>
              </w:rPr>
              <w:t xml:space="preserve">i </w:t>
            </w:r>
            <w:r w:rsidR="00730119" w:rsidRPr="0015082B">
              <w:rPr>
                <w:rFonts w:ascii="Arial" w:hAnsi="Arial" w:cs="Arial"/>
                <w:iCs/>
                <w:snapToGrid w:val="0"/>
              </w:rPr>
              <w:t xml:space="preserve">školy </w:t>
            </w:r>
          </w:p>
        </w:tc>
        <w:tc>
          <w:tcPr>
            <w:tcW w:w="2977" w:type="dxa"/>
            <w:shd w:val="clear" w:color="auto" w:fill="FFFFFF"/>
            <w:vAlign w:val="center"/>
          </w:tcPr>
          <w:p w:rsidR="00730119" w:rsidRPr="0015082B" w:rsidRDefault="009904FE" w:rsidP="00102E52">
            <w:pPr>
              <w:widowControl w:val="0"/>
              <w:ind w:right="-567"/>
              <w:rPr>
                <w:rFonts w:ascii="Arial" w:hAnsi="Arial" w:cs="Arial"/>
                <w:snapToGrid w:val="0"/>
              </w:rPr>
            </w:pPr>
            <w:r>
              <w:rPr>
                <w:rFonts w:ascii="Arial" w:hAnsi="Arial" w:cs="Arial"/>
                <w:snapToGrid w:val="0"/>
              </w:rPr>
              <w:t>5</w:t>
            </w:r>
            <w:r w:rsidR="00102E52">
              <w:rPr>
                <w:rFonts w:ascii="Arial" w:hAnsi="Arial" w:cs="Arial"/>
                <w:snapToGrid w:val="0"/>
              </w:rPr>
              <w:t>6</w:t>
            </w:r>
          </w:p>
        </w:tc>
      </w:tr>
      <w:tr w:rsidR="00DF201E" w:rsidRPr="0015082B" w:rsidTr="002E7ADB">
        <w:tc>
          <w:tcPr>
            <w:tcW w:w="2622" w:type="dxa"/>
            <w:vMerge/>
            <w:shd w:val="clear" w:color="auto" w:fill="FFFFFF"/>
            <w:vAlign w:val="center"/>
          </w:tcPr>
          <w:p w:rsidR="00DF201E" w:rsidRPr="0015082B" w:rsidRDefault="00DF201E">
            <w:pPr>
              <w:widowControl w:val="0"/>
              <w:ind w:right="-47"/>
              <w:jc w:val="both"/>
              <w:rPr>
                <w:rFonts w:ascii="Arial" w:hAnsi="Arial" w:cs="Arial"/>
                <w:i/>
                <w:iCs/>
                <w:snapToGrid w:val="0"/>
                <w:color w:val="008000"/>
              </w:rPr>
            </w:pPr>
          </w:p>
        </w:tc>
        <w:tc>
          <w:tcPr>
            <w:tcW w:w="3685" w:type="dxa"/>
            <w:shd w:val="clear" w:color="auto" w:fill="FFFFFF"/>
            <w:vAlign w:val="center"/>
          </w:tcPr>
          <w:p w:rsidR="00162E33" w:rsidRDefault="00162E33" w:rsidP="00162E33">
            <w:pPr>
              <w:widowControl w:val="0"/>
              <w:ind w:right="-567"/>
              <w:jc w:val="both"/>
              <w:rPr>
                <w:rFonts w:ascii="Arial" w:hAnsi="Arial" w:cs="Arial"/>
                <w:snapToGrid w:val="0"/>
              </w:rPr>
            </w:pPr>
            <w:r>
              <w:rPr>
                <w:rFonts w:ascii="Arial" w:hAnsi="Arial" w:cs="Arial"/>
                <w:snapToGrid w:val="0"/>
              </w:rPr>
              <w:t>Závěr školního roku - p</w:t>
            </w:r>
            <w:r w:rsidR="00DF201E">
              <w:rPr>
                <w:rFonts w:ascii="Arial" w:hAnsi="Arial" w:cs="Arial"/>
                <w:snapToGrid w:val="0"/>
              </w:rPr>
              <w:t xml:space="preserve">lavba </w:t>
            </w:r>
          </w:p>
          <w:p w:rsidR="00DF201E" w:rsidRPr="0015082B" w:rsidRDefault="00FB7D58" w:rsidP="00162E33">
            <w:pPr>
              <w:widowControl w:val="0"/>
              <w:ind w:right="-567"/>
              <w:jc w:val="both"/>
              <w:rPr>
                <w:rFonts w:ascii="Arial" w:hAnsi="Arial" w:cs="Arial"/>
                <w:snapToGrid w:val="0"/>
              </w:rPr>
            </w:pPr>
            <w:r>
              <w:rPr>
                <w:rFonts w:ascii="Arial" w:hAnsi="Arial" w:cs="Arial"/>
                <w:snapToGrid w:val="0"/>
              </w:rPr>
              <w:t>parníkem</w:t>
            </w:r>
            <w:r w:rsidR="00102E52">
              <w:rPr>
                <w:rFonts w:ascii="Arial" w:hAnsi="Arial" w:cs="Arial"/>
                <w:snapToGrid w:val="0"/>
              </w:rPr>
              <w:t xml:space="preserve"> po Vltavě</w:t>
            </w:r>
          </w:p>
        </w:tc>
        <w:tc>
          <w:tcPr>
            <w:tcW w:w="2977" w:type="dxa"/>
            <w:shd w:val="clear" w:color="auto" w:fill="FFFFFF"/>
            <w:vAlign w:val="center"/>
          </w:tcPr>
          <w:p w:rsidR="00DF201E" w:rsidRPr="0015082B" w:rsidRDefault="00DF201E" w:rsidP="00FE758A">
            <w:pPr>
              <w:widowControl w:val="0"/>
              <w:ind w:right="-567"/>
              <w:rPr>
                <w:rFonts w:ascii="Arial" w:hAnsi="Arial" w:cs="Arial"/>
                <w:snapToGrid w:val="0"/>
              </w:rPr>
            </w:pPr>
            <w:r w:rsidRPr="0015082B">
              <w:rPr>
                <w:rFonts w:ascii="Arial" w:hAnsi="Arial" w:cs="Arial"/>
                <w:snapToGrid w:val="0"/>
              </w:rPr>
              <w:t>pro zaměstnance školy</w:t>
            </w:r>
          </w:p>
        </w:tc>
      </w:tr>
    </w:tbl>
    <w:p w:rsidR="00F66E0A" w:rsidRDefault="00F66E0A" w:rsidP="00F66E0A">
      <w:pPr>
        <w:overflowPunct/>
        <w:autoSpaceDE/>
        <w:autoSpaceDN/>
        <w:adjustRightInd/>
        <w:jc w:val="both"/>
        <w:textAlignment w:val="auto"/>
        <w:rPr>
          <w:rFonts w:ascii="Arial" w:eastAsia="Times New Roman" w:hAnsi="Arial" w:cs="Arial"/>
          <w:b/>
          <w:i/>
          <w:sz w:val="19"/>
          <w:szCs w:val="19"/>
        </w:rPr>
      </w:pPr>
    </w:p>
    <w:p w:rsidR="00A244BE" w:rsidRDefault="00A244BE" w:rsidP="00A244BE">
      <w:pPr>
        <w:overflowPunct/>
        <w:autoSpaceDE/>
        <w:autoSpaceDN/>
        <w:adjustRightInd/>
        <w:jc w:val="both"/>
        <w:textAlignment w:val="auto"/>
        <w:rPr>
          <w:rFonts w:ascii="Arial" w:hAnsi="Arial" w:cs="Arial"/>
          <w:b/>
          <w:snapToGrid w:val="0"/>
        </w:rPr>
      </w:pPr>
    </w:p>
    <w:p w:rsidR="00162E33" w:rsidRPr="00162E33" w:rsidRDefault="00054249" w:rsidP="00162E33">
      <w:pPr>
        <w:jc w:val="both"/>
        <w:rPr>
          <w:rFonts w:asciiTheme="minorHAnsi" w:hAnsiTheme="minorHAnsi" w:cstheme="minorHAnsi"/>
        </w:rPr>
      </w:pPr>
      <w:r w:rsidRPr="0000122A">
        <w:rPr>
          <w:rFonts w:ascii="Arial" w:eastAsia="Times New Roman" w:hAnsi="Arial" w:cs="Arial"/>
          <w:b/>
        </w:rPr>
        <w:lastRenderedPageBreak/>
        <w:t>Klub mladého diváka</w:t>
      </w:r>
      <w:r w:rsidRPr="00027679">
        <w:rPr>
          <w:rFonts w:ascii="Arial" w:eastAsia="Times New Roman" w:hAnsi="Arial" w:cs="Arial"/>
        </w:rPr>
        <w:t xml:space="preserve"> </w:t>
      </w:r>
      <w:r w:rsidR="00162E33" w:rsidRPr="00162E33">
        <w:rPr>
          <w:rFonts w:asciiTheme="minorHAnsi" w:hAnsiTheme="minorHAnsi" w:cstheme="minorHAnsi"/>
        </w:rPr>
        <w:t>má v naší škole dlouhou tradici. Za výhodný členský poplatek mohou studenti navštívit divadelní představení v různých pražských divadlech. Ve školním roce 2015/2016 měl Klub mladého diváka 80 členů, kteří si mohli vybrat představení  například v Činoherním klubu</w:t>
      </w:r>
      <w:r w:rsidR="00162E33">
        <w:rPr>
          <w:rFonts w:asciiTheme="minorHAnsi" w:hAnsiTheme="minorHAnsi" w:cstheme="minorHAnsi"/>
        </w:rPr>
        <w:t xml:space="preserve">                         </w:t>
      </w:r>
      <w:r w:rsidR="00162E33" w:rsidRPr="00162E33">
        <w:rPr>
          <w:rFonts w:asciiTheme="minorHAnsi" w:hAnsiTheme="minorHAnsi" w:cstheme="minorHAnsi"/>
        </w:rPr>
        <w:t xml:space="preserve">(Paní Warrenová), Studiu DVA (Tajemné variace), </w:t>
      </w:r>
      <w:proofErr w:type="spellStart"/>
      <w:r w:rsidR="00162E33" w:rsidRPr="00162E33">
        <w:rPr>
          <w:rFonts w:asciiTheme="minorHAnsi" w:hAnsiTheme="minorHAnsi" w:cstheme="minorHAnsi"/>
        </w:rPr>
        <w:t>Hybernii</w:t>
      </w:r>
      <w:proofErr w:type="spellEnd"/>
      <w:r w:rsidR="00162E33" w:rsidRPr="00162E33">
        <w:rPr>
          <w:rFonts w:asciiTheme="minorHAnsi" w:hAnsiTheme="minorHAnsi" w:cstheme="minorHAnsi"/>
        </w:rPr>
        <w:t xml:space="preserve"> (Antoinetta – královna Francie), Divadle Na Fidlovačce (</w:t>
      </w:r>
      <w:proofErr w:type="gramStart"/>
      <w:r w:rsidR="00162E33" w:rsidRPr="00162E33">
        <w:rPr>
          <w:rFonts w:asciiTheme="minorHAnsi" w:hAnsiTheme="minorHAnsi" w:cstheme="minorHAnsi"/>
        </w:rPr>
        <w:t>Jeptišky ), Stavovském</w:t>
      </w:r>
      <w:proofErr w:type="gramEnd"/>
      <w:r w:rsidR="00162E33" w:rsidRPr="00162E33">
        <w:rPr>
          <w:rFonts w:asciiTheme="minorHAnsi" w:hAnsiTheme="minorHAnsi" w:cstheme="minorHAnsi"/>
        </w:rPr>
        <w:t xml:space="preserve"> divadle ( </w:t>
      </w:r>
      <w:proofErr w:type="spellStart"/>
      <w:r w:rsidR="00162E33" w:rsidRPr="00162E33">
        <w:rPr>
          <w:rFonts w:asciiTheme="minorHAnsi" w:hAnsiTheme="minorHAnsi" w:cstheme="minorHAnsi"/>
        </w:rPr>
        <w:t>Mikve</w:t>
      </w:r>
      <w:proofErr w:type="spellEnd"/>
      <w:r w:rsidR="00162E33" w:rsidRPr="00162E33">
        <w:rPr>
          <w:rFonts w:asciiTheme="minorHAnsi" w:hAnsiTheme="minorHAnsi" w:cstheme="minorHAnsi"/>
        </w:rPr>
        <w:t>), La Fabrice (</w:t>
      </w:r>
      <w:proofErr w:type="spellStart"/>
      <w:r w:rsidR="00162E33" w:rsidRPr="00162E33">
        <w:rPr>
          <w:rFonts w:asciiTheme="minorHAnsi" w:hAnsiTheme="minorHAnsi" w:cstheme="minorHAnsi"/>
        </w:rPr>
        <w:t>Gossip</w:t>
      </w:r>
      <w:proofErr w:type="spellEnd"/>
      <w:r w:rsidR="00162E33" w:rsidRPr="00162E33">
        <w:rPr>
          <w:rFonts w:asciiTheme="minorHAnsi" w:hAnsiTheme="minorHAnsi" w:cstheme="minorHAnsi"/>
        </w:rPr>
        <w:t xml:space="preserve"> ), Státní opeře (Lazebník </w:t>
      </w:r>
      <w:proofErr w:type="spellStart"/>
      <w:r w:rsidR="00162E33" w:rsidRPr="00162E33">
        <w:rPr>
          <w:rFonts w:asciiTheme="minorHAnsi" w:hAnsiTheme="minorHAnsi" w:cstheme="minorHAnsi"/>
        </w:rPr>
        <w:t>Sevilský</w:t>
      </w:r>
      <w:proofErr w:type="spellEnd"/>
      <w:r w:rsidR="00162E33" w:rsidRPr="00162E33">
        <w:rPr>
          <w:rFonts w:asciiTheme="minorHAnsi" w:hAnsiTheme="minorHAnsi" w:cstheme="minorHAnsi"/>
        </w:rPr>
        <w:t xml:space="preserve"> ), Divadle ABC ( Na miskách vah ) a dalších. Studenti navštívili operní </w:t>
      </w:r>
      <w:proofErr w:type="spellStart"/>
      <w:r w:rsidR="00162E33" w:rsidRPr="00162E33">
        <w:rPr>
          <w:rFonts w:asciiTheme="minorHAnsi" w:hAnsiTheme="minorHAnsi" w:cstheme="minorHAnsi"/>
        </w:rPr>
        <w:t>předstravení</w:t>
      </w:r>
      <w:proofErr w:type="spellEnd"/>
      <w:r w:rsidR="00162E33" w:rsidRPr="00162E33">
        <w:rPr>
          <w:rFonts w:asciiTheme="minorHAnsi" w:hAnsiTheme="minorHAnsi" w:cstheme="minorHAnsi"/>
        </w:rPr>
        <w:t xml:space="preserve">, muzikály, činohru. Klub mladého diváka pod vedením </w:t>
      </w:r>
      <w:proofErr w:type="gramStart"/>
      <w:r w:rsidR="00162E33" w:rsidRPr="00162E33">
        <w:rPr>
          <w:rFonts w:asciiTheme="minorHAnsi" w:hAnsiTheme="minorHAnsi" w:cstheme="minorHAnsi"/>
        </w:rPr>
        <w:t>as.</w:t>
      </w:r>
      <w:proofErr w:type="gramEnd"/>
      <w:r w:rsidR="00162E33" w:rsidRPr="00162E33">
        <w:rPr>
          <w:rFonts w:asciiTheme="minorHAnsi" w:hAnsiTheme="minorHAnsi" w:cstheme="minorHAnsi"/>
        </w:rPr>
        <w:t xml:space="preserve"> </w:t>
      </w:r>
      <w:proofErr w:type="spellStart"/>
      <w:r w:rsidR="00162E33" w:rsidRPr="00162E33">
        <w:rPr>
          <w:rFonts w:asciiTheme="minorHAnsi" w:hAnsiTheme="minorHAnsi" w:cstheme="minorHAnsi"/>
        </w:rPr>
        <w:t>Kralertové</w:t>
      </w:r>
      <w:proofErr w:type="spellEnd"/>
      <w:r w:rsidR="00162E33" w:rsidRPr="00162E33">
        <w:rPr>
          <w:rFonts w:asciiTheme="minorHAnsi" w:hAnsiTheme="minorHAnsi" w:cstheme="minorHAnsi"/>
        </w:rPr>
        <w:t xml:space="preserve"> a Mgr. Jany Smrčkové se </w:t>
      </w:r>
      <w:proofErr w:type="gramStart"/>
      <w:r w:rsidR="00162E33" w:rsidRPr="00162E33">
        <w:rPr>
          <w:rFonts w:asciiTheme="minorHAnsi" w:hAnsiTheme="minorHAnsi" w:cstheme="minorHAnsi"/>
        </w:rPr>
        <w:t>snaží  motivovat</w:t>
      </w:r>
      <w:proofErr w:type="gramEnd"/>
      <w:r w:rsidR="00162E33" w:rsidRPr="00162E33">
        <w:rPr>
          <w:rFonts w:asciiTheme="minorHAnsi" w:hAnsiTheme="minorHAnsi" w:cstheme="minorHAnsi"/>
        </w:rPr>
        <w:t xml:space="preserve"> žáky a studenty k zajímavým kulturním zážitkům.</w:t>
      </w:r>
    </w:p>
    <w:p w:rsidR="00F6006D" w:rsidRPr="00162E33" w:rsidRDefault="00F6006D" w:rsidP="00F6006D">
      <w:pPr>
        <w:jc w:val="both"/>
        <w:rPr>
          <w:rFonts w:asciiTheme="minorHAnsi" w:hAnsiTheme="minorHAnsi" w:cstheme="minorHAnsi"/>
        </w:rPr>
      </w:pPr>
    </w:p>
    <w:p w:rsidR="00B35C95" w:rsidRDefault="00B35C95" w:rsidP="00F6006D">
      <w:pPr>
        <w:jc w:val="both"/>
        <w:rPr>
          <w:rFonts w:ascii="Arial" w:hAnsi="Arial" w:cs="Arial"/>
        </w:rPr>
      </w:pPr>
    </w:p>
    <w:p w:rsidR="00054249" w:rsidRDefault="00CE213D" w:rsidP="00CE213D">
      <w:pPr>
        <w:tabs>
          <w:tab w:val="left" w:pos="6379"/>
        </w:tabs>
        <w:rPr>
          <w:rFonts w:ascii="Arial" w:hAnsi="Arial" w:cs="Arial"/>
        </w:rPr>
      </w:pPr>
      <w:r>
        <w:t xml:space="preserve">      </w:t>
      </w:r>
      <w:r w:rsidR="002B523B">
        <w:rPr>
          <w:noProof/>
        </w:rPr>
        <w:drawing>
          <wp:inline distT="0" distB="0" distL="0" distR="0" wp14:anchorId="6822701E" wp14:editId="0C3418A0">
            <wp:extent cx="1813560" cy="1208580"/>
            <wp:effectExtent l="0" t="0" r="0" b="0"/>
            <wp:docPr id="36" name="Obrázek 36" descr="http://www.skypaper.cz/image/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kypaper.cz/image/108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1811529" cy="1207227"/>
                    </a:xfrm>
                    <a:prstGeom prst="ellipse">
                      <a:avLst/>
                    </a:prstGeom>
                    <a:ln>
                      <a:noFill/>
                    </a:ln>
                    <a:effectLst>
                      <a:softEdge rad="112500"/>
                    </a:effectLst>
                  </pic:spPr>
                </pic:pic>
              </a:graphicData>
            </a:graphic>
          </wp:inline>
        </w:drawing>
      </w:r>
      <w:r>
        <w:t xml:space="preserve">  </w:t>
      </w:r>
      <w:r w:rsidR="00F21EAA" w:rsidRPr="00F21EAA">
        <w:t xml:space="preserve"> </w:t>
      </w:r>
      <w:r w:rsidR="00F21EAA">
        <w:rPr>
          <w:noProof/>
        </w:rPr>
        <w:drawing>
          <wp:inline distT="0" distB="0" distL="0" distR="0" wp14:anchorId="45A170EA" wp14:editId="5D75A316">
            <wp:extent cx="1794510" cy="1196340"/>
            <wp:effectExtent l="0" t="0" r="0" b="3810"/>
            <wp:docPr id="37" name="Obrázek 37" descr="http://media.mepass.cz/dejiste/hudebni-divadlo-karlin/59245-hudebni-divadlo-ka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mepass.cz/dejiste/hudebni-divadlo-karlin/59245-hudebni-divadlo-karlin-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03711" cy="1202474"/>
                    </a:xfrm>
                    <a:prstGeom prst="ellipse">
                      <a:avLst/>
                    </a:prstGeom>
                    <a:ln>
                      <a:noFill/>
                    </a:ln>
                    <a:effectLst>
                      <a:softEdge rad="112500"/>
                    </a:effectLst>
                  </pic:spPr>
                </pic:pic>
              </a:graphicData>
            </a:graphic>
          </wp:inline>
        </w:drawing>
      </w:r>
      <w:r>
        <w:t xml:space="preserve">   </w:t>
      </w:r>
      <w:r w:rsidR="008A76B7">
        <w:rPr>
          <w:noProof/>
        </w:rPr>
        <w:drawing>
          <wp:inline distT="0" distB="0" distL="0" distR="0" wp14:anchorId="04FE7A48" wp14:editId="31A5D63A">
            <wp:extent cx="1739305" cy="1158377"/>
            <wp:effectExtent l="0" t="0" r="0" b="3810"/>
            <wp:docPr id="114" name="Obrázek 114" descr="http://www.i-divadlo.cz/images/fotky_div/velke/P907231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i-divadlo.cz/images/fotky_div/velke/P90723187a.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40636" cy="1159264"/>
                    </a:xfrm>
                    <a:prstGeom prst="ellipse">
                      <a:avLst/>
                    </a:prstGeom>
                    <a:ln>
                      <a:noFill/>
                    </a:ln>
                    <a:effectLst>
                      <a:softEdge rad="112500"/>
                    </a:effectLst>
                  </pic:spPr>
                </pic:pic>
              </a:graphicData>
            </a:graphic>
          </wp:inline>
        </w:drawing>
      </w:r>
    </w:p>
    <w:p w:rsidR="008D030D" w:rsidRDefault="00F21EAA" w:rsidP="00054249">
      <w:pPr>
        <w:jc w:val="both"/>
        <w:rPr>
          <w:rFonts w:ascii="Arial" w:hAnsi="Arial" w:cs="Arial"/>
        </w:rPr>
      </w:pPr>
      <w:r>
        <w:rPr>
          <w:rFonts w:ascii="Arial" w:hAnsi="Arial" w:cs="Arial"/>
        </w:rPr>
        <w:t xml:space="preserve">   </w:t>
      </w:r>
      <w:r w:rsidR="00CE213D">
        <w:rPr>
          <w:rFonts w:ascii="Arial" w:hAnsi="Arial" w:cs="Arial"/>
        </w:rPr>
        <w:t xml:space="preserve">     </w:t>
      </w:r>
      <w:r>
        <w:rPr>
          <w:rFonts w:ascii="Arial" w:hAnsi="Arial" w:cs="Arial"/>
        </w:rPr>
        <w:t xml:space="preserve"> </w:t>
      </w:r>
    </w:p>
    <w:p w:rsidR="002B523B" w:rsidRDefault="008D030D" w:rsidP="00054249">
      <w:pPr>
        <w:jc w:val="both"/>
        <w:rPr>
          <w:rFonts w:ascii="Arial" w:hAnsi="Arial" w:cs="Arial"/>
        </w:rPr>
      </w:pPr>
      <w:r>
        <w:rPr>
          <w:rFonts w:ascii="Arial" w:hAnsi="Arial" w:cs="Arial"/>
        </w:rPr>
        <w:t xml:space="preserve">         </w:t>
      </w:r>
      <w:r w:rsidR="00F21EAA">
        <w:rPr>
          <w:rFonts w:ascii="Arial" w:hAnsi="Arial" w:cs="Arial"/>
        </w:rPr>
        <w:t xml:space="preserve">obr. Národní </w:t>
      </w:r>
      <w:proofErr w:type="gramStart"/>
      <w:r w:rsidR="00F21EAA">
        <w:rPr>
          <w:rFonts w:ascii="Arial" w:hAnsi="Arial" w:cs="Arial"/>
        </w:rPr>
        <w:t xml:space="preserve">divadlo                  </w:t>
      </w:r>
      <w:r>
        <w:rPr>
          <w:rFonts w:ascii="Arial" w:hAnsi="Arial" w:cs="Arial"/>
        </w:rPr>
        <w:t xml:space="preserve">  </w:t>
      </w:r>
      <w:r w:rsidR="00F21EAA">
        <w:rPr>
          <w:rFonts w:ascii="Arial" w:hAnsi="Arial" w:cs="Arial"/>
        </w:rPr>
        <w:t xml:space="preserve"> obr.</w:t>
      </w:r>
      <w:proofErr w:type="gramEnd"/>
      <w:r w:rsidR="00F21EAA">
        <w:rPr>
          <w:rFonts w:ascii="Arial" w:hAnsi="Arial" w:cs="Arial"/>
        </w:rPr>
        <w:t xml:space="preserve"> Stavovské divadlo      </w:t>
      </w:r>
      <w:r w:rsidR="00CE213D">
        <w:rPr>
          <w:rFonts w:ascii="Arial" w:hAnsi="Arial" w:cs="Arial"/>
        </w:rPr>
        <w:t xml:space="preserve"> </w:t>
      </w:r>
      <w:r w:rsidR="00F21EAA">
        <w:rPr>
          <w:rFonts w:ascii="Arial" w:hAnsi="Arial" w:cs="Arial"/>
        </w:rPr>
        <w:t xml:space="preserve">     </w:t>
      </w:r>
      <w:r>
        <w:rPr>
          <w:rFonts w:ascii="Arial" w:hAnsi="Arial" w:cs="Arial"/>
        </w:rPr>
        <w:t xml:space="preserve"> </w:t>
      </w:r>
      <w:r w:rsidR="00F21EAA">
        <w:rPr>
          <w:rFonts w:ascii="Arial" w:hAnsi="Arial" w:cs="Arial"/>
        </w:rPr>
        <w:t xml:space="preserve"> obr. Divadlo </w:t>
      </w:r>
      <w:r w:rsidR="008A76B7">
        <w:rPr>
          <w:rFonts w:ascii="Arial" w:hAnsi="Arial" w:cs="Arial"/>
        </w:rPr>
        <w:t>Bez zábradlí</w:t>
      </w:r>
    </w:p>
    <w:p w:rsidR="002B523B" w:rsidRDefault="001F5289" w:rsidP="001F5289">
      <w:pPr>
        <w:jc w:val="center"/>
        <w:rPr>
          <w:rFonts w:ascii="Arial" w:hAnsi="Arial" w:cs="Arial"/>
        </w:rPr>
      </w:pPr>
      <w:r>
        <w:rPr>
          <w:noProof/>
        </w:rPr>
        <w:drawing>
          <wp:inline distT="0" distB="0" distL="0" distR="0" wp14:anchorId="42184025" wp14:editId="37619373">
            <wp:extent cx="1363980" cy="1022075"/>
            <wp:effectExtent l="0" t="0" r="7620" b="6985"/>
            <wp:docPr id="2055" name="Obrázek 2055" descr="http://thumbs.dreamstime.com/thumb_51/51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umbs.dreamstime.com/thumb_51/515527.jpg"/>
                    <pic:cNvPicPr>
                      <a:picLocks noChangeAspect="1" noChangeArrowheads="1"/>
                    </pic:cNvPicPr>
                  </pic:nvPicPr>
                  <pic:blipFill>
                    <a:blip r:embed="rId91">
                      <a:extLst>
                        <a:ext uri="{BEBA8EAE-BF5A-486C-A8C5-ECC9F3942E4B}">
                          <a14:imgProps xmlns:a14="http://schemas.microsoft.com/office/drawing/2010/main">
                            <a14:imgLayer r:embed="rId9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363980" cy="1022075"/>
                    </a:xfrm>
                    <a:prstGeom prst="rect">
                      <a:avLst/>
                    </a:prstGeom>
                    <a:noFill/>
                    <a:ln>
                      <a:noFill/>
                    </a:ln>
                  </pic:spPr>
                </pic:pic>
              </a:graphicData>
            </a:graphic>
          </wp:inline>
        </w:drawing>
      </w:r>
      <w:r w:rsidR="00CE213D">
        <w:rPr>
          <w:rFonts w:ascii="Arial" w:hAnsi="Arial" w:cs="Arial"/>
        </w:rPr>
        <w:t xml:space="preserve"> </w:t>
      </w:r>
    </w:p>
    <w:p w:rsidR="002B523B" w:rsidRDefault="00CE213D" w:rsidP="00054249">
      <w:pPr>
        <w:jc w:val="both"/>
        <w:rPr>
          <w:rFonts w:ascii="Arial" w:hAnsi="Arial" w:cs="Arial"/>
        </w:rPr>
      </w:pPr>
      <w:r>
        <w:t xml:space="preserve">     </w:t>
      </w:r>
      <w:r w:rsidR="00F21EAA">
        <w:rPr>
          <w:noProof/>
        </w:rPr>
        <w:drawing>
          <wp:inline distT="0" distB="0" distL="0" distR="0" wp14:anchorId="35626B9C" wp14:editId="1BC7086E">
            <wp:extent cx="1591474" cy="1226820"/>
            <wp:effectExtent l="0" t="0" r="8890" b="0"/>
            <wp:docPr id="44" name="Obrázek 44" descr="http://www.divadelni-noviny.cz/wp-content/uploads/2013/04/D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ivadelni-noviny.cz/wp-content/uploads/2013/04/DnV.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91474" cy="1226820"/>
                    </a:xfrm>
                    <a:prstGeom prst="ellipse">
                      <a:avLst/>
                    </a:prstGeom>
                    <a:ln>
                      <a:noFill/>
                    </a:ln>
                    <a:effectLst>
                      <a:softEdge rad="112500"/>
                    </a:effectLst>
                  </pic:spPr>
                </pic:pic>
              </a:graphicData>
            </a:graphic>
          </wp:inline>
        </w:drawing>
      </w:r>
      <w:r>
        <w:t xml:space="preserve"> </w:t>
      </w:r>
      <w:r w:rsidR="00857079">
        <w:t xml:space="preserve">  </w:t>
      </w:r>
      <w:r>
        <w:t xml:space="preserve"> </w:t>
      </w:r>
      <w:r w:rsidR="00F21EAA">
        <w:rPr>
          <w:noProof/>
        </w:rPr>
        <w:drawing>
          <wp:inline distT="0" distB="0" distL="0" distR="0" wp14:anchorId="3D9B25C0" wp14:editId="0403FCA9">
            <wp:extent cx="2069830" cy="1226820"/>
            <wp:effectExtent l="0" t="0" r="6985" b="0"/>
            <wp:docPr id="46" name="Obrázek 46" descr="http://dancepalace.cz/?s=a2&amp;file=EFS636:abc%20divadlo1.PNG&amp;resize=626x300&amp;quality=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ancepalace.cz/?s=a2&amp;file=EFS636:abc%20divadlo1.PNG&amp;resize=626x300&amp;quality=15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71290" cy="1227685"/>
                    </a:xfrm>
                    <a:prstGeom prst="ellipse">
                      <a:avLst/>
                    </a:prstGeom>
                    <a:ln>
                      <a:noFill/>
                    </a:ln>
                    <a:effectLst>
                      <a:softEdge rad="112500"/>
                    </a:effectLst>
                  </pic:spPr>
                </pic:pic>
              </a:graphicData>
            </a:graphic>
          </wp:inline>
        </w:drawing>
      </w:r>
      <w:r w:rsidR="00F21EAA" w:rsidRPr="00F21EAA">
        <w:t xml:space="preserve"> </w:t>
      </w:r>
      <w:r>
        <w:t xml:space="preserve">  </w:t>
      </w:r>
      <w:r w:rsidR="00102E52">
        <w:rPr>
          <w:noProof/>
        </w:rPr>
        <w:drawing>
          <wp:inline distT="0" distB="0" distL="0" distR="0" wp14:anchorId="2800A4EE" wp14:editId="3BC40784">
            <wp:extent cx="1661160" cy="1217361"/>
            <wp:effectExtent l="0" t="0" r="0" b="1905"/>
            <wp:docPr id="12" name="Obrázek 12" descr="https://upload.wikimedia.org/wikipedia/commons/thumb/6/67/Divadlo_na_fidlovacce3.jpg/300px-Divadlo_na_fidlovac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7/Divadlo_na_fidlovacce3.jpg/300px-Divadlo_na_fidlovacce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66129" cy="1221002"/>
                    </a:xfrm>
                    <a:prstGeom prst="ellipse">
                      <a:avLst/>
                    </a:prstGeom>
                    <a:ln>
                      <a:noFill/>
                    </a:ln>
                    <a:effectLst>
                      <a:softEdge rad="112500"/>
                    </a:effectLst>
                  </pic:spPr>
                </pic:pic>
              </a:graphicData>
            </a:graphic>
          </wp:inline>
        </w:drawing>
      </w:r>
    </w:p>
    <w:p w:rsidR="002B523B" w:rsidRDefault="002B523B" w:rsidP="00054249">
      <w:pPr>
        <w:jc w:val="both"/>
        <w:rPr>
          <w:rFonts w:ascii="Arial" w:hAnsi="Arial" w:cs="Arial"/>
        </w:rPr>
      </w:pPr>
    </w:p>
    <w:p w:rsidR="00E145F8" w:rsidRDefault="00CE213D" w:rsidP="00054249">
      <w:pPr>
        <w:jc w:val="both"/>
        <w:rPr>
          <w:rFonts w:ascii="Arial" w:hAnsi="Arial" w:cs="Arial"/>
        </w:rPr>
      </w:pPr>
      <w:r>
        <w:rPr>
          <w:rFonts w:ascii="Arial" w:hAnsi="Arial" w:cs="Arial"/>
        </w:rPr>
        <w:t xml:space="preserve"> </w:t>
      </w:r>
      <w:r w:rsidR="008D030D">
        <w:rPr>
          <w:rFonts w:ascii="Arial" w:hAnsi="Arial" w:cs="Arial"/>
        </w:rPr>
        <w:t xml:space="preserve">  </w:t>
      </w:r>
      <w:r>
        <w:rPr>
          <w:rFonts w:ascii="Arial" w:hAnsi="Arial" w:cs="Arial"/>
        </w:rPr>
        <w:t xml:space="preserve">  </w:t>
      </w:r>
      <w:r w:rsidR="00F21EAA">
        <w:rPr>
          <w:rFonts w:ascii="Arial" w:hAnsi="Arial" w:cs="Arial"/>
        </w:rPr>
        <w:t xml:space="preserve">obr. Vinohradské </w:t>
      </w:r>
      <w:proofErr w:type="gramStart"/>
      <w:r w:rsidR="00F21EAA">
        <w:rPr>
          <w:rFonts w:ascii="Arial" w:hAnsi="Arial" w:cs="Arial"/>
        </w:rPr>
        <w:t xml:space="preserve">divadlo             </w:t>
      </w:r>
      <w:r>
        <w:rPr>
          <w:rFonts w:ascii="Arial" w:hAnsi="Arial" w:cs="Arial"/>
        </w:rPr>
        <w:t xml:space="preserve">    </w:t>
      </w:r>
      <w:r w:rsidR="00F21EAA">
        <w:rPr>
          <w:rFonts w:ascii="Arial" w:hAnsi="Arial" w:cs="Arial"/>
        </w:rPr>
        <w:t>obr.</w:t>
      </w:r>
      <w:proofErr w:type="gramEnd"/>
      <w:r w:rsidR="00F21EAA">
        <w:rPr>
          <w:rFonts w:ascii="Arial" w:hAnsi="Arial" w:cs="Arial"/>
        </w:rPr>
        <w:t xml:space="preserve"> Divadlo ABC</w:t>
      </w:r>
      <w:r>
        <w:rPr>
          <w:rFonts w:ascii="Arial" w:hAnsi="Arial" w:cs="Arial"/>
        </w:rPr>
        <w:t xml:space="preserve">                    </w:t>
      </w:r>
      <w:r w:rsidR="00857079">
        <w:rPr>
          <w:rFonts w:ascii="Arial" w:hAnsi="Arial" w:cs="Arial"/>
        </w:rPr>
        <w:t xml:space="preserve">  </w:t>
      </w:r>
      <w:r>
        <w:rPr>
          <w:rFonts w:ascii="Arial" w:hAnsi="Arial" w:cs="Arial"/>
        </w:rPr>
        <w:t xml:space="preserve">obr. </w:t>
      </w:r>
      <w:r w:rsidR="00102E52">
        <w:rPr>
          <w:rFonts w:ascii="Arial" w:hAnsi="Arial" w:cs="Arial"/>
        </w:rPr>
        <w:t>Divadlo Na Fidlovačce</w:t>
      </w:r>
      <w:r>
        <w:rPr>
          <w:rFonts w:ascii="Arial" w:hAnsi="Arial" w:cs="Arial"/>
        </w:rPr>
        <w:t xml:space="preserve"> </w:t>
      </w:r>
    </w:p>
    <w:p w:rsidR="00EA7031" w:rsidRDefault="00EA7031" w:rsidP="00046C3A">
      <w:pPr>
        <w:overflowPunct/>
        <w:autoSpaceDE/>
        <w:autoSpaceDN/>
        <w:adjustRightInd/>
        <w:jc w:val="both"/>
        <w:textAlignment w:val="auto"/>
        <w:rPr>
          <w:rFonts w:ascii="Arial" w:hAnsi="Arial" w:cs="Arial"/>
          <w:snapToGrid w:val="0"/>
        </w:rPr>
      </w:pPr>
    </w:p>
    <w:p w:rsidR="00481CB3" w:rsidRPr="00D353E7" w:rsidRDefault="00481CB3" w:rsidP="00046C3A">
      <w:pPr>
        <w:overflowPunct/>
        <w:autoSpaceDE/>
        <w:autoSpaceDN/>
        <w:adjustRightInd/>
        <w:jc w:val="both"/>
        <w:textAlignment w:val="auto"/>
        <w:rPr>
          <w:rFonts w:ascii="Arial" w:hAnsi="Arial" w:cs="Arial"/>
          <w:snapToGrid w:val="0"/>
        </w:rPr>
      </w:pPr>
    </w:p>
    <w:p w:rsidR="00395955" w:rsidRPr="004D0686" w:rsidRDefault="00395955">
      <w:pPr>
        <w:numPr>
          <w:ilvl w:val="0"/>
          <w:numId w:val="6"/>
        </w:numPr>
        <w:jc w:val="both"/>
        <w:rPr>
          <w:rFonts w:ascii="Arial" w:hAnsi="Arial" w:cs="Arial"/>
          <w:b/>
        </w:rPr>
      </w:pPr>
      <w:r w:rsidRPr="004D0686">
        <w:rPr>
          <w:rFonts w:ascii="Arial" w:hAnsi="Arial" w:cs="Arial"/>
          <w:b/>
        </w:rPr>
        <w:t xml:space="preserve">Soutěže </w:t>
      </w:r>
    </w:p>
    <w:p w:rsidR="00395955" w:rsidRDefault="00395955">
      <w:pPr>
        <w:jc w:val="both"/>
        <w:rPr>
          <w:rFonts w:ascii="Arial" w:hAnsi="Arial" w:cs="Arial"/>
          <w:b/>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2340"/>
        <w:gridCol w:w="2984"/>
      </w:tblGrid>
      <w:tr w:rsidR="00441638" w:rsidTr="00590B4F">
        <w:trPr>
          <w:trHeight w:val="473"/>
        </w:trPr>
        <w:tc>
          <w:tcPr>
            <w:tcW w:w="3888" w:type="dxa"/>
            <w:shd w:val="clear" w:color="auto" w:fill="E0E0E0"/>
            <w:vAlign w:val="center"/>
          </w:tcPr>
          <w:p w:rsidR="00395955" w:rsidRPr="003B5229" w:rsidRDefault="00395955" w:rsidP="00FC3482">
            <w:pPr>
              <w:widowControl w:val="0"/>
              <w:ind w:right="-47"/>
              <w:rPr>
                <w:rFonts w:ascii="Arial" w:hAnsi="Arial" w:cs="Arial"/>
                <w:bCs/>
                <w:iCs/>
                <w:snapToGrid w:val="0"/>
              </w:rPr>
            </w:pPr>
            <w:r w:rsidRPr="003B5229">
              <w:rPr>
                <w:rFonts w:ascii="Arial" w:hAnsi="Arial" w:cs="Arial"/>
                <w:bCs/>
                <w:iCs/>
                <w:snapToGrid w:val="0"/>
              </w:rPr>
              <w:t>Typ</w:t>
            </w:r>
          </w:p>
        </w:tc>
        <w:tc>
          <w:tcPr>
            <w:tcW w:w="2340" w:type="dxa"/>
            <w:tcBorders>
              <w:bottom w:val="single" w:sz="4" w:space="0" w:color="auto"/>
            </w:tcBorders>
            <w:shd w:val="clear" w:color="auto" w:fill="E0E0E0"/>
            <w:vAlign w:val="center"/>
          </w:tcPr>
          <w:p w:rsidR="00395955" w:rsidRPr="003B5229" w:rsidRDefault="00395955" w:rsidP="00FC3482">
            <w:pPr>
              <w:widowControl w:val="0"/>
              <w:ind w:right="-95"/>
              <w:rPr>
                <w:rFonts w:ascii="Arial" w:hAnsi="Arial" w:cs="Arial"/>
                <w:bCs/>
                <w:iCs/>
                <w:snapToGrid w:val="0"/>
              </w:rPr>
            </w:pPr>
            <w:r w:rsidRPr="003B5229">
              <w:rPr>
                <w:rFonts w:ascii="Arial" w:hAnsi="Arial" w:cs="Arial"/>
                <w:bCs/>
                <w:iCs/>
                <w:snapToGrid w:val="0"/>
              </w:rPr>
              <w:t>Počet účastníků</w:t>
            </w:r>
          </w:p>
        </w:tc>
        <w:tc>
          <w:tcPr>
            <w:tcW w:w="2984" w:type="dxa"/>
            <w:shd w:val="clear" w:color="auto" w:fill="E0E0E0"/>
            <w:vAlign w:val="center"/>
          </w:tcPr>
          <w:p w:rsidR="00395955" w:rsidRPr="003B5229" w:rsidRDefault="00395955" w:rsidP="00FC3482">
            <w:pPr>
              <w:widowControl w:val="0"/>
              <w:ind w:right="-142"/>
              <w:rPr>
                <w:rFonts w:ascii="Arial" w:hAnsi="Arial" w:cs="Arial"/>
                <w:bCs/>
                <w:iCs/>
                <w:snapToGrid w:val="0"/>
              </w:rPr>
            </w:pPr>
            <w:r w:rsidRPr="003B5229">
              <w:rPr>
                <w:rFonts w:ascii="Arial" w:hAnsi="Arial" w:cs="Arial"/>
                <w:bCs/>
                <w:iCs/>
                <w:snapToGrid w:val="0"/>
              </w:rPr>
              <w:t>Úspěšnost</w:t>
            </w:r>
          </w:p>
        </w:tc>
      </w:tr>
      <w:tr w:rsidR="00441638" w:rsidTr="00AF4CD8">
        <w:trPr>
          <w:trHeight w:val="409"/>
        </w:trPr>
        <w:tc>
          <w:tcPr>
            <w:tcW w:w="3888" w:type="dxa"/>
            <w:vAlign w:val="bottom"/>
          </w:tcPr>
          <w:p w:rsidR="00AF4CD8" w:rsidRDefault="009904FE" w:rsidP="00AF4CD8">
            <w:pPr>
              <w:widowControl w:val="0"/>
              <w:ind w:right="-47"/>
              <w:rPr>
                <w:rFonts w:ascii="Arial" w:hAnsi="Arial" w:cs="Arial"/>
              </w:rPr>
            </w:pPr>
            <w:proofErr w:type="spellStart"/>
            <w:r>
              <w:rPr>
                <w:rFonts w:ascii="Arial" w:hAnsi="Arial" w:cs="Arial"/>
              </w:rPr>
              <w:t>Floorball</w:t>
            </w:r>
            <w:proofErr w:type="spellEnd"/>
            <w:r w:rsidR="00AF4CD8">
              <w:rPr>
                <w:rFonts w:ascii="Arial" w:hAnsi="Arial" w:cs="Arial"/>
              </w:rPr>
              <w:t xml:space="preserve">  </w:t>
            </w:r>
          </w:p>
          <w:p w:rsidR="00C54055" w:rsidRDefault="00C54055" w:rsidP="00AF4CD8">
            <w:pPr>
              <w:widowControl w:val="0"/>
              <w:ind w:right="-47"/>
              <w:rPr>
                <w:rFonts w:ascii="Arial" w:hAnsi="Arial" w:cs="Arial"/>
              </w:rPr>
            </w:pPr>
          </w:p>
          <w:p w:rsidR="00395955" w:rsidRPr="003B5229" w:rsidRDefault="00AF4CD8" w:rsidP="00AF4CD8">
            <w:pPr>
              <w:widowControl w:val="0"/>
              <w:ind w:right="-47"/>
              <w:rPr>
                <w:rFonts w:ascii="Arial" w:hAnsi="Arial" w:cs="Arial"/>
              </w:rPr>
            </w:pPr>
            <w:r>
              <w:rPr>
                <w:rFonts w:ascii="Arial" w:hAnsi="Arial" w:cs="Arial"/>
              </w:rPr>
              <w:t>Pohár pražských škol POPRASK</w:t>
            </w:r>
          </w:p>
        </w:tc>
        <w:tc>
          <w:tcPr>
            <w:tcW w:w="2340" w:type="dxa"/>
            <w:vAlign w:val="center"/>
          </w:tcPr>
          <w:p w:rsidR="00395955" w:rsidRPr="00AF4CD8" w:rsidRDefault="00C54055" w:rsidP="008B4BA7">
            <w:pPr>
              <w:jc w:val="center"/>
              <w:rPr>
                <w:rFonts w:ascii="Arial" w:hAnsi="Arial" w:cs="Arial"/>
              </w:rPr>
            </w:pPr>
            <w:r>
              <w:rPr>
                <w:rFonts w:ascii="Arial" w:hAnsi="Arial" w:cs="Arial"/>
              </w:rPr>
              <w:t>16</w:t>
            </w:r>
          </w:p>
        </w:tc>
        <w:tc>
          <w:tcPr>
            <w:tcW w:w="2984" w:type="dxa"/>
            <w:vAlign w:val="center"/>
          </w:tcPr>
          <w:p w:rsidR="00395955" w:rsidRPr="00C54055" w:rsidRDefault="00C54055" w:rsidP="00AF4CD8">
            <w:pPr>
              <w:tabs>
                <w:tab w:val="left" w:pos="435"/>
              </w:tabs>
              <w:rPr>
                <w:rFonts w:asciiTheme="minorHAnsi" w:hAnsiTheme="minorHAnsi" w:cstheme="minorHAnsi"/>
              </w:rPr>
            </w:pPr>
            <w:r w:rsidRPr="00C54055">
              <w:rPr>
                <w:rFonts w:asciiTheme="minorHAnsi" w:hAnsiTheme="minorHAnsi" w:cstheme="minorHAnsi"/>
              </w:rPr>
              <w:t>5. místo</w:t>
            </w:r>
          </w:p>
        </w:tc>
      </w:tr>
      <w:tr w:rsidR="00441638" w:rsidTr="00C54055">
        <w:trPr>
          <w:trHeight w:val="409"/>
        </w:trPr>
        <w:tc>
          <w:tcPr>
            <w:tcW w:w="3888" w:type="dxa"/>
            <w:vAlign w:val="center"/>
          </w:tcPr>
          <w:p w:rsidR="00C54055" w:rsidRDefault="00C54055" w:rsidP="00C54055">
            <w:pPr>
              <w:widowControl w:val="0"/>
              <w:ind w:right="-47"/>
              <w:rPr>
                <w:rFonts w:ascii="Arial" w:hAnsi="Arial" w:cs="Arial"/>
              </w:rPr>
            </w:pPr>
          </w:p>
          <w:p w:rsidR="00AF4CD8" w:rsidRDefault="00C54055" w:rsidP="00C54055">
            <w:pPr>
              <w:widowControl w:val="0"/>
              <w:ind w:right="-47"/>
              <w:rPr>
                <w:rFonts w:ascii="Arial" w:hAnsi="Arial" w:cs="Arial"/>
              </w:rPr>
            </w:pPr>
            <w:r>
              <w:rPr>
                <w:rFonts w:ascii="Arial" w:hAnsi="Arial" w:cs="Arial"/>
              </w:rPr>
              <w:t>Malá k</w:t>
            </w:r>
            <w:r w:rsidR="00AF4CD8">
              <w:rPr>
                <w:rFonts w:ascii="Arial" w:hAnsi="Arial" w:cs="Arial"/>
              </w:rPr>
              <w:t>opaná</w:t>
            </w:r>
          </w:p>
          <w:p w:rsidR="00C54055" w:rsidRDefault="00C54055" w:rsidP="00C54055">
            <w:pPr>
              <w:widowControl w:val="0"/>
              <w:ind w:right="-47"/>
              <w:rPr>
                <w:rFonts w:ascii="Arial" w:hAnsi="Arial" w:cs="Arial"/>
              </w:rPr>
            </w:pPr>
          </w:p>
        </w:tc>
        <w:tc>
          <w:tcPr>
            <w:tcW w:w="2340" w:type="dxa"/>
            <w:vAlign w:val="center"/>
          </w:tcPr>
          <w:p w:rsidR="00AF4CD8" w:rsidRPr="003B5229" w:rsidRDefault="00C54055" w:rsidP="008B4BA7">
            <w:pPr>
              <w:jc w:val="center"/>
              <w:rPr>
                <w:rFonts w:ascii="Arial" w:hAnsi="Arial" w:cs="Arial"/>
              </w:rPr>
            </w:pPr>
            <w:r>
              <w:rPr>
                <w:rFonts w:ascii="Arial" w:hAnsi="Arial" w:cs="Arial"/>
              </w:rPr>
              <w:t>14</w:t>
            </w:r>
          </w:p>
        </w:tc>
        <w:tc>
          <w:tcPr>
            <w:tcW w:w="2984" w:type="dxa"/>
            <w:vAlign w:val="center"/>
          </w:tcPr>
          <w:p w:rsidR="00AF4CD8" w:rsidRPr="00AF4CD8" w:rsidRDefault="00C54055" w:rsidP="00AF4CD8">
            <w:pPr>
              <w:ind w:left="9"/>
              <w:rPr>
                <w:rFonts w:ascii="Arial" w:hAnsi="Arial" w:cs="Arial"/>
              </w:rPr>
            </w:pPr>
            <w:r w:rsidRPr="00C54055">
              <w:rPr>
                <w:rFonts w:asciiTheme="minorHAnsi" w:hAnsiTheme="minorHAnsi" w:cstheme="minorHAnsi"/>
              </w:rPr>
              <w:t>5. místo</w:t>
            </w:r>
          </w:p>
        </w:tc>
      </w:tr>
      <w:tr w:rsidR="00441638" w:rsidTr="00C54055">
        <w:trPr>
          <w:trHeight w:val="414"/>
        </w:trPr>
        <w:tc>
          <w:tcPr>
            <w:tcW w:w="3888" w:type="dxa"/>
            <w:vAlign w:val="center"/>
          </w:tcPr>
          <w:p w:rsidR="00C54055" w:rsidRDefault="00C54055" w:rsidP="00C54055">
            <w:pPr>
              <w:widowControl w:val="0"/>
              <w:ind w:right="-47"/>
              <w:rPr>
                <w:rFonts w:ascii="Arial" w:hAnsi="Arial" w:cs="Arial"/>
                <w:iCs/>
                <w:snapToGrid w:val="0"/>
              </w:rPr>
            </w:pPr>
          </w:p>
          <w:p w:rsidR="00CA0609" w:rsidRDefault="009904FE" w:rsidP="00C54055">
            <w:pPr>
              <w:widowControl w:val="0"/>
              <w:ind w:right="-47"/>
              <w:rPr>
                <w:rFonts w:ascii="Arial" w:hAnsi="Arial" w:cs="Arial"/>
                <w:iCs/>
                <w:snapToGrid w:val="0"/>
              </w:rPr>
            </w:pPr>
            <w:r>
              <w:rPr>
                <w:rFonts w:ascii="Arial" w:hAnsi="Arial" w:cs="Arial"/>
                <w:iCs/>
                <w:snapToGrid w:val="0"/>
              </w:rPr>
              <w:t xml:space="preserve">Vánoční </w:t>
            </w:r>
            <w:r w:rsidRPr="003B5229">
              <w:rPr>
                <w:rFonts w:ascii="Arial" w:hAnsi="Arial" w:cs="Arial"/>
                <w:iCs/>
                <w:snapToGrid w:val="0"/>
              </w:rPr>
              <w:t>turnaj</w:t>
            </w:r>
            <w:r w:rsidR="00AF4CD8">
              <w:rPr>
                <w:rFonts w:ascii="Arial" w:hAnsi="Arial" w:cs="Arial"/>
                <w:iCs/>
                <w:snapToGrid w:val="0"/>
              </w:rPr>
              <w:t xml:space="preserve"> v</w:t>
            </w:r>
            <w:r w:rsidR="00B82AF1">
              <w:rPr>
                <w:rFonts w:ascii="Arial" w:hAnsi="Arial" w:cs="Arial"/>
                <w:iCs/>
                <w:snapToGrid w:val="0"/>
              </w:rPr>
              <w:t> </w:t>
            </w:r>
            <w:r w:rsidR="00AF4CD8">
              <w:rPr>
                <w:rFonts w:ascii="Arial" w:hAnsi="Arial" w:cs="Arial"/>
                <w:iCs/>
                <w:snapToGrid w:val="0"/>
              </w:rPr>
              <w:t>odbíjené</w:t>
            </w:r>
          </w:p>
          <w:p w:rsidR="00B82AF1" w:rsidRDefault="00B82AF1" w:rsidP="00C54055">
            <w:pPr>
              <w:widowControl w:val="0"/>
              <w:ind w:right="-47"/>
              <w:rPr>
                <w:rFonts w:ascii="Arial" w:hAnsi="Arial" w:cs="Arial"/>
                <w:iCs/>
                <w:snapToGrid w:val="0"/>
              </w:rPr>
            </w:pPr>
            <w:r>
              <w:rPr>
                <w:rFonts w:ascii="Arial" w:hAnsi="Arial" w:cs="Arial"/>
                <w:iCs/>
                <w:snapToGrid w:val="0"/>
              </w:rPr>
              <w:t>(</w:t>
            </w:r>
            <w:proofErr w:type="spellStart"/>
            <w:r>
              <w:rPr>
                <w:rFonts w:ascii="Arial" w:hAnsi="Arial" w:cs="Arial"/>
                <w:iCs/>
                <w:snapToGrid w:val="0"/>
              </w:rPr>
              <w:t>studenti+pedagogové</w:t>
            </w:r>
            <w:proofErr w:type="spellEnd"/>
            <w:r>
              <w:rPr>
                <w:rFonts w:ascii="Arial" w:hAnsi="Arial" w:cs="Arial"/>
                <w:iCs/>
                <w:snapToGrid w:val="0"/>
              </w:rPr>
              <w:t>)</w:t>
            </w:r>
          </w:p>
          <w:p w:rsidR="00C54055" w:rsidRPr="003B5229" w:rsidRDefault="00C54055" w:rsidP="00C54055">
            <w:pPr>
              <w:widowControl w:val="0"/>
              <w:ind w:right="-47"/>
              <w:rPr>
                <w:rFonts w:ascii="Arial" w:hAnsi="Arial" w:cs="Arial"/>
              </w:rPr>
            </w:pPr>
          </w:p>
        </w:tc>
        <w:tc>
          <w:tcPr>
            <w:tcW w:w="2340" w:type="dxa"/>
            <w:vAlign w:val="center"/>
          </w:tcPr>
          <w:p w:rsidR="00CA0609" w:rsidRDefault="00B82AF1" w:rsidP="00DB4C1B">
            <w:pPr>
              <w:jc w:val="center"/>
              <w:rPr>
                <w:rFonts w:ascii="Arial" w:hAnsi="Arial" w:cs="Arial"/>
              </w:rPr>
            </w:pPr>
            <w:r>
              <w:rPr>
                <w:rFonts w:ascii="Arial" w:hAnsi="Arial" w:cs="Arial"/>
              </w:rPr>
              <w:t>98</w:t>
            </w:r>
          </w:p>
        </w:tc>
        <w:tc>
          <w:tcPr>
            <w:tcW w:w="2984" w:type="dxa"/>
            <w:vAlign w:val="center"/>
          </w:tcPr>
          <w:p w:rsidR="00604125" w:rsidRPr="003B5229" w:rsidRDefault="00B82AF1" w:rsidP="00AC55FD">
            <w:pPr>
              <w:rPr>
                <w:rFonts w:ascii="Arial" w:hAnsi="Arial" w:cs="Arial"/>
              </w:rPr>
            </w:pPr>
            <w:r>
              <w:rPr>
                <w:rFonts w:ascii="Arial" w:hAnsi="Arial" w:cs="Arial"/>
              </w:rPr>
              <w:t>1. místo studenti 4. ročníku</w:t>
            </w:r>
          </w:p>
        </w:tc>
      </w:tr>
      <w:tr w:rsidR="00441638" w:rsidTr="00C54055">
        <w:trPr>
          <w:trHeight w:val="421"/>
        </w:trPr>
        <w:tc>
          <w:tcPr>
            <w:tcW w:w="3888" w:type="dxa"/>
          </w:tcPr>
          <w:p w:rsidR="00C54055" w:rsidRDefault="00C54055" w:rsidP="00C54055">
            <w:pPr>
              <w:widowControl w:val="0"/>
              <w:ind w:right="-47"/>
              <w:rPr>
                <w:rFonts w:ascii="Arial" w:hAnsi="Arial" w:cs="Arial"/>
              </w:rPr>
            </w:pPr>
          </w:p>
          <w:p w:rsidR="00CA0609" w:rsidRDefault="009904FE" w:rsidP="00C54055">
            <w:pPr>
              <w:widowControl w:val="0"/>
              <w:ind w:right="-47"/>
              <w:rPr>
                <w:rFonts w:ascii="Arial" w:hAnsi="Arial" w:cs="Arial"/>
              </w:rPr>
            </w:pPr>
            <w:proofErr w:type="spellStart"/>
            <w:r>
              <w:rPr>
                <w:rFonts w:ascii="Arial" w:hAnsi="Arial" w:cs="Arial"/>
              </w:rPr>
              <w:t>Studentlab</w:t>
            </w:r>
            <w:proofErr w:type="spellEnd"/>
            <w:r w:rsidR="00FB7D58">
              <w:rPr>
                <w:rFonts w:ascii="Arial" w:hAnsi="Arial" w:cs="Arial"/>
              </w:rPr>
              <w:t xml:space="preserve">  (studentská konference)</w:t>
            </w:r>
          </w:p>
          <w:p w:rsidR="00C54055" w:rsidRPr="003B5229" w:rsidRDefault="00C54055" w:rsidP="00C54055">
            <w:pPr>
              <w:widowControl w:val="0"/>
              <w:ind w:right="-47"/>
              <w:rPr>
                <w:rFonts w:ascii="Arial" w:hAnsi="Arial" w:cs="Arial"/>
              </w:rPr>
            </w:pPr>
          </w:p>
        </w:tc>
        <w:tc>
          <w:tcPr>
            <w:tcW w:w="2340" w:type="dxa"/>
            <w:vAlign w:val="center"/>
          </w:tcPr>
          <w:p w:rsidR="007B5169" w:rsidRPr="003B5229" w:rsidRDefault="00FB7D58" w:rsidP="00FB7D58">
            <w:pPr>
              <w:jc w:val="center"/>
              <w:rPr>
                <w:rFonts w:ascii="Arial" w:hAnsi="Arial" w:cs="Arial"/>
              </w:rPr>
            </w:pPr>
            <w:r>
              <w:rPr>
                <w:rFonts w:ascii="Arial" w:hAnsi="Arial" w:cs="Arial"/>
              </w:rPr>
              <w:t>1</w:t>
            </w:r>
          </w:p>
        </w:tc>
        <w:tc>
          <w:tcPr>
            <w:tcW w:w="2984" w:type="dxa"/>
            <w:vAlign w:val="center"/>
          </w:tcPr>
          <w:p w:rsidR="00CA0609" w:rsidRPr="007B5169" w:rsidRDefault="00FB7D58" w:rsidP="00FB7D58">
            <w:pPr>
              <w:tabs>
                <w:tab w:val="left" w:pos="-132"/>
                <w:tab w:val="left" w:pos="9"/>
              </w:tabs>
              <w:rPr>
                <w:rFonts w:ascii="Arial" w:hAnsi="Arial" w:cs="Arial"/>
              </w:rPr>
            </w:pPr>
            <w:r>
              <w:rPr>
                <w:rFonts w:ascii="Arial" w:hAnsi="Arial" w:cs="Arial"/>
              </w:rPr>
              <w:t>1. místo studentka 4. roč. SZŠ</w:t>
            </w:r>
          </w:p>
        </w:tc>
      </w:tr>
      <w:tr w:rsidR="00441638" w:rsidTr="00481CB3">
        <w:trPr>
          <w:trHeight w:val="227"/>
        </w:trPr>
        <w:tc>
          <w:tcPr>
            <w:tcW w:w="3888" w:type="dxa"/>
            <w:shd w:val="clear" w:color="auto" w:fill="D9D9D9" w:themeFill="background1" w:themeFillShade="D9"/>
            <w:vAlign w:val="center"/>
          </w:tcPr>
          <w:p w:rsidR="00742941" w:rsidRDefault="00742941" w:rsidP="008B4BA7">
            <w:pPr>
              <w:widowControl w:val="0"/>
              <w:ind w:right="-47"/>
              <w:rPr>
                <w:rFonts w:ascii="Arial" w:hAnsi="Arial" w:cs="Arial"/>
              </w:rPr>
            </w:pPr>
          </w:p>
        </w:tc>
        <w:tc>
          <w:tcPr>
            <w:tcW w:w="2340" w:type="dxa"/>
            <w:shd w:val="clear" w:color="auto" w:fill="D9D9D9" w:themeFill="background1" w:themeFillShade="D9"/>
            <w:vAlign w:val="center"/>
          </w:tcPr>
          <w:p w:rsidR="00742941" w:rsidRDefault="00742941" w:rsidP="00742941">
            <w:pPr>
              <w:jc w:val="center"/>
              <w:rPr>
                <w:rFonts w:ascii="Arial" w:hAnsi="Arial" w:cs="Arial"/>
              </w:rPr>
            </w:pPr>
          </w:p>
        </w:tc>
        <w:tc>
          <w:tcPr>
            <w:tcW w:w="2984" w:type="dxa"/>
            <w:shd w:val="clear" w:color="auto" w:fill="D9D9D9" w:themeFill="background1" w:themeFillShade="D9"/>
            <w:vAlign w:val="center"/>
          </w:tcPr>
          <w:p w:rsidR="00742941" w:rsidRDefault="00742941" w:rsidP="007B5169">
            <w:pPr>
              <w:tabs>
                <w:tab w:val="left" w:pos="-132"/>
                <w:tab w:val="left" w:pos="9"/>
              </w:tabs>
              <w:rPr>
                <w:rFonts w:ascii="Arial" w:hAnsi="Arial" w:cs="Arial"/>
              </w:rPr>
            </w:pPr>
          </w:p>
        </w:tc>
      </w:tr>
    </w:tbl>
    <w:p w:rsidR="00441638" w:rsidRDefault="00441638" w:rsidP="006D1455">
      <w:pPr>
        <w:shd w:val="clear" w:color="auto" w:fill="FFFFFF"/>
        <w:rPr>
          <w:rFonts w:ascii="Arial" w:hAnsi="Arial" w:cs="Arial"/>
          <w:sz w:val="19"/>
          <w:szCs w:val="19"/>
        </w:rPr>
      </w:pPr>
    </w:p>
    <w:p w:rsidR="001C3A02" w:rsidRDefault="001C3A02" w:rsidP="006D1455">
      <w:pPr>
        <w:shd w:val="clear" w:color="auto" w:fill="FFFFFF"/>
        <w:rPr>
          <w:rFonts w:ascii="Arial" w:hAnsi="Arial" w:cs="Arial"/>
          <w:sz w:val="19"/>
          <w:szCs w:val="19"/>
        </w:rPr>
      </w:pPr>
    </w:p>
    <w:p w:rsidR="00395955" w:rsidRPr="001C3A02" w:rsidRDefault="00395955" w:rsidP="00EF58A9">
      <w:pPr>
        <w:pStyle w:val="Odstavecseseznamem"/>
        <w:numPr>
          <w:ilvl w:val="0"/>
          <w:numId w:val="6"/>
        </w:numPr>
        <w:jc w:val="both"/>
        <w:rPr>
          <w:rFonts w:cs="Arial"/>
          <w:b/>
          <w:sz w:val="20"/>
          <w:szCs w:val="20"/>
        </w:rPr>
      </w:pPr>
      <w:r w:rsidRPr="001C3A02">
        <w:rPr>
          <w:rFonts w:cs="Arial"/>
          <w:b/>
          <w:sz w:val="20"/>
          <w:szCs w:val="20"/>
        </w:rPr>
        <w:lastRenderedPageBreak/>
        <w:t xml:space="preserve">Mezinárodní spolupráce a zapojení školy do mezinárodních programů </w:t>
      </w:r>
    </w:p>
    <w:p w:rsidR="00334BED" w:rsidRPr="006D1455" w:rsidRDefault="00334BED" w:rsidP="006D1455">
      <w:pPr>
        <w:jc w:val="both"/>
        <w:rPr>
          <w:rFonts w:cs="Arial"/>
          <w:b/>
        </w:rPr>
      </w:pPr>
    </w:p>
    <w:p w:rsidR="00A0750F" w:rsidRPr="00A0750F" w:rsidRDefault="00BD1738" w:rsidP="00A0750F">
      <w:pPr>
        <w:jc w:val="both"/>
        <w:rPr>
          <w:rFonts w:asciiTheme="minorHAnsi" w:hAnsiTheme="minorHAnsi" w:cstheme="minorHAnsi"/>
        </w:rPr>
      </w:pPr>
      <w:r>
        <w:rPr>
          <w:rFonts w:asciiTheme="minorHAnsi" w:hAnsiTheme="minorHAnsi" w:cstheme="minorHAnsi"/>
        </w:rPr>
        <w:t>V</w:t>
      </w:r>
      <w:r w:rsidR="00A0750F" w:rsidRPr="00A0750F">
        <w:rPr>
          <w:rFonts w:asciiTheme="minorHAnsi" w:hAnsiTheme="minorHAnsi" w:cstheme="minorHAnsi"/>
        </w:rPr>
        <w:t xml:space="preserve">e školním roce 2015/2016 participovala VOŠZ a SZŠ v rámci mezinárodní </w:t>
      </w:r>
      <w:proofErr w:type="gramStart"/>
      <w:r w:rsidR="00A0750F" w:rsidRPr="00A0750F">
        <w:rPr>
          <w:rFonts w:asciiTheme="minorHAnsi" w:hAnsiTheme="minorHAnsi" w:cstheme="minorHAnsi"/>
        </w:rPr>
        <w:t xml:space="preserve">spolupráce </w:t>
      </w:r>
      <w:r w:rsidR="00A0750F">
        <w:rPr>
          <w:rFonts w:asciiTheme="minorHAnsi" w:hAnsiTheme="minorHAnsi" w:cstheme="minorHAnsi"/>
        </w:rPr>
        <w:t xml:space="preserve"> </w:t>
      </w:r>
      <w:r w:rsidR="008805FD">
        <w:rPr>
          <w:rFonts w:asciiTheme="minorHAnsi" w:hAnsiTheme="minorHAnsi" w:cstheme="minorHAnsi"/>
        </w:rPr>
        <w:t xml:space="preserve">                            </w:t>
      </w:r>
      <w:r w:rsidR="00A0750F" w:rsidRPr="00A0750F">
        <w:rPr>
          <w:rFonts w:asciiTheme="minorHAnsi" w:hAnsiTheme="minorHAnsi" w:cstheme="minorHAnsi"/>
        </w:rPr>
        <w:t>v novém</w:t>
      </w:r>
      <w:proofErr w:type="gramEnd"/>
      <w:r w:rsidR="00A0750F" w:rsidRPr="00A0750F">
        <w:rPr>
          <w:rFonts w:asciiTheme="minorHAnsi" w:hAnsiTheme="minorHAnsi" w:cstheme="minorHAnsi"/>
        </w:rPr>
        <w:t xml:space="preserve"> programu Erasmus+. Škola je držitelem listiny Erasmus Charter, díky němuž žádáme každoročně o grant na mobility učitelů a studentů VOŠ. Pro tento školní rok nám byl schválen projekt mobilit pro 7 učitelů na </w:t>
      </w:r>
      <w:r w:rsidR="00A0750F">
        <w:rPr>
          <w:rFonts w:asciiTheme="minorHAnsi" w:hAnsiTheme="minorHAnsi" w:cstheme="minorHAnsi"/>
        </w:rPr>
        <w:t>pěti</w:t>
      </w:r>
      <w:r w:rsidR="00A0750F" w:rsidRPr="00A0750F">
        <w:rPr>
          <w:rFonts w:asciiTheme="minorHAnsi" w:hAnsiTheme="minorHAnsi" w:cstheme="minorHAnsi"/>
        </w:rPr>
        <w:t xml:space="preserve">denní stáž, 2-3 odborníky ze zahraničí na 3 dny výuky na naší </w:t>
      </w:r>
      <w:proofErr w:type="gramStart"/>
      <w:r w:rsidR="00A0750F" w:rsidRPr="00A0750F">
        <w:rPr>
          <w:rFonts w:asciiTheme="minorHAnsi" w:hAnsiTheme="minorHAnsi" w:cstheme="minorHAnsi"/>
        </w:rPr>
        <w:t xml:space="preserve">škole </w:t>
      </w:r>
      <w:r w:rsidR="00A0750F">
        <w:rPr>
          <w:rFonts w:asciiTheme="minorHAnsi" w:hAnsiTheme="minorHAnsi" w:cstheme="minorHAnsi"/>
        </w:rPr>
        <w:t xml:space="preserve"> </w:t>
      </w:r>
      <w:r w:rsidR="00A0750F" w:rsidRPr="00A0750F">
        <w:rPr>
          <w:rFonts w:asciiTheme="minorHAnsi" w:hAnsiTheme="minorHAnsi" w:cstheme="minorHAnsi"/>
        </w:rPr>
        <w:t xml:space="preserve">a </w:t>
      </w:r>
      <w:r w:rsidR="00A0750F">
        <w:rPr>
          <w:rFonts w:asciiTheme="minorHAnsi" w:hAnsiTheme="minorHAnsi" w:cstheme="minorHAnsi"/>
        </w:rPr>
        <w:t>dva</w:t>
      </w:r>
      <w:proofErr w:type="gramEnd"/>
      <w:r w:rsidR="00A0750F">
        <w:rPr>
          <w:rFonts w:asciiTheme="minorHAnsi" w:hAnsiTheme="minorHAnsi" w:cstheme="minorHAnsi"/>
        </w:rPr>
        <w:t xml:space="preserve"> </w:t>
      </w:r>
      <w:r w:rsidR="00A0750F" w:rsidRPr="00A0750F">
        <w:rPr>
          <w:rFonts w:asciiTheme="minorHAnsi" w:hAnsiTheme="minorHAnsi" w:cstheme="minorHAnsi"/>
        </w:rPr>
        <w:t xml:space="preserve">studenty na dvouměsíční stáž na pracoviště v zahraničí. V rámci tohoto projektu již </w:t>
      </w:r>
      <w:proofErr w:type="gramStart"/>
      <w:r w:rsidR="00A0750F" w:rsidRPr="00A0750F">
        <w:rPr>
          <w:rFonts w:asciiTheme="minorHAnsi" w:hAnsiTheme="minorHAnsi" w:cstheme="minorHAnsi"/>
        </w:rPr>
        <w:t xml:space="preserve">absolvovaly </w:t>
      </w:r>
      <w:r w:rsidR="00A0750F">
        <w:rPr>
          <w:rFonts w:asciiTheme="minorHAnsi" w:hAnsiTheme="minorHAnsi" w:cstheme="minorHAnsi"/>
        </w:rPr>
        <w:t xml:space="preserve"> dvě</w:t>
      </w:r>
      <w:proofErr w:type="gramEnd"/>
      <w:r w:rsidR="00A0750F" w:rsidRPr="00A0750F">
        <w:rPr>
          <w:rFonts w:asciiTheme="minorHAnsi" w:hAnsiTheme="minorHAnsi" w:cstheme="minorHAnsi"/>
        </w:rPr>
        <w:t xml:space="preserve"> studentky dvouměsíční stáž, jedna studentka oboru </w:t>
      </w:r>
      <w:r w:rsidR="00A0750F">
        <w:rPr>
          <w:rFonts w:asciiTheme="minorHAnsi" w:hAnsiTheme="minorHAnsi" w:cstheme="minorHAnsi"/>
        </w:rPr>
        <w:t>d</w:t>
      </w:r>
      <w:r w:rsidR="00A0750F" w:rsidRPr="00A0750F">
        <w:rPr>
          <w:rFonts w:asciiTheme="minorHAnsi" w:hAnsiTheme="minorHAnsi" w:cstheme="minorHAnsi"/>
        </w:rPr>
        <w:t xml:space="preserve">iplomovaný zdravotní laborant v laboratoři v Zaragoze ve Španělsku, a jedna čerstvá absolventka oboru </w:t>
      </w:r>
      <w:r w:rsidR="00A0750F">
        <w:rPr>
          <w:rFonts w:asciiTheme="minorHAnsi" w:hAnsiTheme="minorHAnsi" w:cstheme="minorHAnsi"/>
        </w:rPr>
        <w:t>d</w:t>
      </w:r>
      <w:r w:rsidR="00A0750F" w:rsidRPr="00A0750F">
        <w:rPr>
          <w:rFonts w:asciiTheme="minorHAnsi" w:hAnsiTheme="minorHAnsi" w:cstheme="minorHAnsi"/>
        </w:rPr>
        <w:t xml:space="preserve">iplomovaný farmaceutický asistent pracovala 2 měsíce v nemocniční lékárně ve </w:t>
      </w:r>
      <w:proofErr w:type="spellStart"/>
      <w:r w:rsidR="00A0750F" w:rsidRPr="00A0750F">
        <w:rPr>
          <w:rFonts w:asciiTheme="minorHAnsi" w:hAnsiTheme="minorHAnsi" w:cstheme="minorHAnsi"/>
        </w:rPr>
        <w:t>Schwelmu</w:t>
      </w:r>
      <w:proofErr w:type="spellEnd"/>
      <w:r w:rsidR="00A0750F" w:rsidRPr="00A0750F">
        <w:rPr>
          <w:rFonts w:asciiTheme="minorHAnsi" w:hAnsiTheme="minorHAnsi" w:cstheme="minorHAnsi"/>
        </w:rPr>
        <w:t xml:space="preserve"> v Německu. Obě tyto stáže proběhly velmi úspěšně a studentky ocenily možnost pracovat v zahraničí a potvrdily osobní i profesní přínos stáže. Obě získaly kromě hodnocení z pracoviště také dokument </w:t>
      </w:r>
      <w:proofErr w:type="spellStart"/>
      <w:r w:rsidR="00A0750F" w:rsidRPr="00A0750F">
        <w:rPr>
          <w:rFonts w:asciiTheme="minorHAnsi" w:hAnsiTheme="minorHAnsi" w:cstheme="minorHAnsi"/>
        </w:rPr>
        <w:t>Europass</w:t>
      </w:r>
      <w:proofErr w:type="spellEnd"/>
      <w:r w:rsidR="00A0750F" w:rsidRPr="00A0750F">
        <w:rPr>
          <w:rFonts w:asciiTheme="minorHAnsi" w:hAnsiTheme="minorHAnsi" w:cstheme="minorHAnsi"/>
        </w:rPr>
        <w:t xml:space="preserve"> Mobility, který jim usnadní získat dobré pracovní místo.</w:t>
      </w:r>
    </w:p>
    <w:p w:rsidR="00A0750F" w:rsidRPr="00A0750F" w:rsidRDefault="00A0750F" w:rsidP="00A0750F">
      <w:pPr>
        <w:jc w:val="both"/>
        <w:rPr>
          <w:rFonts w:asciiTheme="minorHAnsi" w:hAnsiTheme="minorHAnsi" w:cstheme="minorHAnsi"/>
        </w:rPr>
      </w:pPr>
      <w:r w:rsidRPr="00A0750F">
        <w:rPr>
          <w:rFonts w:asciiTheme="minorHAnsi" w:hAnsiTheme="minorHAnsi" w:cstheme="minorHAnsi"/>
        </w:rPr>
        <w:t xml:space="preserve">Z odborníků ze zahraničí přijel p. </w:t>
      </w:r>
      <w:proofErr w:type="spellStart"/>
      <w:r w:rsidRPr="00A0750F">
        <w:rPr>
          <w:rFonts w:asciiTheme="minorHAnsi" w:hAnsiTheme="minorHAnsi" w:cstheme="minorHAnsi"/>
        </w:rPr>
        <w:t>Revelant</w:t>
      </w:r>
      <w:proofErr w:type="spellEnd"/>
      <w:r w:rsidRPr="00A0750F">
        <w:rPr>
          <w:rFonts w:asciiTheme="minorHAnsi" w:hAnsiTheme="minorHAnsi" w:cstheme="minorHAnsi"/>
        </w:rPr>
        <w:t xml:space="preserve">, který na oboru </w:t>
      </w:r>
      <w:r>
        <w:rPr>
          <w:rFonts w:asciiTheme="minorHAnsi" w:hAnsiTheme="minorHAnsi" w:cstheme="minorHAnsi"/>
        </w:rPr>
        <w:t>d</w:t>
      </w:r>
      <w:r w:rsidRPr="00A0750F">
        <w:rPr>
          <w:rFonts w:asciiTheme="minorHAnsi" w:hAnsiTheme="minorHAnsi" w:cstheme="minorHAnsi"/>
        </w:rPr>
        <w:t xml:space="preserve">iplomovaný zubní technik </w:t>
      </w:r>
      <w:proofErr w:type="gramStart"/>
      <w:r w:rsidRPr="00A0750F">
        <w:rPr>
          <w:rFonts w:asciiTheme="minorHAnsi" w:hAnsiTheme="minorHAnsi" w:cstheme="minorHAnsi"/>
        </w:rPr>
        <w:t xml:space="preserve">přednášel </w:t>
      </w:r>
      <w:r>
        <w:rPr>
          <w:rFonts w:asciiTheme="minorHAnsi" w:hAnsiTheme="minorHAnsi" w:cstheme="minorHAnsi"/>
        </w:rPr>
        <w:t xml:space="preserve">                        </w:t>
      </w:r>
      <w:r w:rsidRPr="00A0750F">
        <w:rPr>
          <w:rFonts w:asciiTheme="minorHAnsi" w:hAnsiTheme="minorHAnsi" w:cstheme="minorHAnsi"/>
        </w:rPr>
        <w:t>a vedl</w:t>
      </w:r>
      <w:proofErr w:type="gramEnd"/>
      <w:r w:rsidRPr="00A0750F">
        <w:rPr>
          <w:rFonts w:asciiTheme="minorHAnsi" w:hAnsiTheme="minorHAnsi" w:cstheme="minorHAnsi"/>
        </w:rPr>
        <w:t xml:space="preserve"> praktická cvičení. Seznámil studenty s novými postupy při výrobě náhrad na </w:t>
      </w:r>
      <w:proofErr w:type="gramStart"/>
      <w:r w:rsidRPr="00A0750F">
        <w:rPr>
          <w:rFonts w:asciiTheme="minorHAnsi" w:hAnsiTheme="minorHAnsi" w:cstheme="minorHAnsi"/>
        </w:rPr>
        <w:t xml:space="preserve">implantáty, </w:t>
      </w:r>
      <w:r>
        <w:rPr>
          <w:rFonts w:asciiTheme="minorHAnsi" w:hAnsiTheme="minorHAnsi" w:cstheme="minorHAnsi"/>
        </w:rPr>
        <w:t xml:space="preserve">                     </w:t>
      </w:r>
      <w:r w:rsidRPr="00A0750F">
        <w:rPr>
          <w:rFonts w:asciiTheme="minorHAnsi" w:hAnsiTheme="minorHAnsi" w:cstheme="minorHAnsi"/>
        </w:rPr>
        <w:t>v teoretické</w:t>
      </w:r>
      <w:proofErr w:type="gramEnd"/>
      <w:r w:rsidRPr="00A0750F">
        <w:rPr>
          <w:rFonts w:asciiTheme="minorHAnsi" w:hAnsiTheme="minorHAnsi" w:cstheme="minorHAnsi"/>
        </w:rPr>
        <w:t xml:space="preserve"> části se věnoval estetice frontálních zubů. Modelaci frontálních zubů si pak </w:t>
      </w:r>
      <w:proofErr w:type="gramStart"/>
      <w:r w:rsidRPr="00A0750F">
        <w:rPr>
          <w:rFonts w:asciiTheme="minorHAnsi" w:hAnsiTheme="minorHAnsi" w:cstheme="minorHAnsi"/>
        </w:rPr>
        <w:t xml:space="preserve">studenti </w:t>
      </w:r>
      <w:r>
        <w:rPr>
          <w:rFonts w:asciiTheme="minorHAnsi" w:hAnsiTheme="minorHAnsi" w:cstheme="minorHAnsi"/>
        </w:rPr>
        <w:t xml:space="preserve">                     </w:t>
      </w:r>
      <w:r w:rsidRPr="00A0750F">
        <w:rPr>
          <w:rFonts w:asciiTheme="minorHAnsi" w:hAnsiTheme="minorHAnsi" w:cstheme="minorHAnsi"/>
        </w:rPr>
        <w:t>v praktické</w:t>
      </w:r>
      <w:proofErr w:type="gramEnd"/>
      <w:r w:rsidRPr="00A0750F">
        <w:rPr>
          <w:rFonts w:asciiTheme="minorHAnsi" w:hAnsiTheme="minorHAnsi" w:cstheme="minorHAnsi"/>
        </w:rPr>
        <w:t xml:space="preserve"> části školení vyzkoušeli. Školení byla pro naše studenty i vyučující opět přínosem. Zubní laboratoř </w:t>
      </w:r>
      <w:proofErr w:type="spellStart"/>
      <w:r w:rsidRPr="00A0750F">
        <w:rPr>
          <w:rFonts w:asciiTheme="minorHAnsi" w:hAnsiTheme="minorHAnsi" w:cstheme="minorHAnsi"/>
        </w:rPr>
        <w:t>Creattiva</w:t>
      </w:r>
      <w:proofErr w:type="spellEnd"/>
      <w:r w:rsidRPr="00A0750F">
        <w:rPr>
          <w:rFonts w:asciiTheme="minorHAnsi" w:hAnsiTheme="minorHAnsi" w:cstheme="minorHAnsi"/>
        </w:rPr>
        <w:t xml:space="preserve"> v </w:t>
      </w:r>
      <w:proofErr w:type="spellStart"/>
      <w:r w:rsidRPr="00A0750F">
        <w:rPr>
          <w:rFonts w:asciiTheme="minorHAnsi" w:hAnsiTheme="minorHAnsi" w:cstheme="minorHAnsi"/>
        </w:rPr>
        <w:t>Udine</w:t>
      </w:r>
      <w:proofErr w:type="spellEnd"/>
      <w:r w:rsidRPr="00A0750F">
        <w:rPr>
          <w:rFonts w:asciiTheme="minorHAnsi" w:hAnsiTheme="minorHAnsi" w:cstheme="minorHAnsi"/>
        </w:rPr>
        <w:t xml:space="preserve"> spolupracuje s naší školou již třetím rokem. Majitelé také umožnili </w:t>
      </w:r>
      <w:r>
        <w:rPr>
          <w:rFonts w:asciiTheme="minorHAnsi" w:hAnsiTheme="minorHAnsi" w:cstheme="minorHAnsi"/>
        </w:rPr>
        <w:t xml:space="preserve">dvěma </w:t>
      </w:r>
      <w:r w:rsidRPr="00A0750F">
        <w:rPr>
          <w:rFonts w:asciiTheme="minorHAnsi" w:hAnsiTheme="minorHAnsi" w:cstheme="minorHAnsi"/>
        </w:rPr>
        <w:t xml:space="preserve">studentkám naší školy odbornou </w:t>
      </w:r>
      <w:proofErr w:type="gramStart"/>
      <w:r w:rsidRPr="00A0750F">
        <w:rPr>
          <w:rFonts w:asciiTheme="minorHAnsi" w:hAnsiTheme="minorHAnsi" w:cstheme="minorHAnsi"/>
        </w:rPr>
        <w:t xml:space="preserve">praxi </w:t>
      </w:r>
      <w:r w:rsidR="00162E33">
        <w:rPr>
          <w:rFonts w:asciiTheme="minorHAnsi" w:hAnsiTheme="minorHAnsi" w:cstheme="minorHAnsi"/>
        </w:rPr>
        <w:t xml:space="preserve"> </w:t>
      </w:r>
      <w:r w:rsidRPr="00A0750F">
        <w:rPr>
          <w:rFonts w:asciiTheme="minorHAnsi" w:hAnsiTheme="minorHAnsi" w:cstheme="minorHAnsi"/>
        </w:rPr>
        <w:t>v zubní</w:t>
      </w:r>
      <w:proofErr w:type="gramEnd"/>
      <w:r w:rsidRPr="00A0750F">
        <w:rPr>
          <w:rFonts w:asciiTheme="minorHAnsi" w:hAnsiTheme="minorHAnsi" w:cstheme="minorHAnsi"/>
        </w:rPr>
        <w:t xml:space="preserve"> laboratoři v Itálii, kterou absolvovaly před tímto školním rokem na vlastní náklady. Spolupráce s </w:t>
      </w:r>
      <w:proofErr w:type="gramStart"/>
      <w:r w:rsidRPr="00A0750F">
        <w:rPr>
          <w:rFonts w:asciiTheme="minorHAnsi" w:hAnsiTheme="minorHAnsi" w:cstheme="minorHAnsi"/>
        </w:rPr>
        <w:t xml:space="preserve">odborníky </w:t>
      </w:r>
      <w:r w:rsidR="00162E33">
        <w:rPr>
          <w:rFonts w:asciiTheme="minorHAnsi" w:hAnsiTheme="minorHAnsi" w:cstheme="minorHAnsi"/>
        </w:rPr>
        <w:t xml:space="preserve"> </w:t>
      </w:r>
      <w:r w:rsidRPr="00A0750F">
        <w:rPr>
          <w:rFonts w:asciiTheme="minorHAnsi" w:hAnsiTheme="minorHAnsi" w:cstheme="minorHAnsi"/>
        </w:rPr>
        <w:t>z jiných</w:t>
      </w:r>
      <w:proofErr w:type="gramEnd"/>
      <w:r w:rsidRPr="00A0750F">
        <w:rPr>
          <w:rFonts w:asciiTheme="minorHAnsi" w:hAnsiTheme="minorHAnsi" w:cstheme="minorHAnsi"/>
        </w:rPr>
        <w:t xml:space="preserve"> zemí je přínosem nejen pro studenty, ale také pro učitele, zejména také proto, že </w:t>
      </w:r>
      <w:r w:rsidR="00162E33">
        <w:rPr>
          <w:rFonts w:asciiTheme="minorHAnsi" w:hAnsiTheme="minorHAnsi" w:cstheme="minorHAnsi"/>
        </w:rPr>
        <w:t xml:space="preserve"> </w:t>
      </w:r>
      <w:r w:rsidRPr="00A0750F">
        <w:rPr>
          <w:rFonts w:asciiTheme="minorHAnsi" w:hAnsiTheme="minorHAnsi" w:cstheme="minorHAnsi"/>
        </w:rPr>
        <w:t>v některých technologiích jsou stále o krok před námi. Výuka dalších dvou odborníků je v současné době v jednání.</w:t>
      </w:r>
    </w:p>
    <w:p w:rsidR="00A0750F" w:rsidRPr="00A0750F" w:rsidRDefault="00C77D02" w:rsidP="00A0750F">
      <w:pPr>
        <w:jc w:val="both"/>
        <w:rPr>
          <w:rFonts w:asciiTheme="minorHAnsi" w:hAnsiTheme="minorHAnsi" w:cstheme="minorHAnsi"/>
        </w:rPr>
      </w:pPr>
      <w:r>
        <w:rPr>
          <w:noProof/>
        </w:rPr>
        <w:drawing>
          <wp:anchor distT="0" distB="0" distL="114300" distR="114300" simplePos="0" relativeHeight="251733504" behindDoc="0" locked="0" layoutInCell="1" allowOverlap="1" wp14:anchorId="2D6A7B5D" wp14:editId="690B77A6">
            <wp:simplePos x="0" y="0"/>
            <wp:positionH relativeFrom="margin">
              <wp:posOffset>1927225</wp:posOffset>
            </wp:positionH>
            <wp:positionV relativeFrom="margin">
              <wp:posOffset>3923030</wp:posOffset>
            </wp:positionV>
            <wp:extent cx="1821180" cy="1040765"/>
            <wp:effectExtent l="0" t="0" r="7620" b="6985"/>
            <wp:wrapSquare wrapText="bothSides"/>
            <wp:docPr id="2058" name="Obrázek 2058" descr="http://www.svpbordeaux.fr/images/erasm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vpbordeaux.fr/images/erasmus5.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21180" cy="1040765"/>
                    </a:xfrm>
                    <a:prstGeom prst="rect">
                      <a:avLst/>
                    </a:prstGeom>
                    <a:noFill/>
                    <a:ln>
                      <a:noFill/>
                    </a:ln>
                  </pic:spPr>
                </pic:pic>
              </a:graphicData>
            </a:graphic>
          </wp:anchor>
        </w:drawing>
      </w:r>
      <w:r w:rsidR="00A0750F" w:rsidRPr="00A0750F">
        <w:rPr>
          <w:rFonts w:asciiTheme="minorHAnsi" w:hAnsiTheme="minorHAnsi" w:cstheme="minorHAnsi"/>
        </w:rPr>
        <w:t xml:space="preserve">Z vyučujících vyjeli na zahraniční pracovní stáž </w:t>
      </w:r>
      <w:r w:rsidR="00A0750F">
        <w:rPr>
          <w:rFonts w:asciiTheme="minorHAnsi" w:hAnsiTheme="minorHAnsi" w:cstheme="minorHAnsi"/>
        </w:rPr>
        <w:t>dva</w:t>
      </w:r>
      <w:r w:rsidR="00A0750F" w:rsidRPr="00A0750F">
        <w:rPr>
          <w:rFonts w:asciiTheme="minorHAnsi" w:hAnsiTheme="minorHAnsi" w:cstheme="minorHAnsi"/>
        </w:rPr>
        <w:t xml:space="preserve"> kolegové oboru </w:t>
      </w:r>
      <w:r w:rsidR="00A0750F">
        <w:rPr>
          <w:rFonts w:asciiTheme="minorHAnsi" w:hAnsiTheme="minorHAnsi" w:cstheme="minorHAnsi"/>
        </w:rPr>
        <w:t>d</w:t>
      </w:r>
      <w:r w:rsidR="00A0750F" w:rsidRPr="00A0750F">
        <w:rPr>
          <w:rFonts w:asciiTheme="minorHAnsi" w:hAnsiTheme="minorHAnsi" w:cstheme="minorHAnsi"/>
        </w:rPr>
        <w:t xml:space="preserve">iplomovaná dentální hygienistka. Považujeme za velmi důležité, že se nám podařilo navázat spolupráci se školou ve Švédsku, která vzdělává dentální </w:t>
      </w:r>
      <w:proofErr w:type="gramStart"/>
      <w:r w:rsidR="00A0750F" w:rsidRPr="00A0750F">
        <w:rPr>
          <w:rFonts w:asciiTheme="minorHAnsi" w:hAnsiTheme="minorHAnsi" w:cstheme="minorHAnsi"/>
        </w:rPr>
        <w:t xml:space="preserve">hygienistky </w:t>
      </w:r>
      <w:r>
        <w:rPr>
          <w:rFonts w:asciiTheme="minorHAnsi" w:hAnsiTheme="minorHAnsi" w:cstheme="minorHAnsi"/>
        </w:rPr>
        <w:t xml:space="preserve"> </w:t>
      </w:r>
      <w:r w:rsidR="00A0750F" w:rsidRPr="00A0750F">
        <w:rPr>
          <w:rFonts w:asciiTheme="minorHAnsi" w:hAnsiTheme="minorHAnsi" w:cstheme="minorHAnsi"/>
        </w:rPr>
        <w:t>i zubní</w:t>
      </w:r>
      <w:proofErr w:type="gramEnd"/>
      <w:r w:rsidR="00A0750F" w:rsidRPr="00A0750F">
        <w:rPr>
          <w:rFonts w:asciiTheme="minorHAnsi" w:hAnsiTheme="minorHAnsi" w:cstheme="minorHAnsi"/>
        </w:rPr>
        <w:t xml:space="preserve"> techniky. Další stáže kolegů oboru </w:t>
      </w:r>
      <w:r w:rsidR="00A0750F">
        <w:rPr>
          <w:rFonts w:asciiTheme="minorHAnsi" w:hAnsiTheme="minorHAnsi" w:cstheme="minorHAnsi"/>
        </w:rPr>
        <w:t>d</w:t>
      </w:r>
      <w:r w:rsidR="00A0750F" w:rsidRPr="00A0750F">
        <w:rPr>
          <w:rFonts w:asciiTheme="minorHAnsi" w:hAnsiTheme="minorHAnsi" w:cstheme="minorHAnsi"/>
        </w:rPr>
        <w:t>iplomovaný laboratorní</w:t>
      </w:r>
      <w:r>
        <w:rPr>
          <w:rFonts w:asciiTheme="minorHAnsi" w:hAnsiTheme="minorHAnsi" w:cstheme="minorHAnsi"/>
        </w:rPr>
        <w:t xml:space="preserve"> </w:t>
      </w:r>
      <w:r w:rsidR="00A0750F" w:rsidRPr="00A0750F">
        <w:rPr>
          <w:rFonts w:asciiTheme="minorHAnsi" w:hAnsiTheme="minorHAnsi" w:cstheme="minorHAnsi"/>
        </w:rPr>
        <w:t xml:space="preserve">asistent, </w:t>
      </w:r>
      <w:r w:rsidR="00A0750F">
        <w:rPr>
          <w:rFonts w:asciiTheme="minorHAnsi" w:hAnsiTheme="minorHAnsi" w:cstheme="minorHAnsi"/>
        </w:rPr>
        <w:t>d</w:t>
      </w:r>
      <w:r w:rsidR="00A0750F" w:rsidRPr="00A0750F">
        <w:rPr>
          <w:rFonts w:asciiTheme="minorHAnsi" w:hAnsiTheme="minorHAnsi" w:cstheme="minorHAnsi"/>
        </w:rPr>
        <w:t xml:space="preserve">iplomovaný oční </w:t>
      </w:r>
      <w:proofErr w:type="gramStart"/>
      <w:r w:rsidR="00A0750F" w:rsidRPr="00A0750F">
        <w:rPr>
          <w:rFonts w:asciiTheme="minorHAnsi" w:hAnsiTheme="minorHAnsi" w:cstheme="minorHAnsi"/>
        </w:rPr>
        <w:t>optik</w:t>
      </w:r>
      <w:r>
        <w:rPr>
          <w:rFonts w:asciiTheme="minorHAnsi" w:hAnsiTheme="minorHAnsi" w:cstheme="minorHAnsi"/>
        </w:rPr>
        <w:t xml:space="preserve">  </w:t>
      </w:r>
      <w:r w:rsidR="00A0750F" w:rsidRPr="00A0750F">
        <w:rPr>
          <w:rFonts w:asciiTheme="minorHAnsi" w:hAnsiTheme="minorHAnsi" w:cstheme="minorHAnsi"/>
        </w:rPr>
        <w:t xml:space="preserve">a </w:t>
      </w:r>
      <w:r w:rsidR="00A0750F">
        <w:rPr>
          <w:rFonts w:asciiTheme="minorHAnsi" w:hAnsiTheme="minorHAnsi" w:cstheme="minorHAnsi"/>
        </w:rPr>
        <w:t>d</w:t>
      </w:r>
      <w:r w:rsidR="00A0750F" w:rsidRPr="00A0750F">
        <w:rPr>
          <w:rFonts w:asciiTheme="minorHAnsi" w:hAnsiTheme="minorHAnsi" w:cstheme="minorHAnsi"/>
        </w:rPr>
        <w:t>iplomovaný</w:t>
      </w:r>
      <w:proofErr w:type="gramEnd"/>
      <w:r w:rsidR="00A0750F" w:rsidRPr="00A0750F">
        <w:rPr>
          <w:rFonts w:asciiTheme="minorHAnsi" w:hAnsiTheme="minorHAnsi" w:cstheme="minorHAnsi"/>
        </w:rPr>
        <w:t xml:space="preserve"> zubní technik připravujeme. Realizaci stáží ovlivnila mezinárodní situace, tři domluvená pracoviště odvolala ochotu přijmout na stáž pracovníky z jiných zemí.</w:t>
      </w:r>
      <w:r w:rsidR="00A0750F">
        <w:rPr>
          <w:rFonts w:asciiTheme="minorHAnsi" w:hAnsiTheme="minorHAnsi" w:cstheme="minorHAnsi"/>
        </w:rPr>
        <w:t xml:space="preserve"> </w:t>
      </w:r>
      <w:r w:rsidR="00A0750F" w:rsidRPr="00A0750F">
        <w:rPr>
          <w:rFonts w:asciiTheme="minorHAnsi" w:hAnsiTheme="minorHAnsi" w:cstheme="minorHAnsi"/>
        </w:rPr>
        <w:t>Mezinárodní spolupráce naší školy se neomezuje pouze na vysílání našich studentů a učitelů na pracoviště v zahraničí, ale jsme opakovaně přijímající organizací stážistů ze zahraničí. Ve školním roce 2015/2016 jsme zajistili dvouměsíční stáž pro studentku partnerské organizace ze španělské Zaragozy</w:t>
      </w:r>
      <w:r w:rsidR="00BD1738">
        <w:rPr>
          <w:rFonts w:asciiTheme="minorHAnsi" w:hAnsiTheme="minorHAnsi" w:cstheme="minorHAnsi"/>
        </w:rPr>
        <w:t xml:space="preserve"> </w:t>
      </w:r>
      <w:r w:rsidR="00A0750F" w:rsidRPr="00A0750F">
        <w:rPr>
          <w:rFonts w:asciiTheme="minorHAnsi" w:hAnsiTheme="minorHAnsi" w:cstheme="minorHAnsi"/>
        </w:rPr>
        <w:t>v laboratořích Fakultní nemocnice Motol. V tomto školním roce jsme také navázali spolupráci se zdravotnickou školou ve Slovinské Lublani</w:t>
      </w:r>
      <w:r w:rsidR="00BD1738">
        <w:rPr>
          <w:rFonts w:asciiTheme="minorHAnsi" w:hAnsiTheme="minorHAnsi" w:cstheme="minorHAnsi"/>
        </w:rPr>
        <w:t>.                  Na</w:t>
      </w:r>
      <w:r>
        <w:rPr>
          <w:rFonts w:asciiTheme="minorHAnsi" w:hAnsiTheme="minorHAnsi" w:cstheme="minorHAnsi"/>
        </w:rPr>
        <w:t xml:space="preserve"> </w:t>
      </w:r>
      <w:r w:rsidR="00A0750F" w:rsidRPr="00A0750F">
        <w:rPr>
          <w:rFonts w:asciiTheme="minorHAnsi" w:hAnsiTheme="minorHAnsi" w:cstheme="minorHAnsi"/>
        </w:rPr>
        <w:t xml:space="preserve">týdenní stáž přijelo do naší školy </w:t>
      </w:r>
      <w:r w:rsidR="00AF7AA5">
        <w:rPr>
          <w:rFonts w:asciiTheme="minorHAnsi" w:hAnsiTheme="minorHAnsi" w:cstheme="minorHAnsi"/>
        </w:rPr>
        <w:t>pět</w:t>
      </w:r>
      <w:r w:rsidR="00A0750F" w:rsidRPr="00A0750F">
        <w:rPr>
          <w:rFonts w:asciiTheme="minorHAnsi" w:hAnsiTheme="minorHAnsi" w:cstheme="minorHAnsi"/>
        </w:rPr>
        <w:t xml:space="preserve"> vyučujících tří oborů, které jsou vyučovány i na naší škole. V rámci stáže jsme domlouvali</w:t>
      </w:r>
      <w:r w:rsidR="00CE71CB">
        <w:rPr>
          <w:rFonts w:asciiTheme="minorHAnsi" w:hAnsiTheme="minorHAnsi" w:cstheme="minorHAnsi"/>
        </w:rPr>
        <w:t xml:space="preserve"> </w:t>
      </w:r>
      <w:r w:rsidR="00A0750F" w:rsidRPr="00A0750F">
        <w:rPr>
          <w:rFonts w:asciiTheme="minorHAnsi" w:hAnsiTheme="minorHAnsi" w:cstheme="minorHAnsi"/>
        </w:rPr>
        <w:t xml:space="preserve">i budoucí spolupráci při výměně studentů. Zahraniční stáže chápeme jako důležitý krok k profesnímu </w:t>
      </w:r>
      <w:proofErr w:type="gramStart"/>
      <w:r w:rsidR="00A0750F" w:rsidRPr="00A0750F">
        <w:rPr>
          <w:rFonts w:asciiTheme="minorHAnsi" w:hAnsiTheme="minorHAnsi" w:cstheme="minorHAnsi"/>
        </w:rPr>
        <w:t xml:space="preserve">růstu </w:t>
      </w:r>
      <w:r w:rsidR="00AF7AA5">
        <w:rPr>
          <w:rFonts w:asciiTheme="minorHAnsi" w:hAnsiTheme="minorHAnsi" w:cstheme="minorHAnsi"/>
        </w:rPr>
        <w:t xml:space="preserve"> </w:t>
      </w:r>
      <w:r w:rsidR="00A0750F" w:rsidRPr="00A0750F">
        <w:rPr>
          <w:rFonts w:asciiTheme="minorHAnsi" w:hAnsiTheme="minorHAnsi" w:cstheme="minorHAnsi"/>
        </w:rPr>
        <w:t>a zkvalitnění</w:t>
      </w:r>
      <w:proofErr w:type="gramEnd"/>
      <w:r w:rsidR="00A0750F" w:rsidRPr="00A0750F">
        <w:rPr>
          <w:rFonts w:asciiTheme="minorHAnsi" w:hAnsiTheme="minorHAnsi" w:cstheme="minorHAnsi"/>
        </w:rPr>
        <w:t xml:space="preserve"> úrovně vzdělávání v profesi, k rozvoji jazykových dovedností a osobnostnímu růstu účastníků, k získávání v současné době tolik důležitých zkušeností s multikulturním přístupem. Proto jsme přijali také nabídku agentury Turecka na setkání a </w:t>
      </w:r>
      <w:proofErr w:type="gramStart"/>
      <w:r w:rsidR="00A0750F" w:rsidRPr="00A0750F">
        <w:rPr>
          <w:rFonts w:asciiTheme="minorHAnsi" w:hAnsiTheme="minorHAnsi" w:cstheme="minorHAnsi"/>
        </w:rPr>
        <w:t xml:space="preserve">jednání </w:t>
      </w:r>
      <w:r w:rsidR="00BD1738">
        <w:rPr>
          <w:rFonts w:asciiTheme="minorHAnsi" w:hAnsiTheme="minorHAnsi" w:cstheme="minorHAnsi"/>
        </w:rPr>
        <w:t xml:space="preserve">                  </w:t>
      </w:r>
      <w:r w:rsidR="00A0750F" w:rsidRPr="00A0750F">
        <w:rPr>
          <w:rFonts w:asciiTheme="minorHAnsi" w:hAnsiTheme="minorHAnsi" w:cstheme="minorHAnsi"/>
        </w:rPr>
        <w:t>o možnostech</w:t>
      </w:r>
      <w:proofErr w:type="gramEnd"/>
      <w:r w:rsidR="00A0750F" w:rsidRPr="00A0750F">
        <w:rPr>
          <w:rFonts w:asciiTheme="minorHAnsi" w:hAnsiTheme="minorHAnsi" w:cstheme="minorHAnsi"/>
        </w:rPr>
        <w:t xml:space="preserve"> spolupráce a vzájemných stáží. Jednání jsou prozatím ve fázi zjišťování možností. </w:t>
      </w:r>
    </w:p>
    <w:p w:rsidR="001107C6" w:rsidRDefault="00A0750F" w:rsidP="00A0750F">
      <w:pPr>
        <w:jc w:val="both"/>
        <w:rPr>
          <w:rFonts w:asciiTheme="minorHAnsi" w:hAnsiTheme="minorHAnsi" w:cstheme="minorHAnsi"/>
        </w:rPr>
      </w:pPr>
      <w:r w:rsidRPr="00A0750F">
        <w:rPr>
          <w:rFonts w:asciiTheme="minorHAnsi" w:hAnsiTheme="minorHAnsi" w:cstheme="minorHAnsi"/>
        </w:rPr>
        <w:t xml:space="preserve">Jsme přesvědčeni, že účast v mezinárodních projektech přispívá k modernizaci a internacionalizaci ve vzdělávání oborů školy. Poznatky a zkušenosti ze stáží využíváme při aktualizaci a rozvoji učebních plánů, včetně využití nejnovějších poznatků výzkumu, což vede k jejich zlepšení a zvyšujeme šance školy na úspěch při jejich </w:t>
      </w:r>
      <w:proofErr w:type="spellStart"/>
      <w:r w:rsidRPr="00A0750F">
        <w:rPr>
          <w:rFonts w:asciiTheme="minorHAnsi" w:hAnsiTheme="minorHAnsi" w:cstheme="minorHAnsi"/>
        </w:rPr>
        <w:t>reakreditaci</w:t>
      </w:r>
      <w:proofErr w:type="spellEnd"/>
      <w:r w:rsidRPr="00A0750F">
        <w:rPr>
          <w:rFonts w:asciiTheme="minorHAnsi" w:hAnsiTheme="minorHAnsi" w:cstheme="minorHAnsi"/>
        </w:rPr>
        <w:t xml:space="preserve">. Zároveň tím zvyšujeme atraktivitu maturitního a pomaturitního vzdělávání a podporujeme také konkurenceschopnost školy. </w:t>
      </w:r>
    </w:p>
    <w:p w:rsidR="001107C6" w:rsidRDefault="00A0750F" w:rsidP="00A0750F">
      <w:pPr>
        <w:jc w:val="both"/>
        <w:rPr>
          <w:rFonts w:asciiTheme="minorHAnsi" w:hAnsiTheme="minorHAnsi" w:cstheme="minorHAnsi"/>
        </w:rPr>
      </w:pPr>
      <w:r w:rsidRPr="00A0750F">
        <w:rPr>
          <w:rFonts w:asciiTheme="minorHAnsi" w:hAnsiTheme="minorHAnsi" w:cstheme="minorHAnsi"/>
        </w:rPr>
        <w:t xml:space="preserve">Účast na zahraničních stážích přispívá k </w:t>
      </w:r>
      <w:r w:rsidRPr="00AF7AA5">
        <w:rPr>
          <w:rFonts w:asciiTheme="minorHAnsi" w:hAnsiTheme="minorHAnsi" w:cstheme="minorHAnsi"/>
        </w:rPr>
        <w:t xml:space="preserve">rozvoji multikulturních kompetencí studentů a </w:t>
      </w:r>
      <w:proofErr w:type="gramStart"/>
      <w:r w:rsidRPr="00AF7AA5">
        <w:rPr>
          <w:rFonts w:asciiTheme="minorHAnsi" w:hAnsiTheme="minorHAnsi" w:cstheme="minorHAnsi"/>
        </w:rPr>
        <w:t xml:space="preserve">učitelů, </w:t>
      </w:r>
      <w:r w:rsidR="001107C6">
        <w:rPr>
          <w:rFonts w:asciiTheme="minorHAnsi" w:hAnsiTheme="minorHAnsi" w:cstheme="minorHAnsi"/>
        </w:rPr>
        <w:t xml:space="preserve">                       </w:t>
      </w:r>
      <w:r w:rsidRPr="00AF7AA5">
        <w:rPr>
          <w:rFonts w:asciiTheme="minorHAnsi" w:hAnsiTheme="minorHAnsi" w:cstheme="minorHAnsi"/>
        </w:rPr>
        <w:t>k podpoře</w:t>
      </w:r>
      <w:proofErr w:type="gramEnd"/>
      <w:r w:rsidRPr="00AF7AA5">
        <w:rPr>
          <w:rFonts w:asciiTheme="minorHAnsi" w:hAnsiTheme="minorHAnsi" w:cstheme="minorHAnsi"/>
        </w:rPr>
        <w:t xml:space="preserve"> tolerance, rovnoprávnosti a boji proti všem formám diskriminace, prokazatelně podporuje profesně osobnostní růst účastníků jako je zvýšení sebevědomí, odpovědný přístup k práci, schopnost správně a rychle se rozhodovat </w:t>
      </w:r>
      <w:r w:rsidR="00AF7AA5">
        <w:rPr>
          <w:rFonts w:asciiTheme="minorHAnsi" w:hAnsiTheme="minorHAnsi" w:cstheme="minorHAnsi"/>
        </w:rPr>
        <w:t xml:space="preserve"> </w:t>
      </w:r>
      <w:r w:rsidRPr="00AF7AA5">
        <w:rPr>
          <w:rFonts w:asciiTheme="minorHAnsi" w:hAnsiTheme="minorHAnsi" w:cstheme="minorHAnsi"/>
        </w:rPr>
        <w:t xml:space="preserve">v náročných situacích. </w:t>
      </w:r>
    </w:p>
    <w:p w:rsidR="00A0750F" w:rsidRPr="00AF7AA5" w:rsidRDefault="00A0750F" w:rsidP="00A0750F">
      <w:pPr>
        <w:jc w:val="both"/>
        <w:rPr>
          <w:rFonts w:asciiTheme="minorHAnsi" w:hAnsiTheme="minorHAnsi" w:cstheme="minorHAnsi"/>
        </w:rPr>
      </w:pPr>
      <w:r w:rsidRPr="00AF7AA5">
        <w:rPr>
          <w:rFonts w:asciiTheme="minorHAnsi" w:hAnsiTheme="minorHAnsi" w:cstheme="minorHAnsi"/>
        </w:rPr>
        <w:t xml:space="preserve">Život v cizojazyčném prostředí a práce v cizojazyčném týmu pomáhá zlepšit úroveň </w:t>
      </w:r>
      <w:proofErr w:type="gramStart"/>
      <w:r w:rsidRPr="00AF7AA5">
        <w:rPr>
          <w:rFonts w:asciiTheme="minorHAnsi" w:hAnsiTheme="minorHAnsi" w:cstheme="minorHAnsi"/>
        </w:rPr>
        <w:t xml:space="preserve">obecného </w:t>
      </w:r>
      <w:r w:rsidR="001107C6">
        <w:rPr>
          <w:rFonts w:asciiTheme="minorHAnsi" w:hAnsiTheme="minorHAnsi" w:cstheme="minorHAnsi"/>
        </w:rPr>
        <w:t xml:space="preserve">                        </w:t>
      </w:r>
      <w:r w:rsidRPr="00AF7AA5">
        <w:rPr>
          <w:rFonts w:asciiTheme="minorHAnsi" w:hAnsiTheme="minorHAnsi" w:cstheme="minorHAnsi"/>
        </w:rPr>
        <w:t>i odborného</w:t>
      </w:r>
      <w:proofErr w:type="gramEnd"/>
      <w:r w:rsidRPr="00AF7AA5">
        <w:rPr>
          <w:rFonts w:asciiTheme="minorHAnsi" w:hAnsiTheme="minorHAnsi" w:cstheme="minorHAnsi"/>
        </w:rPr>
        <w:t xml:space="preserve"> jazyka, především angličtiny a němčiny. Tento fakt postupně rozšiřuje možnosti školy pro další mezinárodní spolupráci, protože jazyková bari</w:t>
      </w:r>
      <w:r w:rsidR="001107C6">
        <w:rPr>
          <w:rFonts w:asciiTheme="minorHAnsi" w:hAnsiTheme="minorHAnsi" w:cstheme="minorHAnsi"/>
        </w:rPr>
        <w:t>é</w:t>
      </w:r>
      <w:r w:rsidRPr="00AF7AA5">
        <w:rPr>
          <w:rFonts w:asciiTheme="minorHAnsi" w:hAnsiTheme="minorHAnsi" w:cstheme="minorHAnsi"/>
        </w:rPr>
        <w:t>ra je státe pro některé kolegy (ale i studenty), limitujícím faktorem pro účast na mezinárodních aktivitách. Předávání zkušeností po návratu přispívá nepochybně ke zlepšení prezentačních schopností jednotlivých účastníků. Uzavírání spolupráce se špičkovými zahraničními podniky, přijímání zahraničních odborníků, vysílání zaměstnanců a studentů na praktické stáže umožňuje škole propojit proces vzdělávání s procesem výrobní praxe s využitím nejnovějších poznatků výzkumu.</w:t>
      </w:r>
    </w:p>
    <w:p w:rsidR="001107C6" w:rsidRDefault="001107C6" w:rsidP="00AF7AA5">
      <w:pPr>
        <w:jc w:val="both"/>
        <w:rPr>
          <w:rFonts w:asciiTheme="minorHAnsi" w:hAnsiTheme="minorHAnsi" w:cstheme="minorHAnsi"/>
        </w:rPr>
      </w:pPr>
    </w:p>
    <w:p w:rsidR="00A0750F" w:rsidRPr="00AF7AA5" w:rsidRDefault="00A0750F" w:rsidP="00AF7AA5">
      <w:pPr>
        <w:jc w:val="both"/>
        <w:rPr>
          <w:rFonts w:asciiTheme="minorHAnsi" w:hAnsiTheme="minorHAnsi" w:cstheme="minorHAnsi"/>
        </w:rPr>
      </w:pPr>
      <w:r w:rsidRPr="00AF7AA5">
        <w:rPr>
          <w:rFonts w:asciiTheme="minorHAnsi" w:hAnsiTheme="minorHAnsi" w:cstheme="minorHAnsi"/>
        </w:rPr>
        <w:lastRenderedPageBreak/>
        <w:t xml:space="preserve">V tomto školním roce jsme proto v rámci programu Erasmus+, výzvy 2016, podali </w:t>
      </w:r>
      <w:r w:rsidR="00AF7AA5">
        <w:rPr>
          <w:rFonts w:asciiTheme="minorHAnsi" w:hAnsiTheme="minorHAnsi" w:cstheme="minorHAnsi"/>
        </w:rPr>
        <w:t>dvě</w:t>
      </w:r>
      <w:r w:rsidRPr="00AF7AA5">
        <w:rPr>
          <w:rFonts w:asciiTheme="minorHAnsi" w:hAnsiTheme="minorHAnsi" w:cstheme="minorHAnsi"/>
        </w:rPr>
        <w:t xml:space="preserve"> nové projektové žádosti. Pro projekt na mobility v odborném vzdělávání, při jehož přípravě jsme domluvili </w:t>
      </w:r>
      <w:proofErr w:type="gramStart"/>
      <w:r w:rsidRPr="00AF7AA5">
        <w:rPr>
          <w:rFonts w:asciiTheme="minorHAnsi" w:hAnsiTheme="minorHAnsi" w:cstheme="minorHAnsi"/>
        </w:rPr>
        <w:t xml:space="preserve">spolupráci </w:t>
      </w:r>
      <w:r w:rsidR="00AF7AA5">
        <w:rPr>
          <w:rFonts w:asciiTheme="minorHAnsi" w:hAnsiTheme="minorHAnsi" w:cstheme="minorHAnsi"/>
        </w:rPr>
        <w:t xml:space="preserve">              </w:t>
      </w:r>
      <w:r w:rsidRPr="00AF7AA5">
        <w:rPr>
          <w:rFonts w:asciiTheme="minorHAnsi" w:hAnsiTheme="minorHAnsi" w:cstheme="minorHAnsi"/>
        </w:rPr>
        <w:t>a stáže</w:t>
      </w:r>
      <w:proofErr w:type="gramEnd"/>
      <w:r w:rsidRPr="00AF7AA5">
        <w:rPr>
          <w:rFonts w:asciiTheme="minorHAnsi" w:hAnsiTheme="minorHAnsi" w:cstheme="minorHAnsi"/>
        </w:rPr>
        <w:t xml:space="preserve"> se </w:t>
      </w:r>
      <w:r w:rsidR="00AF7AA5">
        <w:rPr>
          <w:rFonts w:asciiTheme="minorHAnsi" w:hAnsiTheme="minorHAnsi" w:cstheme="minorHAnsi"/>
        </w:rPr>
        <w:t>sedmi</w:t>
      </w:r>
      <w:r w:rsidRPr="00AF7AA5">
        <w:rPr>
          <w:rFonts w:asciiTheme="minorHAnsi" w:hAnsiTheme="minorHAnsi" w:cstheme="minorHAnsi"/>
        </w:rPr>
        <w:t xml:space="preserve"> partnerskými organizacemi pro celkem 40 účastníků ze </w:t>
      </w:r>
      <w:r w:rsidR="00AF7AA5">
        <w:rPr>
          <w:rFonts w:asciiTheme="minorHAnsi" w:hAnsiTheme="minorHAnsi" w:cstheme="minorHAnsi"/>
        </w:rPr>
        <w:t>čtyř</w:t>
      </w:r>
      <w:r w:rsidRPr="00AF7AA5">
        <w:rPr>
          <w:rFonts w:asciiTheme="minorHAnsi" w:hAnsiTheme="minorHAnsi" w:cstheme="minorHAnsi"/>
        </w:rPr>
        <w:t xml:space="preserve"> oborů VOŠ a </w:t>
      </w:r>
      <w:r w:rsidR="00AF7AA5">
        <w:rPr>
          <w:rFonts w:asciiTheme="minorHAnsi" w:hAnsiTheme="minorHAnsi" w:cstheme="minorHAnsi"/>
        </w:rPr>
        <w:t>dvou</w:t>
      </w:r>
      <w:r w:rsidRPr="00AF7AA5">
        <w:rPr>
          <w:rFonts w:asciiTheme="minorHAnsi" w:hAnsiTheme="minorHAnsi" w:cstheme="minorHAnsi"/>
        </w:rPr>
        <w:t xml:space="preserve"> oborů SŠ. Žádost byla k naší velké radosti schválena i finančně podpořena. Druhá žádost se týkala mobilit studentů a učitelů VOŠ, ve které nám byly přiděleny prostředky na výjezd celkem 10 účastníků.</w:t>
      </w:r>
    </w:p>
    <w:p w:rsidR="00A0750F" w:rsidRDefault="00A0750F" w:rsidP="00A0750F">
      <w:pPr>
        <w:rPr>
          <w:rFonts w:asciiTheme="minorHAnsi" w:hAnsiTheme="minorHAnsi" w:cstheme="minorHAnsi"/>
        </w:rPr>
      </w:pPr>
    </w:p>
    <w:p w:rsidR="001F756A" w:rsidRDefault="001F756A" w:rsidP="00A0750F">
      <w:pPr>
        <w:rPr>
          <w:rFonts w:asciiTheme="minorHAnsi" w:hAnsiTheme="minorHAnsi" w:cstheme="minorHAnsi"/>
        </w:rPr>
      </w:pPr>
    </w:p>
    <w:p w:rsidR="001F756A" w:rsidRDefault="001F756A" w:rsidP="001F756A">
      <w:pPr>
        <w:jc w:val="center"/>
        <w:rPr>
          <w:rFonts w:asciiTheme="minorHAnsi" w:hAnsiTheme="minorHAnsi" w:cstheme="minorHAnsi"/>
        </w:rPr>
      </w:pPr>
      <w:r>
        <w:rPr>
          <w:rFonts w:asciiTheme="minorHAnsi" w:hAnsiTheme="minorHAnsi" w:cstheme="minorHAnsi"/>
          <w:noProof/>
        </w:rPr>
        <w:drawing>
          <wp:inline distT="0" distB="0" distL="0" distR="0">
            <wp:extent cx="3320965" cy="1866900"/>
            <wp:effectExtent l="0" t="0" r="0" b="0"/>
            <wp:docPr id="32" name="Obrázek 32" descr="C:\Users\Bleskova\AppData\Local\Microsoft\Windows\Temporary Internet Files\Content.Outlook\RRJNPV6U\DFA - stáž v nemocniční lékárně Němec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eskova\AppData\Local\Microsoft\Windows\Temporary Internet Files\Content.Outlook\RRJNPV6U\DFA - stáž v nemocniční lékárně Německo.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320234" cy="1866489"/>
                    </a:xfrm>
                    <a:prstGeom prst="rect">
                      <a:avLst/>
                    </a:prstGeom>
                    <a:noFill/>
                    <a:ln>
                      <a:noFill/>
                    </a:ln>
                  </pic:spPr>
                </pic:pic>
              </a:graphicData>
            </a:graphic>
          </wp:inline>
        </w:drawing>
      </w:r>
    </w:p>
    <w:p w:rsidR="001F756A" w:rsidRDefault="001F756A" w:rsidP="00A0750F">
      <w:pPr>
        <w:rPr>
          <w:rFonts w:asciiTheme="minorHAnsi" w:hAnsiTheme="minorHAnsi" w:cstheme="minorHAnsi"/>
        </w:rPr>
      </w:pPr>
    </w:p>
    <w:p w:rsidR="001F756A" w:rsidRDefault="001F756A" w:rsidP="001F756A">
      <w:pPr>
        <w:jc w:val="center"/>
        <w:rPr>
          <w:rFonts w:asciiTheme="minorHAnsi" w:hAnsiTheme="minorHAnsi" w:cstheme="minorHAnsi"/>
        </w:rPr>
      </w:pPr>
      <w:r>
        <w:rPr>
          <w:rFonts w:ascii="Arial" w:hAnsi="Arial" w:cs="Arial"/>
        </w:rPr>
        <w:t>obr. Stáž studentky DFA v nemocniční lékárně v Německu</w:t>
      </w:r>
    </w:p>
    <w:p w:rsidR="001F756A" w:rsidRDefault="001F756A" w:rsidP="00A0750F">
      <w:pPr>
        <w:rPr>
          <w:rFonts w:asciiTheme="minorHAnsi" w:hAnsiTheme="minorHAnsi" w:cstheme="minorHAnsi"/>
        </w:rPr>
      </w:pPr>
    </w:p>
    <w:p w:rsidR="00624B11" w:rsidRDefault="00624B11" w:rsidP="00A0750F">
      <w:pPr>
        <w:rPr>
          <w:rFonts w:asciiTheme="minorHAnsi" w:hAnsiTheme="minorHAnsi" w:cstheme="minorHAnsi"/>
        </w:rPr>
      </w:pPr>
    </w:p>
    <w:p w:rsidR="00624B11" w:rsidRDefault="00624B11" w:rsidP="00624B11">
      <w:pPr>
        <w:jc w:val="center"/>
        <w:rPr>
          <w:rFonts w:asciiTheme="minorHAnsi" w:hAnsiTheme="minorHAnsi" w:cstheme="minorHAnsi"/>
        </w:rPr>
      </w:pPr>
      <w:r>
        <w:rPr>
          <w:rFonts w:ascii="Arial" w:hAnsi="Arial" w:cs="Arial"/>
          <w:noProof/>
          <w:color w:val="333333"/>
          <w:sz w:val="21"/>
          <w:szCs w:val="21"/>
        </w:rPr>
        <w:drawing>
          <wp:inline distT="0" distB="0" distL="0" distR="0" wp14:anchorId="667060C7" wp14:editId="003DA131">
            <wp:extent cx="1394460" cy="1394460"/>
            <wp:effectExtent l="0" t="0" r="0" b="0"/>
            <wp:docPr id="50" name="Obrázek 50" descr="Projekty mobility os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y mobility osob"/>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inline>
        </w:drawing>
      </w:r>
    </w:p>
    <w:p w:rsidR="00624B11" w:rsidRDefault="00624B11" w:rsidP="00A0750F">
      <w:pPr>
        <w:rPr>
          <w:rFonts w:asciiTheme="minorHAnsi" w:hAnsiTheme="minorHAnsi" w:cstheme="minorHAnsi"/>
        </w:rPr>
      </w:pPr>
    </w:p>
    <w:p w:rsidR="00624B11" w:rsidRDefault="00624B11" w:rsidP="00A0750F">
      <w:pPr>
        <w:rPr>
          <w:rFonts w:asciiTheme="minorHAnsi" w:hAnsiTheme="minorHAnsi" w:cstheme="minorHAnsi"/>
        </w:rPr>
      </w:pPr>
    </w:p>
    <w:p w:rsidR="00624B11" w:rsidRDefault="00624B11" w:rsidP="00A0750F">
      <w:pPr>
        <w:rPr>
          <w:rFonts w:asciiTheme="minorHAnsi" w:hAnsiTheme="minorHAnsi" w:cstheme="minorHAnsi"/>
        </w:rPr>
      </w:pPr>
    </w:p>
    <w:p w:rsidR="001F756A" w:rsidRDefault="001F756A" w:rsidP="001F756A">
      <w:pPr>
        <w:jc w:val="center"/>
        <w:rPr>
          <w:rFonts w:asciiTheme="minorHAnsi" w:hAnsiTheme="minorHAnsi" w:cstheme="minorHAnsi"/>
        </w:rPr>
      </w:pPr>
      <w:r>
        <w:rPr>
          <w:noProof/>
        </w:rPr>
        <w:drawing>
          <wp:inline distT="0" distB="0" distL="0" distR="0">
            <wp:extent cx="2903220" cy="2072640"/>
            <wp:effectExtent l="0" t="0" r="0" b="3810"/>
            <wp:docPr id="49" name="Obrázek 49" descr="C:\Users\Bleskova\AppData\Local\Microsoft\Windows\Temporary Internet Files\Content.Word\DLA - stáž v laboratoři, Španěl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eskova\AppData\Local\Microsoft\Windows\Temporary Internet Files\Content.Word\DLA - stáž v laboratoři, Španělsko.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10754" cy="2078019"/>
                    </a:xfrm>
                    <a:prstGeom prst="rect">
                      <a:avLst/>
                    </a:prstGeom>
                    <a:noFill/>
                    <a:ln>
                      <a:noFill/>
                    </a:ln>
                  </pic:spPr>
                </pic:pic>
              </a:graphicData>
            </a:graphic>
          </wp:inline>
        </w:drawing>
      </w:r>
    </w:p>
    <w:p w:rsidR="001F756A" w:rsidRDefault="001F756A" w:rsidP="001F756A">
      <w:pPr>
        <w:jc w:val="center"/>
        <w:rPr>
          <w:rFonts w:ascii="Arial" w:hAnsi="Arial" w:cs="Arial"/>
        </w:rPr>
      </w:pPr>
    </w:p>
    <w:p w:rsidR="001F756A" w:rsidRDefault="001F756A" w:rsidP="001F756A">
      <w:pPr>
        <w:jc w:val="center"/>
        <w:rPr>
          <w:rFonts w:asciiTheme="minorHAnsi" w:hAnsiTheme="minorHAnsi" w:cstheme="minorHAnsi"/>
        </w:rPr>
      </w:pPr>
      <w:r>
        <w:rPr>
          <w:rFonts w:ascii="Arial" w:hAnsi="Arial" w:cs="Arial"/>
        </w:rPr>
        <w:t>obr. Stáž studentky DLA v laboratoři v Zaragoze ve Španělsku</w:t>
      </w:r>
    </w:p>
    <w:p w:rsidR="001F756A" w:rsidRDefault="001F756A" w:rsidP="00A0750F">
      <w:pPr>
        <w:rPr>
          <w:rFonts w:asciiTheme="minorHAnsi" w:hAnsiTheme="minorHAnsi" w:cstheme="minorHAnsi"/>
        </w:rPr>
      </w:pPr>
    </w:p>
    <w:p w:rsidR="001F756A" w:rsidRDefault="001F756A" w:rsidP="00A0750F">
      <w:pPr>
        <w:rPr>
          <w:rFonts w:asciiTheme="minorHAnsi" w:hAnsiTheme="minorHAnsi" w:cstheme="minorHAnsi"/>
        </w:rPr>
      </w:pPr>
    </w:p>
    <w:p w:rsidR="00B441A0" w:rsidRDefault="00B441A0" w:rsidP="00B441A0">
      <w:pPr>
        <w:jc w:val="center"/>
        <w:rPr>
          <w:rFonts w:asciiTheme="minorHAnsi" w:hAnsiTheme="minorHAnsi" w:cstheme="minorHAnsi"/>
        </w:rPr>
      </w:pPr>
    </w:p>
    <w:p w:rsidR="00B441A0" w:rsidRDefault="00B441A0" w:rsidP="00B441A0">
      <w:pPr>
        <w:jc w:val="center"/>
        <w:rPr>
          <w:rFonts w:asciiTheme="minorHAnsi" w:hAnsiTheme="minorHAnsi" w:cstheme="minorHAnsi"/>
        </w:rPr>
      </w:pPr>
    </w:p>
    <w:p w:rsidR="00B441A0" w:rsidRDefault="00B441A0" w:rsidP="00B441A0">
      <w:pPr>
        <w:jc w:val="center"/>
        <w:rPr>
          <w:rFonts w:asciiTheme="minorHAnsi" w:hAnsiTheme="minorHAnsi" w:cstheme="minorHAnsi"/>
        </w:rPr>
      </w:pPr>
    </w:p>
    <w:p w:rsidR="00B441A0" w:rsidRDefault="00B441A0" w:rsidP="00B441A0">
      <w:pPr>
        <w:jc w:val="center"/>
        <w:rPr>
          <w:rFonts w:asciiTheme="minorHAnsi" w:hAnsiTheme="minorHAnsi" w:cstheme="minorHAnsi"/>
        </w:rPr>
      </w:pPr>
    </w:p>
    <w:p w:rsidR="00B441A0" w:rsidRDefault="00B441A0" w:rsidP="00B441A0">
      <w:pPr>
        <w:jc w:val="center"/>
        <w:rPr>
          <w:rFonts w:asciiTheme="minorHAnsi" w:hAnsiTheme="minorHAnsi" w:cstheme="minorHAnsi"/>
        </w:rPr>
      </w:pPr>
    </w:p>
    <w:p w:rsidR="001F756A" w:rsidRDefault="001F756A" w:rsidP="00B441A0">
      <w:pPr>
        <w:jc w:val="center"/>
        <w:rPr>
          <w:rFonts w:asciiTheme="minorHAnsi" w:hAnsiTheme="minorHAnsi" w:cstheme="minorHAnsi"/>
        </w:rPr>
      </w:pPr>
    </w:p>
    <w:p w:rsidR="001F756A" w:rsidRDefault="001F756A" w:rsidP="00A0750F">
      <w:pPr>
        <w:rPr>
          <w:rFonts w:asciiTheme="minorHAnsi" w:hAnsiTheme="minorHAnsi" w:cstheme="minorHAnsi"/>
        </w:rPr>
      </w:pPr>
    </w:p>
    <w:p w:rsidR="001F756A" w:rsidRDefault="001F756A" w:rsidP="00A0750F">
      <w:pPr>
        <w:rPr>
          <w:rFonts w:asciiTheme="minorHAnsi" w:hAnsiTheme="minorHAnsi" w:cstheme="minorHAnsi"/>
        </w:rPr>
      </w:pPr>
    </w:p>
    <w:p w:rsidR="004F7D54" w:rsidRDefault="001612A1" w:rsidP="00ED3E84">
      <w:pPr>
        <w:rPr>
          <w:rFonts w:ascii="Arial" w:hAnsi="Arial" w:cs="Arial"/>
          <w:noProof/>
        </w:rPr>
      </w:pPr>
      <w:r>
        <w:rPr>
          <w:rFonts w:ascii="Arial" w:hAnsi="Arial" w:cs="Arial"/>
          <w:noProof/>
        </w:rPr>
        <w:t xml:space="preserve">    </w:t>
      </w:r>
    </w:p>
    <w:p w:rsidR="00395955" w:rsidRPr="002C2DD0" w:rsidRDefault="00395955" w:rsidP="00EF58A9">
      <w:pPr>
        <w:keepNext/>
        <w:numPr>
          <w:ilvl w:val="0"/>
          <w:numId w:val="6"/>
        </w:numPr>
        <w:shd w:val="clear" w:color="auto" w:fill="FFFFFF"/>
        <w:jc w:val="both"/>
        <w:rPr>
          <w:rFonts w:ascii="Arial" w:hAnsi="Arial" w:cs="Arial"/>
          <w:sz w:val="18"/>
          <w:szCs w:val="18"/>
        </w:rPr>
      </w:pPr>
      <w:r w:rsidRPr="00C0752D">
        <w:rPr>
          <w:rFonts w:ascii="Arial" w:hAnsi="Arial" w:cs="Arial"/>
          <w:b/>
        </w:rPr>
        <w:t xml:space="preserve">Spolupráce školy s partnery </w:t>
      </w:r>
      <w:r w:rsidR="002C2DD0" w:rsidRPr="002C2DD0">
        <w:rPr>
          <w:rFonts w:ascii="Arial" w:hAnsi="Arial" w:cs="Arial"/>
        </w:rPr>
        <w:t>(profesní organizace, asociace, zaměstnavatelé)</w:t>
      </w:r>
    </w:p>
    <w:p w:rsidR="001E3C33" w:rsidRDefault="001E3C33" w:rsidP="00302F68">
      <w:pPr>
        <w:jc w:val="both"/>
        <w:rPr>
          <w:rFonts w:ascii="Arial" w:hAnsi="Arial" w:cs="Arial"/>
          <w:u w:val="single"/>
        </w:rPr>
      </w:pPr>
    </w:p>
    <w:p w:rsidR="001E3C33" w:rsidRPr="008C1BAA" w:rsidRDefault="00F6747E" w:rsidP="001E3C33">
      <w:pPr>
        <w:rPr>
          <w:rFonts w:ascii="Arial" w:hAnsi="Arial" w:cs="Arial"/>
        </w:rPr>
      </w:pPr>
      <w:r w:rsidRPr="001C3A02">
        <w:rPr>
          <w:rFonts w:ascii="Arial" w:hAnsi="Arial" w:cs="Arial"/>
          <w:u w:val="single"/>
        </w:rPr>
        <w:t>Spolupráce o</w:t>
      </w:r>
      <w:r w:rsidR="001E3C33" w:rsidRPr="001C3A02">
        <w:rPr>
          <w:rFonts w:ascii="Arial" w:hAnsi="Arial" w:cs="Arial"/>
          <w:u w:val="single"/>
        </w:rPr>
        <w:t>bor</w:t>
      </w:r>
      <w:r w:rsidRPr="001C3A02">
        <w:rPr>
          <w:rFonts w:ascii="Arial" w:hAnsi="Arial" w:cs="Arial"/>
          <w:u w:val="single"/>
        </w:rPr>
        <w:t>u</w:t>
      </w:r>
      <w:r w:rsidR="001E3C33" w:rsidRPr="001C3A02">
        <w:rPr>
          <w:rFonts w:ascii="Arial" w:hAnsi="Arial" w:cs="Arial"/>
          <w:u w:val="single"/>
        </w:rPr>
        <w:t xml:space="preserve"> vzdělání DFA</w:t>
      </w:r>
      <w:r w:rsidR="001E3C33" w:rsidRPr="001C3A02">
        <w:rPr>
          <w:rFonts w:ascii="Arial" w:hAnsi="Arial" w:cs="Arial"/>
        </w:rPr>
        <w:t>:</w:t>
      </w:r>
      <w:r w:rsidR="001E3C33" w:rsidRPr="008C1BAA">
        <w:rPr>
          <w:rFonts w:ascii="Arial" w:hAnsi="Arial" w:cs="Arial"/>
        </w:rPr>
        <w:t xml:space="preserve">  </w:t>
      </w:r>
    </w:p>
    <w:p w:rsidR="001E3C33" w:rsidRDefault="001E3C33" w:rsidP="00302F68">
      <w:pPr>
        <w:jc w:val="both"/>
        <w:rPr>
          <w:rFonts w:ascii="Arial" w:hAnsi="Arial" w:cs="Arial"/>
          <w:u w:val="single"/>
        </w:rPr>
      </w:pPr>
    </w:p>
    <w:p w:rsidR="001E3C33" w:rsidRPr="008C1BAA" w:rsidRDefault="001E3C33" w:rsidP="00F6747E">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profesními organizacemi: Českou lékárenskou komorou (</w:t>
      </w:r>
      <w:proofErr w:type="spellStart"/>
      <w:r w:rsidRPr="008C1BAA">
        <w:rPr>
          <w:rFonts w:ascii="Arial" w:hAnsi="Arial" w:cs="Arial"/>
          <w:bCs/>
        </w:rPr>
        <w:t>ČLnK</w:t>
      </w:r>
      <w:proofErr w:type="spellEnd"/>
      <w:r w:rsidRPr="008C1BAA">
        <w:rPr>
          <w:rFonts w:ascii="Arial" w:hAnsi="Arial" w:cs="Arial"/>
          <w:bCs/>
        </w:rPr>
        <w:t>), Lékárenskou akademií –</w:t>
      </w:r>
      <w:r>
        <w:rPr>
          <w:rFonts w:ascii="Arial" w:hAnsi="Arial" w:cs="Arial"/>
          <w:bCs/>
        </w:rPr>
        <w:t xml:space="preserve"> akce celoživotního vzdělávání, </w:t>
      </w:r>
      <w:r w:rsidRPr="008C1BAA">
        <w:rPr>
          <w:rFonts w:ascii="Arial" w:hAnsi="Arial" w:cs="Arial"/>
          <w:bCs/>
        </w:rPr>
        <w:t>s Českou asociací sester (ČAS) - sekce farmaceutických asistentek</w:t>
      </w:r>
    </w:p>
    <w:p w:rsidR="001E3C33" w:rsidRPr="008C1BAA" w:rsidRDefault="001E3C33" w:rsidP="00F6747E">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 xml:space="preserve">s Grémiem majitelů lékáren při zabezpečování odborné praxe </w:t>
      </w:r>
    </w:p>
    <w:p w:rsidR="001E3C33" w:rsidRDefault="001E3C33" w:rsidP="00F6747E">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odbornými pracovišti při výběru odborné praxe s nemocničními, poliklinickými a veřejnými lékárnami, které nabízejí široké sp</w:t>
      </w:r>
      <w:r>
        <w:rPr>
          <w:rFonts w:ascii="Arial" w:hAnsi="Arial" w:cs="Arial"/>
          <w:bCs/>
        </w:rPr>
        <w:t>ektrum činností farmaceutického</w:t>
      </w:r>
      <w:r w:rsidRPr="008C1BAA">
        <w:rPr>
          <w:rFonts w:ascii="Arial" w:hAnsi="Arial" w:cs="Arial"/>
          <w:bCs/>
        </w:rPr>
        <w:t xml:space="preserve"> asistenta</w:t>
      </w:r>
    </w:p>
    <w:p w:rsidR="001E3C33" w:rsidRPr="008C1BAA" w:rsidRDefault="001E3C33" w:rsidP="00F6747E">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 xml:space="preserve"> s VOŠZ a SZŠ Ústí nad Labem, Hradec Králové Brno, Ostrava, Olomouc aj. v rámci výměny pedagogických zkušeností a spolupráce na učebních textech; výměna předsedů zkušební komise při absolutoriích</w:t>
      </w:r>
    </w:p>
    <w:p w:rsidR="001E3C33" w:rsidRPr="008C1BAA" w:rsidRDefault="001E3C33" w:rsidP="00F6747E">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Ústavem fyzikální chemie Jar. Heyrovského AV ČR, který nabízí studentům velmi hodnotné přednášky a exkurze</w:t>
      </w:r>
    </w:p>
    <w:p w:rsidR="001E3C33" w:rsidRPr="008C1BAA" w:rsidRDefault="001E3C33" w:rsidP="00F6747E">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 xml:space="preserve">s Ústavem soudního lékařství a toxikologie VFN v Praze a 1. lékařské fakulty UK, exkurze </w:t>
      </w:r>
    </w:p>
    <w:p w:rsidR="001E3C33" w:rsidRPr="008C1BAA" w:rsidRDefault="001E3C33" w:rsidP="00F6747E">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 xml:space="preserve">s Ústavem lékařské biochemie a lékařské diagnostiky VFN v Praze a 1. lékařské fakulty UK, exkurze </w:t>
      </w:r>
    </w:p>
    <w:p w:rsidR="001E3C33" w:rsidRPr="008C1BAA" w:rsidRDefault="001E3C33" w:rsidP="00F6747E">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VŠCHT při plnění pedagogické praxe studentů VŠCHT v hodinách chemie a analýzy léčiv studentů naší školy, Katedra učitelství a humanitních věd VŠCH</w:t>
      </w:r>
      <w:r>
        <w:rPr>
          <w:rFonts w:ascii="Arial" w:hAnsi="Arial" w:cs="Arial"/>
          <w:bCs/>
        </w:rPr>
        <w:t>T</w:t>
      </w:r>
    </w:p>
    <w:p w:rsidR="001E3C33" w:rsidRDefault="001E3C33" w:rsidP="00F6747E">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výrobním závodem Zentiva a.s., který nabízí studentům velmi hodnotné přednášky a exkurze</w:t>
      </w:r>
    </w:p>
    <w:p w:rsidR="001E3C33" w:rsidRPr="008C1BAA" w:rsidRDefault="001E3C33" w:rsidP="00F6747E">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výrobními závody léčiv a léčivých rostlin při realizaci exkurzí</w:t>
      </w:r>
      <w:r>
        <w:rPr>
          <w:rFonts w:ascii="Arial" w:hAnsi="Arial" w:cs="Arial"/>
          <w:bCs/>
        </w:rPr>
        <w:t xml:space="preserve">: </w:t>
      </w:r>
      <w:proofErr w:type="spellStart"/>
      <w:r>
        <w:rPr>
          <w:rFonts w:ascii="Arial" w:hAnsi="Arial" w:cs="Arial"/>
          <w:bCs/>
        </w:rPr>
        <w:t>Leros</w:t>
      </w:r>
      <w:proofErr w:type="spellEnd"/>
      <w:r>
        <w:rPr>
          <w:rFonts w:ascii="Arial" w:hAnsi="Arial" w:cs="Arial"/>
          <w:bCs/>
        </w:rPr>
        <w:t xml:space="preserve"> s.r.o., </w:t>
      </w:r>
      <w:proofErr w:type="spellStart"/>
      <w:proofErr w:type="gramStart"/>
      <w:r>
        <w:rPr>
          <w:rFonts w:ascii="Arial" w:hAnsi="Arial" w:cs="Arial"/>
          <w:bCs/>
        </w:rPr>
        <w:t>Pro.Med</w:t>
      </w:r>
      <w:proofErr w:type="gramEnd"/>
      <w:r>
        <w:rPr>
          <w:rFonts w:ascii="Arial" w:hAnsi="Arial" w:cs="Arial"/>
          <w:bCs/>
        </w:rPr>
        <w:t>.CS</w:t>
      </w:r>
      <w:proofErr w:type="spellEnd"/>
      <w:r>
        <w:rPr>
          <w:rFonts w:ascii="Arial" w:hAnsi="Arial" w:cs="Arial"/>
          <w:bCs/>
        </w:rPr>
        <w:t xml:space="preserve"> a.s., </w:t>
      </w:r>
      <w:proofErr w:type="spellStart"/>
      <w:r>
        <w:rPr>
          <w:rFonts w:ascii="Arial" w:hAnsi="Arial" w:cs="Arial"/>
          <w:bCs/>
        </w:rPr>
        <w:t>Herbadent</w:t>
      </w:r>
      <w:proofErr w:type="spellEnd"/>
      <w:r>
        <w:rPr>
          <w:rFonts w:ascii="Arial" w:hAnsi="Arial" w:cs="Arial"/>
          <w:bCs/>
        </w:rPr>
        <w:t xml:space="preserve">, </w:t>
      </w:r>
      <w:proofErr w:type="spellStart"/>
      <w:r>
        <w:rPr>
          <w:rFonts w:ascii="Arial" w:hAnsi="Arial" w:cs="Arial"/>
          <w:bCs/>
        </w:rPr>
        <w:t>Fagron</w:t>
      </w:r>
      <w:proofErr w:type="spellEnd"/>
      <w:r>
        <w:rPr>
          <w:rFonts w:ascii="Arial" w:hAnsi="Arial" w:cs="Arial"/>
          <w:bCs/>
        </w:rPr>
        <w:t xml:space="preserve"> a.s. a dalšími</w:t>
      </w:r>
    </w:p>
    <w:p w:rsidR="001E3C33" w:rsidRDefault="001E3C33" w:rsidP="00F6747E">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se Státním ústavem pro kontrolu léčiv, který poskytuje studentů</w:t>
      </w:r>
      <w:r>
        <w:rPr>
          <w:rFonts w:ascii="Arial" w:hAnsi="Arial" w:cs="Arial"/>
          <w:bCs/>
        </w:rPr>
        <w:t xml:space="preserve">m a učitelům nové </w:t>
      </w:r>
      <w:proofErr w:type="gramStart"/>
      <w:r>
        <w:rPr>
          <w:rFonts w:ascii="Arial" w:hAnsi="Arial" w:cs="Arial"/>
          <w:bCs/>
        </w:rPr>
        <w:t>informace</w:t>
      </w:r>
      <w:r w:rsidRPr="008C1BAA">
        <w:rPr>
          <w:rFonts w:ascii="Arial" w:hAnsi="Arial" w:cs="Arial"/>
          <w:bCs/>
        </w:rPr>
        <w:t xml:space="preserve">      </w:t>
      </w:r>
      <w:r>
        <w:rPr>
          <w:rFonts w:ascii="Arial" w:hAnsi="Arial" w:cs="Arial"/>
          <w:bCs/>
        </w:rPr>
        <w:t xml:space="preserve">      v </w:t>
      </w:r>
      <w:r w:rsidRPr="008C1BAA">
        <w:rPr>
          <w:rFonts w:ascii="Arial" w:hAnsi="Arial" w:cs="Arial"/>
          <w:bCs/>
        </w:rPr>
        <w:t>oboru</w:t>
      </w:r>
      <w:proofErr w:type="gramEnd"/>
      <w:r w:rsidRPr="008C1BAA">
        <w:rPr>
          <w:rFonts w:ascii="Arial" w:hAnsi="Arial" w:cs="Arial"/>
          <w:bCs/>
        </w:rPr>
        <w:t xml:space="preserve"> farmacie </w:t>
      </w:r>
      <w:r>
        <w:rPr>
          <w:rFonts w:ascii="Arial" w:hAnsi="Arial" w:cs="Arial"/>
          <w:bCs/>
        </w:rPr>
        <w:t>(AISLP)</w:t>
      </w:r>
    </w:p>
    <w:p w:rsidR="001E3C33" w:rsidRPr="008C1BAA" w:rsidRDefault="0017466D" w:rsidP="00F6747E">
      <w:pPr>
        <w:numPr>
          <w:ilvl w:val="0"/>
          <w:numId w:val="20"/>
        </w:numPr>
        <w:tabs>
          <w:tab w:val="num" w:pos="426"/>
        </w:tabs>
        <w:overflowPunct/>
        <w:autoSpaceDE/>
        <w:autoSpaceDN/>
        <w:adjustRightInd/>
        <w:ind w:left="426" w:hanging="426"/>
        <w:jc w:val="both"/>
        <w:textAlignment w:val="auto"/>
        <w:rPr>
          <w:rFonts w:ascii="Arial" w:hAnsi="Arial" w:cs="Arial"/>
          <w:bCs/>
        </w:rPr>
      </w:pPr>
      <w:r>
        <w:rPr>
          <w:rFonts w:ascii="Arial" w:hAnsi="Arial" w:cs="Arial"/>
          <w:bCs/>
        </w:rPr>
        <w:t xml:space="preserve">se </w:t>
      </w:r>
      <w:r w:rsidR="001E3C33">
        <w:rPr>
          <w:rFonts w:ascii="Arial" w:hAnsi="Arial" w:cs="Arial"/>
          <w:bCs/>
        </w:rPr>
        <w:t>zdravotní pojišťovn</w:t>
      </w:r>
      <w:r>
        <w:rPr>
          <w:rFonts w:ascii="Arial" w:hAnsi="Arial" w:cs="Arial"/>
          <w:bCs/>
        </w:rPr>
        <w:t>ou</w:t>
      </w:r>
      <w:r w:rsidR="001E3C33">
        <w:rPr>
          <w:rFonts w:ascii="Arial" w:hAnsi="Arial" w:cs="Arial"/>
          <w:bCs/>
        </w:rPr>
        <w:t xml:space="preserve"> (OZP)</w:t>
      </w:r>
    </w:p>
    <w:p w:rsidR="001E3C33" w:rsidRPr="008C1BAA" w:rsidRDefault="001E3C33" w:rsidP="00F6747E">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 xml:space="preserve">s lékárenskými velkoobchody: Phoenix a.s., </w:t>
      </w:r>
      <w:proofErr w:type="spellStart"/>
      <w:r w:rsidRPr="008C1BAA">
        <w:rPr>
          <w:rFonts w:ascii="Arial" w:hAnsi="Arial" w:cs="Arial"/>
          <w:bCs/>
        </w:rPr>
        <w:t>Gehe</w:t>
      </w:r>
      <w:proofErr w:type="spellEnd"/>
      <w:r w:rsidRPr="008C1BAA">
        <w:rPr>
          <w:rFonts w:ascii="Arial" w:hAnsi="Arial" w:cs="Arial"/>
          <w:bCs/>
        </w:rPr>
        <w:t xml:space="preserve"> </w:t>
      </w:r>
      <w:proofErr w:type="spellStart"/>
      <w:r w:rsidRPr="008C1BAA">
        <w:rPr>
          <w:rFonts w:ascii="Arial" w:hAnsi="Arial" w:cs="Arial"/>
          <w:bCs/>
        </w:rPr>
        <w:t>Pharma</w:t>
      </w:r>
      <w:proofErr w:type="spellEnd"/>
      <w:r w:rsidRPr="008C1BAA">
        <w:rPr>
          <w:rFonts w:ascii="Arial" w:hAnsi="Arial" w:cs="Arial"/>
          <w:bCs/>
        </w:rPr>
        <w:t xml:space="preserve"> s.r.o. při realizaci exkurzí</w:t>
      </w:r>
    </w:p>
    <w:p w:rsidR="001E3C33" w:rsidRPr="008C1BAA" w:rsidRDefault="001E3C33" w:rsidP="00F6747E">
      <w:pPr>
        <w:numPr>
          <w:ilvl w:val="0"/>
          <w:numId w:val="20"/>
        </w:numPr>
        <w:tabs>
          <w:tab w:val="num" w:pos="426"/>
        </w:tabs>
        <w:overflowPunct/>
        <w:autoSpaceDE/>
        <w:autoSpaceDN/>
        <w:adjustRightInd/>
        <w:ind w:left="426" w:hanging="426"/>
        <w:jc w:val="both"/>
        <w:textAlignment w:val="auto"/>
        <w:rPr>
          <w:rFonts w:ascii="Arial" w:hAnsi="Arial" w:cs="Arial"/>
          <w:bCs/>
        </w:rPr>
      </w:pPr>
      <w:r>
        <w:rPr>
          <w:rFonts w:ascii="Arial" w:hAnsi="Arial" w:cs="Arial"/>
          <w:bCs/>
        </w:rPr>
        <w:t xml:space="preserve">s AISIS </w:t>
      </w:r>
      <w:proofErr w:type="spellStart"/>
      <w:proofErr w:type="gramStart"/>
      <w:r>
        <w:rPr>
          <w:rFonts w:ascii="Arial" w:hAnsi="Arial" w:cs="Arial"/>
          <w:bCs/>
        </w:rPr>
        <w:t>o.s</w:t>
      </w:r>
      <w:proofErr w:type="spellEnd"/>
      <w:r>
        <w:rPr>
          <w:rFonts w:ascii="Arial" w:hAnsi="Arial" w:cs="Arial"/>
          <w:bCs/>
        </w:rPr>
        <w:t>.</w:t>
      </w:r>
      <w:proofErr w:type="gramEnd"/>
      <w:r>
        <w:rPr>
          <w:rFonts w:ascii="Arial" w:hAnsi="Arial" w:cs="Arial"/>
          <w:bCs/>
        </w:rPr>
        <w:t xml:space="preserve"> a firmou Bayer na projektu Věda má budoucnost</w:t>
      </w:r>
    </w:p>
    <w:p w:rsidR="001E3C33" w:rsidRPr="008C1BAA" w:rsidRDefault="001E3C33" w:rsidP="00F6747E">
      <w:pPr>
        <w:numPr>
          <w:ilvl w:val="0"/>
          <w:numId w:val="20"/>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Domovem pro seniory Krč, kde studenti školy realizují pro klienty Domova přednášky a prezentace</w:t>
      </w:r>
    </w:p>
    <w:p w:rsidR="001E3C33" w:rsidRDefault="001E3C33" w:rsidP="00302F68">
      <w:pPr>
        <w:jc w:val="both"/>
        <w:rPr>
          <w:rFonts w:ascii="Arial" w:hAnsi="Arial" w:cs="Arial"/>
          <w:u w:val="single"/>
        </w:rPr>
      </w:pPr>
    </w:p>
    <w:p w:rsidR="001E3C33" w:rsidRDefault="001E3C33" w:rsidP="007030E5">
      <w:pPr>
        <w:jc w:val="center"/>
        <w:rPr>
          <w:rFonts w:ascii="Arial" w:hAnsi="Arial" w:cs="Arial"/>
          <w:u w:val="single"/>
        </w:rPr>
      </w:pPr>
    </w:p>
    <w:p w:rsidR="00395955" w:rsidRPr="00724044" w:rsidRDefault="00395955" w:rsidP="00302F68">
      <w:pPr>
        <w:jc w:val="both"/>
        <w:rPr>
          <w:rFonts w:ascii="Arial" w:hAnsi="Arial" w:cs="Arial"/>
          <w:u w:val="single"/>
        </w:rPr>
      </w:pPr>
      <w:r w:rsidRPr="001C3A02">
        <w:rPr>
          <w:rFonts w:ascii="Arial" w:hAnsi="Arial" w:cs="Arial"/>
          <w:u w:val="single"/>
        </w:rPr>
        <w:t>Obor vzdělání DDH</w:t>
      </w:r>
    </w:p>
    <w:p w:rsidR="00435663" w:rsidRPr="004F5932" w:rsidRDefault="00435663" w:rsidP="009F05A7">
      <w:pPr>
        <w:jc w:val="both"/>
        <w:rPr>
          <w:rFonts w:ascii="Arial" w:hAnsi="Arial" w:cs="Arial"/>
          <w:u w:val="single"/>
        </w:rPr>
      </w:pPr>
    </w:p>
    <w:p w:rsidR="004B6915" w:rsidRPr="004B6915" w:rsidRDefault="004B6915" w:rsidP="009F05A7">
      <w:pPr>
        <w:jc w:val="both"/>
        <w:rPr>
          <w:rFonts w:asciiTheme="minorHAnsi" w:hAnsiTheme="minorHAnsi" w:cstheme="minorHAnsi"/>
          <w:sz w:val="24"/>
        </w:rPr>
      </w:pPr>
      <w:r>
        <w:rPr>
          <w:rFonts w:asciiTheme="minorHAnsi" w:hAnsiTheme="minorHAnsi" w:cstheme="minorHAnsi"/>
        </w:rPr>
        <w:t>Častá s</w:t>
      </w:r>
      <w:r w:rsidRPr="004B6915">
        <w:rPr>
          <w:rFonts w:asciiTheme="minorHAnsi" w:hAnsiTheme="minorHAnsi" w:cstheme="minorHAnsi"/>
        </w:rPr>
        <w:t>polupráce oboru diplomovaná dentální hygienistka je s profesní organizací Asociac</w:t>
      </w:r>
      <w:r w:rsidR="009F05A7">
        <w:rPr>
          <w:rFonts w:asciiTheme="minorHAnsi" w:hAnsiTheme="minorHAnsi" w:cstheme="minorHAnsi"/>
        </w:rPr>
        <w:t>e</w:t>
      </w:r>
      <w:r w:rsidRPr="004B6915">
        <w:rPr>
          <w:rFonts w:asciiTheme="minorHAnsi" w:hAnsiTheme="minorHAnsi" w:cstheme="minorHAnsi"/>
        </w:rPr>
        <w:t xml:space="preserve"> DH. </w:t>
      </w:r>
      <w:r w:rsidR="009F05A7">
        <w:rPr>
          <w:rFonts w:asciiTheme="minorHAnsi" w:hAnsiTheme="minorHAnsi" w:cstheme="minorHAnsi"/>
        </w:rPr>
        <w:t xml:space="preserve">Setkání </w:t>
      </w:r>
      <w:r w:rsidR="009F05A7" w:rsidRPr="004B6915">
        <w:rPr>
          <w:rFonts w:asciiTheme="minorHAnsi" w:hAnsiTheme="minorHAnsi" w:cstheme="minorHAnsi"/>
        </w:rPr>
        <w:t>Asociac</w:t>
      </w:r>
      <w:r w:rsidR="009F05A7">
        <w:rPr>
          <w:rFonts w:asciiTheme="minorHAnsi" w:hAnsiTheme="minorHAnsi" w:cstheme="minorHAnsi"/>
        </w:rPr>
        <w:t>e</w:t>
      </w:r>
      <w:r w:rsidR="009F05A7" w:rsidRPr="004B6915">
        <w:rPr>
          <w:rFonts w:asciiTheme="minorHAnsi" w:hAnsiTheme="minorHAnsi" w:cstheme="minorHAnsi"/>
        </w:rPr>
        <w:t xml:space="preserve"> DH </w:t>
      </w:r>
      <w:r w:rsidR="009F05A7">
        <w:rPr>
          <w:rFonts w:asciiTheme="minorHAnsi" w:hAnsiTheme="minorHAnsi" w:cstheme="minorHAnsi"/>
        </w:rPr>
        <w:t xml:space="preserve">se zástupci škol se v říjnu 2015 zúčastnila </w:t>
      </w:r>
      <w:r w:rsidRPr="004B6915">
        <w:rPr>
          <w:rFonts w:asciiTheme="minorHAnsi" w:hAnsiTheme="minorHAnsi" w:cstheme="minorHAnsi"/>
        </w:rPr>
        <w:t xml:space="preserve">vedoucí oboru </w:t>
      </w:r>
      <w:r w:rsidR="009F05A7">
        <w:rPr>
          <w:rFonts w:asciiTheme="minorHAnsi" w:hAnsiTheme="minorHAnsi" w:cstheme="minorHAnsi"/>
        </w:rPr>
        <w:t xml:space="preserve">dentálních hygienistek MUDr. Jarmila Beranová. Aktivní spolupráce a </w:t>
      </w:r>
      <w:proofErr w:type="gramStart"/>
      <w:r w:rsidRPr="004B6915">
        <w:rPr>
          <w:rFonts w:asciiTheme="minorHAnsi" w:hAnsiTheme="minorHAnsi" w:cstheme="minorHAnsi"/>
        </w:rPr>
        <w:t>telefonická  komunikace</w:t>
      </w:r>
      <w:proofErr w:type="gramEnd"/>
      <w:r w:rsidRPr="004B6915">
        <w:rPr>
          <w:rFonts w:asciiTheme="minorHAnsi" w:hAnsiTheme="minorHAnsi" w:cstheme="minorHAnsi"/>
        </w:rPr>
        <w:t xml:space="preserve"> </w:t>
      </w:r>
      <w:r w:rsidR="009F05A7">
        <w:rPr>
          <w:rFonts w:asciiTheme="minorHAnsi" w:hAnsiTheme="minorHAnsi" w:cstheme="minorHAnsi"/>
        </w:rPr>
        <w:t xml:space="preserve">je </w:t>
      </w:r>
      <w:r w:rsidRPr="004B6915">
        <w:rPr>
          <w:rFonts w:asciiTheme="minorHAnsi" w:hAnsiTheme="minorHAnsi" w:cstheme="minorHAnsi"/>
        </w:rPr>
        <w:t>s členkou prezidia ADH Mgr. Jitkou Kropáčkovou</w:t>
      </w:r>
      <w:r w:rsidR="009F05A7">
        <w:rPr>
          <w:rFonts w:asciiTheme="minorHAnsi" w:hAnsiTheme="minorHAnsi" w:cstheme="minorHAnsi"/>
        </w:rPr>
        <w:t>, která ve školním roce 2015/2016</w:t>
      </w:r>
      <w:r w:rsidRPr="004B6915">
        <w:rPr>
          <w:rFonts w:asciiTheme="minorHAnsi" w:hAnsiTheme="minorHAnsi" w:cstheme="minorHAnsi"/>
        </w:rPr>
        <w:t xml:space="preserve"> byla </w:t>
      </w:r>
      <w:r w:rsidR="002C329C">
        <w:rPr>
          <w:rFonts w:asciiTheme="minorHAnsi" w:hAnsiTheme="minorHAnsi" w:cstheme="minorHAnsi"/>
        </w:rPr>
        <w:t>jmenována</w:t>
      </w:r>
      <w:r w:rsidRPr="004B6915">
        <w:rPr>
          <w:rFonts w:asciiTheme="minorHAnsi" w:hAnsiTheme="minorHAnsi" w:cstheme="minorHAnsi"/>
        </w:rPr>
        <w:t xml:space="preserve"> předsedkyní </w:t>
      </w:r>
      <w:r w:rsidR="002C329C">
        <w:rPr>
          <w:rFonts w:asciiTheme="minorHAnsi" w:hAnsiTheme="minorHAnsi" w:cstheme="minorHAnsi"/>
        </w:rPr>
        <w:t>pro vykonání absolutorií studijní skupiny 3.DHA na vyšší odborné škole.</w:t>
      </w:r>
      <w:r w:rsidRPr="004B6915">
        <w:rPr>
          <w:rFonts w:asciiTheme="minorHAnsi" w:hAnsiTheme="minorHAnsi" w:cstheme="minorHAnsi"/>
        </w:rPr>
        <w:t xml:space="preserve"> </w:t>
      </w:r>
    </w:p>
    <w:p w:rsidR="00556B33" w:rsidRDefault="00556B33" w:rsidP="00D933CB">
      <w:pPr>
        <w:jc w:val="both"/>
        <w:rPr>
          <w:rFonts w:ascii="Arial" w:hAnsi="Arial" w:cs="Arial"/>
        </w:rPr>
      </w:pPr>
    </w:p>
    <w:p w:rsidR="00441638" w:rsidRDefault="00441638" w:rsidP="00D933CB">
      <w:pPr>
        <w:jc w:val="both"/>
        <w:rPr>
          <w:rFonts w:ascii="Arial" w:hAnsi="Arial" w:cs="Arial"/>
        </w:rPr>
      </w:pPr>
    </w:p>
    <w:p w:rsidR="00395955" w:rsidRPr="001C3A02" w:rsidRDefault="00395955" w:rsidP="00C54C05">
      <w:pPr>
        <w:jc w:val="both"/>
        <w:rPr>
          <w:rFonts w:ascii="Arial" w:hAnsi="Arial" w:cs="Arial"/>
          <w:vanish/>
        </w:rPr>
      </w:pPr>
      <w:r w:rsidRPr="00724044">
        <w:rPr>
          <w:rFonts w:ascii="Arial" w:hAnsi="Arial" w:cs="Arial"/>
          <w:vanish/>
        </w:rPr>
        <w:br/>
        <w:t xml:space="preserve"> </w:t>
      </w:r>
      <w:r w:rsidRPr="001C3A02">
        <w:rPr>
          <w:rFonts w:ascii="Arial" w:hAnsi="Arial" w:cs="Arial"/>
          <w:vanish/>
        </w:rPr>
        <w:t>již několik let pomáhají dětem, seniorům a všem potřebným v rámci výuky.</w:t>
      </w:r>
    </w:p>
    <w:p w:rsidR="00395955" w:rsidRPr="001C3A02" w:rsidRDefault="00395955">
      <w:pPr>
        <w:jc w:val="center"/>
        <w:rPr>
          <w:rFonts w:ascii="Arial" w:hAnsi="Arial" w:cs="Arial"/>
          <w:vanish/>
        </w:rPr>
      </w:pPr>
      <w:r w:rsidRPr="001C3A02">
        <w:rPr>
          <w:rFonts w:ascii="Arial" w:hAnsi="Arial" w:cs="Arial"/>
          <w:vanish/>
        </w:rPr>
        <w:t xml:space="preserve">Bývalé absolventky oboru vytvořily svoje projekty </w:t>
      </w:r>
      <w:r w:rsidRPr="001C3A02">
        <w:rPr>
          <w:rFonts w:ascii="Arial" w:hAnsi="Arial" w:cs="Arial"/>
          <w:vanish/>
        </w:rPr>
        <w:br/>
        <w:t>a následující ročníky v nich nadále pokračují.</w:t>
      </w:r>
    </w:p>
    <w:p w:rsidR="00395955" w:rsidRPr="001C3A02" w:rsidRDefault="00631417">
      <w:pPr>
        <w:jc w:val="center"/>
        <w:rPr>
          <w:rFonts w:ascii="Arial" w:hAnsi="Arial" w:cs="Arial"/>
          <w:vanish/>
        </w:rPr>
      </w:pPr>
      <w:r w:rsidRPr="001C3A02">
        <w:rPr>
          <w:rFonts w:ascii="Arial" w:hAnsi="Arial" w:cs="Arial"/>
          <w:noProof/>
          <w:vanish/>
        </w:rPr>
        <w:drawing>
          <wp:inline distT="0" distB="0" distL="0" distR="0" wp14:anchorId="2253BA8F" wp14:editId="0128CF14">
            <wp:extent cx="3228975" cy="2876550"/>
            <wp:effectExtent l="0" t="0" r="9525" b="0"/>
            <wp:docPr id="18" name="obrázek 18" des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
                    <pic:cNvPicPr>
                      <a:picLocks noChangeAspect="1" noChangeArrowheads="1"/>
                    </pic:cNvPicPr>
                  </pic:nvPicPr>
                  <pic:blipFill>
                    <a:blip r:embed="rId100">
                      <a:lum bright="2000" contrast="8000"/>
                      <a:extLst>
                        <a:ext uri="{28A0092B-C50C-407E-A947-70E740481C1C}">
                          <a14:useLocalDpi xmlns:a14="http://schemas.microsoft.com/office/drawing/2010/main" val="0"/>
                        </a:ext>
                      </a:extLst>
                    </a:blip>
                    <a:srcRect/>
                    <a:stretch>
                      <a:fillRect/>
                    </a:stretch>
                  </pic:blipFill>
                  <pic:spPr bwMode="auto">
                    <a:xfrm>
                      <a:off x="0" y="0"/>
                      <a:ext cx="3228975" cy="2876550"/>
                    </a:xfrm>
                    <a:prstGeom prst="rect">
                      <a:avLst/>
                    </a:prstGeom>
                    <a:noFill/>
                    <a:ln>
                      <a:noFill/>
                    </a:ln>
                  </pic:spPr>
                </pic:pic>
              </a:graphicData>
            </a:graphic>
          </wp:inline>
        </w:drawing>
      </w:r>
    </w:p>
    <w:p w:rsidR="00395955" w:rsidRPr="001C3A02" w:rsidRDefault="00395955">
      <w:pPr>
        <w:jc w:val="center"/>
        <w:rPr>
          <w:rFonts w:ascii="Arial" w:hAnsi="Arial" w:cs="Arial"/>
          <w:vanish/>
        </w:rPr>
      </w:pPr>
      <w:r w:rsidRPr="001C3A02">
        <w:rPr>
          <w:rFonts w:ascii="Arial" w:hAnsi="Arial" w:cs="Arial"/>
          <w:vanish/>
        </w:rPr>
        <w:br/>
        <w:t xml:space="preserve"> již několik let pomáhají dětem, seniorům a všem potřebným v rámci výuky.</w:t>
      </w:r>
    </w:p>
    <w:p w:rsidR="00395955" w:rsidRPr="001C3A02" w:rsidRDefault="00395955">
      <w:pPr>
        <w:jc w:val="center"/>
        <w:rPr>
          <w:rFonts w:ascii="Arial" w:hAnsi="Arial" w:cs="Arial"/>
          <w:vanish/>
        </w:rPr>
      </w:pPr>
      <w:r w:rsidRPr="001C3A02">
        <w:rPr>
          <w:rFonts w:ascii="Arial" w:hAnsi="Arial" w:cs="Arial"/>
          <w:vanish/>
        </w:rPr>
        <w:t xml:space="preserve">Bývalé absolventky oboru vytvořily svoje projekty </w:t>
      </w:r>
      <w:r w:rsidRPr="001C3A02">
        <w:rPr>
          <w:rFonts w:ascii="Arial" w:hAnsi="Arial" w:cs="Arial"/>
          <w:vanish/>
        </w:rPr>
        <w:br/>
        <w:t>a následující ročníky v nich nadále pokračují.</w:t>
      </w:r>
    </w:p>
    <w:p w:rsidR="00395955" w:rsidRPr="001C3A02" w:rsidRDefault="00631417">
      <w:pPr>
        <w:jc w:val="center"/>
        <w:rPr>
          <w:rFonts w:ascii="Arial" w:hAnsi="Arial" w:cs="Arial"/>
          <w:vanish/>
        </w:rPr>
      </w:pPr>
      <w:r w:rsidRPr="001C3A02">
        <w:rPr>
          <w:rFonts w:ascii="Arial" w:hAnsi="Arial" w:cs="Arial"/>
          <w:noProof/>
          <w:vanish/>
        </w:rPr>
        <w:drawing>
          <wp:inline distT="0" distB="0" distL="0" distR="0" wp14:anchorId="159CDE8D" wp14:editId="3E12881D">
            <wp:extent cx="3228975" cy="2876550"/>
            <wp:effectExtent l="0" t="0" r="9525" b="0"/>
            <wp:docPr id="19" name="obrázek 19" des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
                    <pic:cNvPicPr>
                      <a:picLocks noChangeAspect="1" noChangeArrowheads="1"/>
                    </pic:cNvPicPr>
                  </pic:nvPicPr>
                  <pic:blipFill>
                    <a:blip r:embed="rId100">
                      <a:lum bright="2000" contrast="8000"/>
                      <a:extLst>
                        <a:ext uri="{28A0092B-C50C-407E-A947-70E740481C1C}">
                          <a14:useLocalDpi xmlns:a14="http://schemas.microsoft.com/office/drawing/2010/main" val="0"/>
                        </a:ext>
                      </a:extLst>
                    </a:blip>
                    <a:srcRect/>
                    <a:stretch>
                      <a:fillRect/>
                    </a:stretch>
                  </pic:blipFill>
                  <pic:spPr bwMode="auto">
                    <a:xfrm>
                      <a:off x="0" y="0"/>
                      <a:ext cx="3228975" cy="2876550"/>
                    </a:xfrm>
                    <a:prstGeom prst="rect">
                      <a:avLst/>
                    </a:prstGeom>
                    <a:noFill/>
                    <a:ln>
                      <a:noFill/>
                    </a:ln>
                  </pic:spPr>
                </pic:pic>
              </a:graphicData>
            </a:graphic>
          </wp:inline>
        </w:drawing>
      </w:r>
    </w:p>
    <w:p w:rsidR="00395955" w:rsidRPr="00724044" w:rsidRDefault="00395955">
      <w:pPr>
        <w:shd w:val="clear" w:color="auto" w:fill="FFFFFF"/>
        <w:jc w:val="both"/>
        <w:rPr>
          <w:rFonts w:ascii="Arial" w:hAnsi="Arial" w:cs="Arial"/>
          <w:u w:val="single"/>
        </w:rPr>
      </w:pPr>
      <w:r w:rsidRPr="001C3A02">
        <w:rPr>
          <w:rFonts w:ascii="Arial" w:hAnsi="Arial" w:cs="Arial"/>
          <w:u w:val="single"/>
        </w:rPr>
        <w:t>Obor vzdělání OČT, DOO</w:t>
      </w:r>
    </w:p>
    <w:p w:rsidR="00435663" w:rsidRPr="00027679" w:rsidRDefault="00435663">
      <w:pPr>
        <w:shd w:val="clear" w:color="auto" w:fill="FFFFFF"/>
        <w:jc w:val="both"/>
        <w:rPr>
          <w:rFonts w:ascii="Arial" w:hAnsi="Arial" w:cs="Arial"/>
          <w:u w:val="single"/>
        </w:rPr>
      </w:pPr>
    </w:p>
    <w:p w:rsidR="00037973" w:rsidRPr="00037973" w:rsidRDefault="00037973" w:rsidP="00204C21">
      <w:pPr>
        <w:pStyle w:val="Bezmezer"/>
        <w:jc w:val="both"/>
        <w:rPr>
          <w:rFonts w:asciiTheme="minorHAnsi" w:hAnsiTheme="minorHAnsi" w:cstheme="minorHAnsi"/>
          <w:sz w:val="20"/>
          <w:szCs w:val="20"/>
        </w:rPr>
      </w:pPr>
      <w:r w:rsidRPr="00037973">
        <w:rPr>
          <w:rFonts w:asciiTheme="minorHAnsi" w:hAnsiTheme="minorHAnsi" w:cstheme="minorHAnsi"/>
          <w:sz w:val="20"/>
          <w:szCs w:val="20"/>
        </w:rPr>
        <w:t xml:space="preserve">Obor oční optik a diplomovaný oční optik spolupracoval především s profesní organizací – Společenstvem českých očních optiků a </w:t>
      </w:r>
      <w:proofErr w:type="spellStart"/>
      <w:proofErr w:type="gramStart"/>
      <w:r w:rsidRPr="00037973">
        <w:rPr>
          <w:rFonts w:asciiTheme="minorHAnsi" w:hAnsiTheme="minorHAnsi" w:cstheme="minorHAnsi"/>
          <w:sz w:val="20"/>
          <w:szCs w:val="20"/>
        </w:rPr>
        <w:t>optometristů</w:t>
      </w:r>
      <w:proofErr w:type="spellEnd"/>
      <w:r w:rsidRPr="00037973">
        <w:rPr>
          <w:rFonts w:asciiTheme="minorHAnsi" w:hAnsiTheme="minorHAnsi" w:cstheme="minorHAnsi"/>
          <w:sz w:val="20"/>
          <w:szCs w:val="20"/>
        </w:rPr>
        <w:t xml:space="preserve">  a dále</w:t>
      </w:r>
      <w:proofErr w:type="gramEnd"/>
      <w:r w:rsidRPr="00037973">
        <w:rPr>
          <w:rFonts w:asciiTheme="minorHAnsi" w:hAnsiTheme="minorHAnsi" w:cstheme="minorHAnsi"/>
          <w:sz w:val="20"/>
          <w:szCs w:val="20"/>
        </w:rPr>
        <w:t xml:space="preserve"> s Živnostenskou komorou českých očních optiků. Učitelé i žáci se aktivně účastnili akcí pořádaných Společenstvem. Jednalo se </w:t>
      </w:r>
      <w:proofErr w:type="gramStart"/>
      <w:r w:rsidRPr="00037973">
        <w:rPr>
          <w:rFonts w:asciiTheme="minorHAnsi" w:hAnsiTheme="minorHAnsi" w:cstheme="minorHAnsi"/>
          <w:sz w:val="20"/>
          <w:szCs w:val="20"/>
        </w:rPr>
        <w:t>zejména  o mezinárodní</w:t>
      </w:r>
      <w:proofErr w:type="gramEnd"/>
      <w:r w:rsidRPr="00037973">
        <w:rPr>
          <w:rFonts w:asciiTheme="minorHAnsi" w:hAnsiTheme="minorHAnsi" w:cstheme="minorHAnsi"/>
          <w:sz w:val="20"/>
          <w:szCs w:val="20"/>
        </w:rPr>
        <w:t xml:space="preserve"> veletrh </w:t>
      </w:r>
      <w:proofErr w:type="spellStart"/>
      <w:r w:rsidRPr="00037973">
        <w:rPr>
          <w:rFonts w:asciiTheme="minorHAnsi" w:hAnsiTheme="minorHAnsi" w:cstheme="minorHAnsi"/>
          <w:sz w:val="20"/>
          <w:szCs w:val="20"/>
        </w:rPr>
        <w:t>Opta</w:t>
      </w:r>
      <w:proofErr w:type="spellEnd"/>
      <w:r w:rsidRPr="00037973">
        <w:rPr>
          <w:rFonts w:asciiTheme="minorHAnsi" w:hAnsiTheme="minorHAnsi" w:cstheme="minorHAnsi"/>
          <w:sz w:val="20"/>
          <w:szCs w:val="20"/>
        </w:rPr>
        <w:t xml:space="preserve"> Brno,  kde měl obor svůj stánek a studenti se aktivně podíleli i na přednáškové činnosti.</w:t>
      </w:r>
    </w:p>
    <w:p w:rsidR="00037973" w:rsidRPr="00037973" w:rsidRDefault="00037973" w:rsidP="00204C21">
      <w:pPr>
        <w:pStyle w:val="Bezmezer"/>
        <w:jc w:val="both"/>
        <w:rPr>
          <w:rFonts w:asciiTheme="minorHAnsi" w:hAnsiTheme="minorHAnsi" w:cstheme="minorHAnsi"/>
          <w:sz w:val="20"/>
          <w:szCs w:val="20"/>
        </w:rPr>
      </w:pPr>
      <w:r w:rsidRPr="00037973">
        <w:rPr>
          <w:rFonts w:asciiTheme="minorHAnsi" w:hAnsiTheme="minorHAnsi" w:cstheme="minorHAnsi"/>
          <w:sz w:val="20"/>
          <w:szCs w:val="20"/>
        </w:rPr>
        <w:t>Dále obor spolupracoval s jednotlivými optickými závody, v nichž studenti vykonávali odbornou praxi. Ta byla následně vyhodnocována jak odbornými učiteli, tak žáky a také firmou. Jedná se o významný kontakt, který poskytoval zpětnou vazbu vedoucímu oboru pro vyučované postupy a činnosti.</w:t>
      </w:r>
    </w:p>
    <w:p w:rsidR="00037973" w:rsidRPr="00204C21" w:rsidRDefault="00037973" w:rsidP="00204C21">
      <w:pPr>
        <w:pStyle w:val="Bezmezer"/>
        <w:jc w:val="both"/>
        <w:rPr>
          <w:rFonts w:asciiTheme="minorHAnsi" w:hAnsiTheme="minorHAnsi" w:cstheme="minorHAnsi"/>
          <w:sz w:val="20"/>
          <w:szCs w:val="20"/>
        </w:rPr>
      </w:pPr>
      <w:r w:rsidRPr="00204C21">
        <w:rPr>
          <w:rFonts w:asciiTheme="minorHAnsi" w:hAnsiTheme="minorHAnsi" w:cstheme="minorHAnsi"/>
          <w:sz w:val="20"/>
          <w:szCs w:val="20"/>
        </w:rPr>
        <w:t xml:space="preserve">Velmi důležitou formu spolupráce představoval kontakt s výrobními optickými firmami. Jednalo se zejména o firmy Omega </w:t>
      </w:r>
      <w:proofErr w:type="spellStart"/>
      <w:r w:rsidRPr="00204C21">
        <w:rPr>
          <w:rFonts w:asciiTheme="minorHAnsi" w:hAnsiTheme="minorHAnsi" w:cstheme="minorHAnsi"/>
          <w:sz w:val="20"/>
          <w:szCs w:val="20"/>
        </w:rPr>
        <w:t>Optix</w:t>
      </w:r>
      <w:proofErr w:type="spellEnd"/>
      <w:r w:rsidRPr="00204C21">
        <w:rPr>
          <w:rFonts w:asciiTheme="minorHAnsi" w:hAnsiTheme="minorHAnsi" w:cstheme="minorHAnsi"/>
          <w:sz w:val="20"/>
          <w:szCs w:val="20"/>
        </w:rPr>
        <w:t xml:space="preserve">, </w:t>
      </w:r>
      <w:proofErr w:type="spellStart"/>
      <w:r w:rsidRPr="00204C21">
        <w:rPr>
          <w:rFonts w:asciiTheme="minorHAnsi" w:hAnsiTheme="minorHAnsi" w:cstheme="minorHAnsi"/>
          <w:sz w:val="20"/>
          <w:szCs w:val="20"/>
        </w:rPr>
        <w:t>Rodenstock</w:t>
      </w:r>
      <w:proofErr w:type="spellEnd"/>
      <w:r w:rsidRPr="00204C21">
        <w:rPr>
          <w:rFonts w:asciiTheme="minorHAnsi" w:hAnsiTheme="minorHAnsi" w:cstheme="minorHAnsi"/>
          <w:sz w:val="20"/>
          <w:szCs w:val="20"/>
        </w:rPr>
        <w:t xml:space="preserve">, </w:t>
      </w:r>
      <w:proofErr w:type="spellStart"/>
      <w:r w:rsidRPr="00204C21">
        <w:rPr>
          <w:rFonts w:asciiTheme="minorHAnsi" w:hAnsiTheme="minorHAnsi" w:cstheme="minorHAnsi"/>
          <w:sz w:val="20"/>
          <w:szCs w:val="20"/>
        </w:rPr>
        <w:t>Essilor</w:t>
      </w:r>
      <w:proofErr w:type="spellEnd"/>
      <w:r w:rsidRPr="00204C21">
        <w:rPr>
          <w:rFonts w:asciiTheme="minorHAnsi" w:hAnsiTheme="minorHAnsi" w:cstheme="minorHAnsi"/>
          <w:sz w:val="20"/>
          <w:szCs w:val="20"/>
        </w:rPr>
        <w:t xml:space="preserve">, Carl </w:t>
      </w:r>
      <w:proofErr w:type="spellStart"/>
      <w:r w:rsidRPr="00204C21">
        <w:rPr>
          <w:rFonts w:asciiTheme="minorHAnsi" w:hAnsiTheme="minorHAnsi" w:cstheme="minorHAnsi"/>
          <w:sz w:val="20"/>
          <w:szCs w:val="20"/>
        </w:rPr>
        <w:t>Zeiss</w:t>
      </w:r>
      <w:proofErr w:type="spellEnd"/>
      <w:r w:rsidRPr="00204C21">
        <w:rPr>
          <w:rFonts w:asciiTheme="minorHAnsi" w:hAnsiTheme="minorHAnsi" w:cstheme="minorHAnsi"/>
          <w:sz w:val="20"/>
          <w:szCs w:val="20"/>
        </w:rPr>
        <w:t xml:space="preserve">. Prostřednictvím těchto firem získávali odborní učitelé poznatky o technologických novinkách, ale též základní informace o nabízených produktech. Seznamování probíhalo formou bezplatných přednášek nebo exkurzí ve firmách. Činnost některých </w:t>
      </w:r>
      <w:proofErr w:type="gramStart"/>
      <w:r w:rsidRPr="00204C21">
        <w:rPr>
          <w:rFonts w:asciiTheme="minorHAnsi" w:hAnsiTheme="minorHAnsi" w:cstheme="minorHAnsi"/>
          <w:sz w:val="20"/>
          <w:szCs w:val="20"/>
        </w:rPr>
        <w:t>přístrojů s  novými</w:t>
      </w:r>
      <w:proofErr w:type="gramEnd"/>
      <w:r w:rsidRPr="00204C21">
        <w:rPr>
          <w:rFonts w:asciiTheme="minorHAnsi" w:hAnsiTheme="minorHAnsi" w:cstheme="minorHAnsi"/>
          <w:sz w:val="20"/>
          <w:szCs w:val="20"/>
        </w:rPr>
        <w:t xml:space="preserve"> technologiemi se pak dařilo vyzkoušet se studenty formou zápůjčky do školních laboratoří.</w:t>
      </w:r>
      <w:r w:rsidR="00204C21">
        <w:rPr>
          <w:rFonts w:asciiTheme="minorHAnsi" w:hAnsiTheme="minorHAnsi" w:cstheme="minorHAnsi"/>
          <w:sz w:val="20"/>
          <w:szCs w:val="20"/>
        </w:rPr>
        <w:t xml:space="preserve"> </w:t>
      </w:r>
      <w:r w:rsidRPr="00204C21">
        <w:rPr>
          <w:rFonts w:asciiTheme="minorHAnsi" w:hAnsiTheme="minorHAnsi" w:cstheme="minorHAnsi"/>
          <w:sz w:val="20"/>
          <w:szCs w:val="20"/>
        </w:rPr>
        <w:t xml:space="preserve">V současné době má obor vypůjčen např. přístroj </w:t>
      </w:r>
      <w:proofErr w:type="spellStart"/>
      <w:r w:rsidRPr="00204C21">
        <w:rPr>
          <w:rFonts w:asciiTheme="minorHAnsi" w:hAnsiTheme="minorHAnsi" w:cstheme="minorHAnsi"/>
          <w:sz w:val="20"/>
          <w:szCs w:val="20"/>
        </w:rPr>
        <w:t>Visioffice</w:t>
      </w:r>
      <w:proofErr w:type="spellEnd"/>
      <w:r w:rsidRPr="00204C21">
        <w:rPr>
          <w:rFonts w:asciiTheme="minorHAnsi" w:hAnsiTheme="minorHAnsi" w:cstheme="minorHAnsi"/>
          <w:sz w:val="20"/>
          <w:szCs w:val="20"/>
        </w:rPr>
        <w:t xml:space="preserve"> od firmy </w:t>
      </w:r>
      <w:proofErr w:type="spellStart"/>
      <w:r w:rsidRPr="00204C21">
        <w:rPr>
          <w:rFonts w:asciiTheme="minorHAnsi" w:hAnsiTheme="minorHAnsi" w:cstheme="minorHAnsi"/>
          <w:sz w:val="20"/>
          <w:szCs w:val="20"/>
        </w:rPr>
        <w:t>Essilor</w:t>
      </w:r>
      <w:proofErr w:type="spellEnd"/>
      <w:r w:rsidRPr="00204C21">
        <w:rPr>
          <w:rFonts w:asciiTheme="minorHAnsi" w:hAnsiTheme="minorHAnsi" w:cstheme="minorHAnsi"/>
          <w:sz w:val="20"/>
          <w:szCs w:val="20"/>
        </w:rPr>
        <w:t xml:space="preserve"> pro podporu prodeje brýlových čoček.</w:t>
      </w:r>
    </w:p>
    <w:p w:rsidR="00037973" w:rsidRPr="00204C21" w:rsidRDefault="00037973" w:rsidP="00204C21">
      <w:pPr>
        <w:pStyle w:val="Bezmezer"/>
        <w:jc w:val="both"/>
        <w:rPr>
          <w:rFonts w:asciiTheme="minorHAnsi" w:hAnsiTheme="minorHAnsi" w:cstheme="minorHAnsi"/>
          <w:sz w:val="20"/>
          <w:szCs w:val="20"/>
        </w:rPr>
      </w:pPr>
      <w:r w:rsidRPr="00204C21">
        <w:rPr>
          <w:rFonts w:asciiTheme="minorHAnsi" w:hAnsiTheme="minorHAnsi" w:cstheme="minorHAnsi"/>
          <w:sz w:val="20"/>
          <w:szCs w:val="20"/>
        </w:rPr>
        <w:lastRenderedPageBreak/>
        <w:t xml:space="preserve">V oblasti oftalmologie obor využíval lékaře ze Všeobecné fakultní nemocnice </w:t>
      </w:r>
      <w:r w:rsidR="00204C21">
        <w:rPr>
          <w:rFonts w:asciiTheme="minorHAnsi" w:hAnsiTheme="minorHAnsi" w:cstheme="minorHAnsi"/>
          <w:sz w:val="20"/>
          <w:szCs w:val="20"/>
        </w:rPr>
        <w:t>v</w:t>
      </w:r>
      <w:r w:rsidRPr="00204C21">
        <w:rPr>
          <w:rFonts w:asciiTheme="minorHAnsi" w:hAnsiTheme="minorHAnsi" w:cstheme="minorHAnsi"/>
          <w:sz w:val="20"/>
          <w:szCs w:val="20"/>
        </w:rPr>
        <w:t xml:space="preserve"> Praze 2, dále z</w:t>
      </w:r>
      <w:r w:rsidR="00204C21">
        <w:rPr>
          <w:rFonts w:asciiTheme="minorHAnsi" w:hAnsiTheme="minorHAnsi" w:cstheme="minorHAnsi"/>
          <w:sz w:val="20"/>
          <w:szCs w:val="20"/>
        </w:rPr>
        <w:t> Ústřední vojenské</w:t>
      </w:r>
      <w:r w:rsidRPr="00204C21">
        <w:rPr>
          <w:rFonts w:asciiTheme="minorHAnsi" w:hAnsiTheme="minorHAnsi" w:cstheme="minorHAnsi"/>
          <w:sz w:val="20"/>
          <w:szCs w:val="20"/>
        </w:rPr>
        <w:t xml:space="preserve"> nemocnice Praha - Střešovice. Tito lékaři poskytují odborné přednášky z </w:t>
      </w:r>
      <w:proofErr w:type="gramStart"/>
      <w:r w:rsidR="00204C21">
        <w:rPr>
          <w:rFonts w:asciiTheme="minorHAnsi" w:hAnsiTheme="minorHAnsi" w:cstheme="minorHAnsi"/>
          <w:sz w:val="20"/>
          <w:szCs w:val="20"/>
        </w:rPr>
        <w:t>n</w:t>
      </w:r>
      <w:r w:rsidRPr="00204C21">
        <w:rPr>
          <w:rFonts w:asciiTheme="minorHAnsi" w:hAnsiTheme="minorHAnsi" w:cstheme="minorHAnsi"/>
          <w:sz w:val="20"/>
          <w:szCs w:val="20"/>
        </w:rPr>
        <w:t xml:space="preserve">auky </w:t>
      </w:r>
      <w:r w:rsidR="00204C21">
        <w:rPr>
          <w:rFonts w:asciiTheme="minorHAnsi" w:hAnsiTheme="minorHAnsi" w:cstheme="minorHAnsi"/>
          <w:sz w:val="20"/>
          <w:szCs w:val="20"/>
        </w:rPr>
        <w:t xml:space="preserve">               </w:t>
      </w:r>
      <w:r w:rsidRPr="00204C21">
        <w:rPr>
          <w:rFonts w:asciiTheme="minorHAnsi" w:hAnsiTheme="minorHAnsi" w:cstheme="minorHAnsi"/>
          <w:sz w:val="20"/>
          <w:szCs w:val="20"/>
        </w:rPr>
        <w:t>o zraku</w:t>
      </w:r>
      <w:proofErr w:type="gramEnd"/>
      <w:r w:rsidRPr="00204C21">
        <w:rPr>
          <w:rFonts w:asciiTheme="minorHAnsi" w:hAnsiTheme="minorHAnsi" w:cstheme="minorHAnsi"/>
          <w:sz w:val="20"/>
          <w:szCs w:val="20"/>
        </w:rPr>
        <w:t xml:space="preserve"> a vyučují většinou ve vyšš</w:t>
      </w:r>
      <w:r w:rsidR="00204C21">
        <w:rPr>
          <w:rFonts w:asciiTheme="minorHAnsi" w:hAnsiTheme="minorHAnsi" w:cstheme="minorHAnsi"/>
          <w:sz w:val="20"/>
          <w:szCs w:val="20"/>
        </w:rPr>
        <w:t>í odborné škole</w:t>
      </w:r>
      <w:r w:rsidRPr="00204C21">
        <w:rPr>
          <w:rFonts w:asciiTheme="minorHAnsi" w:hAnsiTheme="minorHAnsi" w:cstheme="minorHAnsi"/>
          <w:sz w:val="20"/>
          <w:szCs w:val="20"/>
        </w:rPr>
        <w:t>.</w:t>
      </w:r>
    </w:p>
    <w:p w:rsidR="00037973" w:rsidRPr="00204C21" w:rsidRDefault="00037973" w:rsidP="00204C21">
      <w:pPr>
        <w:pStyle w:val="Bezmezer"/>
        <w:jc w:val="both"/>
        <w:rPr>
          <w:rFonts w:asciiTheme="minorHAnsi" w:hAnsiTheme="minorHAnsi" w:cstheme="minorHAnsi"/>
          <w:sz w:val="20"/>
          <w:szCs w:val="20"/>
        </w:rPr>
      </w:pPr>
      <w:r w:rsidRPr="00204C21">
        <w:rPr>
          <w:rFonts w:asciiTheme="minorHAnsi" w:hAnsiTheme="minorHAnsi" w:cstheme="minorHAnsi"/>
          <w:sz w:val="20"/>
          <w:szCs w:val="20"/>
        </w:rPr>
        <w:t xml:space="preserve">V neposlední řadě obor </w:t>
      </w:r>
      <w:proofErr w:type="gramStart"/>
      <w:r w:rsidRPr="00204C21">
        <w:rPr>
          <w:rFonts w:asciiTheme="minorHAnsi" w:hAnsiTheme="minorHAnsi" w:cstheme="minorHAnsi"/>
          <w:sz w:val="20"/>
          <w:szCs w:val="20"/>
        </w:rPr>
        <w:t>obohacovala  činnosti</w:t>
      </w:r>
      <w:proofErr w:type="gramEnd"/>
      <w:r w:rsidRPr="00204C21">
        <w:rPr>
          <w:rFonts w:asciiTheme="minorHAnsi" w:hAnsiTheme="minorHAnsi" w:cstheme="minorHAnsi"/>
          <w:sz w:val="20"/>
          <w:szCs w:val="20"/>
        </w:rPr>
        <w:t xml:space="preserve"> související s prací s nevidomými občany. Tuto oblast zaštiťuje organizace </w:t>
      </w:r>
      <w:proofErr w:type="spellStart"/>
      <w:r w:rsidRPr="00204C21">
        <w:rPr>
          <w:rFonts w:asciiTheme="minorHAnsi" w:hAnsiTheme="minorHAnsi" w:cstheme="minorHAnsi"/>
          <w:sz w:val="20"/>
          <w:szCs w:val="20"/>
        </w:rPr>
        <w:t>Tyfloservis</w:t>
      </w:r>
      <w:proofErr w:type="spellEnd"/>
      <w:r w:rsidRPr="00204C21">
        <w:rPr>
          <w:rFonts w:asciiTheme="minorHAnsi" w:hAnsiTheme="minorHAnsi" w:cstheme="minorHAnsi"/>
          <w:sz w:val="20"/>
          <w:szCs w:val="20"/>
        </w:rPr>
        <w:t xml:space="preserve">, kde byli žáci seznamováni s tím, jak žijí a pracují nevidomí občané. </w:t>
      </w:r>
    </w:p>
    <w:p w:rsidR="00037973" w:rsidRPr="00204C21" w:rsidRDefault="00037973" w:rsidP="00204C21">
      <w:pPr>
        <w:pStyle w:val="Bezmezer"/>
        <w:jc w:val="both"/>
        <w:rPr>
          <w:rFonts w:asciiTheme="minorHAnsi" w:hAnsiTheme="minorHAnsi" w:cstheme="minorHAnsi"/>
          <w:sz w:val="20"/>
          <w:szCs w:val="20"/>
        </w:rPr>
      </w:pPr>
      <w:r w:rsidRPr="00204C21">
        <w:rPr>
          <w:rFonts w:asciiTheme="minorHAnsi" w:hAnsiTheme="minorHAnsi" w:cstheme="minorHAnsi"/>
          <w:sz w:val="20"/>
          <w:szCs w:val="20"/>
        </w:rPr>
        <w:t>Dále v oblasti sociální jsme spolupracovali s Klubem seniorů v Praze 1, kde studenti vyššího studia mimo jiné poskytovali i pomoc při menších opravách či úpravách brýlí.</w:t>
      </w:r>
    </w:p>
    <w:p w:rsidR="00037973" w:rsidRPr="00204C21" w:rsidRDefault="00037973" w:rsidP="00204C21">
      <w:pPr>
        <w:pStyle w:val="Bezmezer"/>
        <w:jc w:val="both"/>
        <w:rPr>
          <w:rFonts w:asciiTheme="minorHAnsi" w:hAnsiTheme="minorHAnsi" w:cstheme="minorHAnsi"/>
          <w:sz w:val="20"/>
          <w:szCs w:val="20"/>
        </w:rPr>
      </w:pPr>
      <w:r w:rsidRPr="00204C21">
        <w:rPr>
          <w:rFonts w:asciiTheme="minorHAnsi" w:hAnsiTheme="minorHAnsi" w:cstheme="minorHAnsi"/>
          <w:sz w:val="20"/>
          <w:szCs w:val="20"/>
        </w:rPr>
        <w:t xml:space="preserve">Žáci oboru oční optik </w:t>
      </w:r>
      <w:r w:rsidR="00204C21">
        <w:rPr>
          <w:rFonts w:asciiTheme="minorHAnsi" w:hAnsiTheme="minorHAnsi" w:cstheme="minorHAnsi"/>
          <w:sz w:val="20"/>
          <w:szCs w:val="20"/>
        </w:rPr>
        <w:t xml:space="preserve">se </w:t>
      </w:r>
      <w:proofErr w:type="gramStart"/>
      <w:r w:rsidRPr="00204C21">
        <w:rPr>
          <w:rFonts w:asciiTheme="minorHAnsi" w:hAnsiTheme="minorHAnsi" w:cstheme="minorHAnsi"/>
          <w:sz w:val="20"/>
          <w:szCs w:val="20"/>
        </w:rPr>
        <w:t>zúčastnili</w:t>
      </w:r>
      <w:proofErr w:type="gramEnd"/>
      <w:r w:rsidRPr="00204C21">
        <w:rPr>
          <w:rFonts w:asciiTheme="minorHAnsi" w:hAnsiTheme="minorHAnsi" w:cstheme="minorHAnsi"/>
          <w:sz w:val="20"/>
          <w:szCs w:val="20"/>
        </w:rPr>
        <w:t xml:space="preserve"> </w:t>
      </w:r>
      <w:r w:rsidR="006D1DD6">
        <w:rPr>
          <w:rFonts w:asciiTheme="minorHAnsi" w:hAnsiTheme="minorHAnsi" w:cstheme="minorHAnsi"/>
          <w:sz w:val="20"/>
          <w:szCs w:val="20"/>
        </w:rPr>
        <w:t>v letošním školním roce též</w:t>
      </w:r>
      <w:r w:rsidR="00204C21">
        <w:rPr>
          <w:rFonts w:asciiTheme="minorHAnsi" w:hAnsiTheme="minorHAnsi" w:cstheme="minorHAnsi"/>
          <w:sz w:val="20"/>
          <w:szCs w:val="20"/>
        </w:rPr>
        <w:t xml:space="preserve"> </w:t>
      </w:r>
      <w:r w:rsidRPr="00204C21">
        <w:rPr>
          <w:rFonts w:asciiTheme="minorHAnsi" w:hAnsiTheme="minorHAnsi" w:cstheme="minorHAnsi"/>
          <w:sz w:val="20"/>
          <w:szCs w:val="20"/>
        </w:rPr>
        <w:t xml:space="preserve">akce Světluška na podporu </w:t>
      </w:r>
      <w:proofErr w:type="gramStart"/>
      <w:r w:rsidRPr="00204C21">
        <w:rPr>
          <w:rFonts w:asciiTheme="minorHAnsi" w:hAnsiTheme="minorHAnsi" w:cstheme="minorHAnsi"/>
          <w:sz w:val="20"/>
          <w:szCs w:val="20"/>
        </w:rPr>
        <w:t>nevidomých.</w:t>
      </w:r>
      <w:proofErr w:type="gramEnd"/>
    </w:p>
    <w:p w:rsidR="00037973" w:rsidRPr="00204C21" w:rsidRDefault="00037973" w:rsidP="00204C21">
      <w:pPr>
        <w:pStyle w:val="Bezmezer"/>
        <w:jc w:val="both"/>
        <w:rPr>
          <w:rFonts w:asciiTheme="minorHAnsi" w:hAnsiTheme="minorHAnsi" w:cstheme="minorHAnsi"/>
          <w:sz w:val="20"/>
          <w:szCs w:val="20"/>
        </w:rPr>
      </w:pPr>
      <w:r w:rsidRPr="00204C21">
        <w:rPr>
          <w:rFonts w:asciiTheme="minorHAnsi" w:hAnsiTheme="minorHAnsi" w:cstheme="minorHAnsi"/>
          <w:sz w:val="20"/>
          <w:szCs w:val="20"/>
        </w:rPr>
        <w:t xml:space="preserve">Pro oblast mezinárodní spolupráce byla ve fázi přípravy činnost v evropském </w:t>
      </w:r>
      <w:proofErr w:type="gramStart"/>
      <w:r w:rsidRPr="00204C21">
        <w:rPr>
          <w:rFonts w:asciiTheme="minorHAnsi" w:hAnsiTheme="minorHAnsi" w:cstheme="minorHAnsi"/>
          <w:sz w:val="20"/>
          <w:szCs w:val="20"/>
        </w:rPr>
        <w:t xml:space="preserve">programu </w:t>
      </w:r>
      <w:r w:rsidR="006D1DD6">
        <w:rPr>
          <w:rFonts w:asciiTheme="minorHAnsi" w:hAnsiTheme="minorHAnsi" w:cstheme="minorHAnsi"/>
          <w:sz w:val="20"/>
          <w:szCs w:val="20"/>
        </w:rPr>
        <w:t xml:space="preserve">                     </w:t>
      </w:r>
      <w:r w:rsidRPr="00204C21">
        <w:rPr>
          <w:rFonts w:asciiTheme="minorHAnsi" w:hAnsiTheme="minorHAnsi" w:cstheme="minorHAnsi"/>
          <w:sz w:val="20"/>
          <w:szCs w:val="20"/>
        </w:rPr>
        <w:t>Erasmus</w:t>
      </w:r>
      <w:proofErr w:type="gramEnd"/>
      <w:r w:rsidRPr="00204C21">
        <w:rPr>
          <w:rFonts w:asciiTheme="minorHAnsi" w:hAnsiTheme="minorHAnsi" w:cstheme="minorHAnsi"/>
          <w:sz w:val="20"/>
          <w:szCs w:val="20"/>
        </w:rPr>
        <w:t xml:space="preserve"> </w:t>
      </w:r>
      <w:r w:rsidR="006D1DD6">
        <w:rPr>
          <w:rFonts w:asciiTheme="minorHAnsi" w:hAnsiTheme="minorHAnsi" w:cstheme="minorHAnsi"/>
          <w:sz w:val="20"/>
          <w:szCs w:val="20"/>
        </w:rPr>
        <w:t>+</w:t>
      </w:r>
      <w:r w:rsidRPr="00204C21">
        <w:rPr>
          <w:rFonts w:asciiTheme="minorHAnsi" w:hAnsiTheme="minorHAnsi" w:cstheme="minorHAnsi"/>
          <w:sz w:val="20"/>
          <w:szCs w:val="20"/>
        </w:rPr>
        <w:t>. Narážíme na problém získat zahraniční provozovnu oční optiky, kde by byli majitelé ochotni realizovat odbornou praxi studentů.</w:t>
      </w:r>
      <w:r w:rsidR="006D1DD6">
        <w:rPr>
          <w:rFonts w:asciiTheme="minorHAnsi" w:hAnsiTheme="minorHAnsi" w:cstheme="minorHAnsi"/>
          <w:sz w:val="20"/>
          <w:szCs w:val="20"/>
        </w:rPr>
        <w:t xml:space="preserve"> </w:t>
      </w:r>
      <w:r w:rsidRPr="00204C21">
        <w:rPr>
          <w:rFonts w:asciiTheme="minorHAnsi" w:hAnsiTheme="minorHAnsi" w:cstheme="minorHAnsi"/>
          <w:sz w:val="20"/>
          <w:szCs w:val="20"/>
        </w:rPr>
        <w:t>V současné době je připravována stáž pro učitele v optickém výrobním závodě.</w:t>
      </w:r>
    </w:p>
    <w:p w:rsidR="00F50932" w:rsidRDefault="00F50932" w:rsidP="007030E5">
      <w:pPr>
        <w:jc w:val="center"/>
        <w:rPr>
          <w:rFonts w:ascii="Arial" w:hAnsi="Arial" w:cs="Arial"/>
        </w:rPr>
      </w:pPr>
    </w:p>
    <w:p w:rsidR="00441638" w:rsidRDefault="00441638" w:rsidP="007030E5">
      <w:pPr>
        <w:jc w:val="center"/>
        <w:rPr>
          <w:rFonts w:ascii="Arial" w:hAnsi="Arial" w:cs="Arial"/>
        </w:rPr>
      </w:pPr>
    </w:p>
    <w:p w:rsidR="00395955" w:rsidRDefault="00395955" w:rsidP="00302F68">
      <w:pPr>
        <w:keepNext/>
        <w:jc w:val="both"/>
        <w:rPr>
          <w:rFonts w:ascii="Arial" w:hAnsi="Arial" w:cs="Arial"/>
          <w:u w:val="single"/>
        </w:rPr>
      </w:pPr>
      <w:r w:rsidRPr="001C3A02">
        <w:rPr>
          <w:rFonts w:ascii="Arial" w:hAnsi="Arial" w:cs="Arial"/>
          <w:u w:val="single"/>
        </w:rPr>
        <w:t>Obor vzdělání LA, DZL</w:t>
      </w:r>
    </w:p>
    <w:p w:rsidR="00982ED4" w:rsidRDefault="00982ED4" w:rsidP="00302F68">
      <w:pPr>
        <w:keepNext/>
        <w:jc w:val="both"/>
        <w:rPr>
          <w:rFonts w:ascii="Arial" w:hAnsi="Arial" w:cs="Arial"/>
          <w:u w:val="single"/>
        </w:rPr>
      </w:pPr>
    </w:p>
    <w:p w:rsidR="00982ED4" w:rsidRPr="00982ED4" w:rsidRDefault="00982ED4" w:rsidP="00C6153C">
      <w:pPr>
        <w:tabs>
          <w:tab w:val="left" w:pos="0"/>
        </w:tabs>
        <w:jc w:val="both"/>
        <w:rPr>
          <w:rFonts w:asciiTheme="minorHAnsi" w:hAnsiTheme="minorHAnsi" w:cstheme="minorHAnsi"/>
        </w:rPr>
      </w:pPr>
      <w:r w:rsidRPr="00982ED4">
        <w:rPr>
          <w:rFonts w:asciiTheme="minorHAnsi" w:hAnsiTheme="minorHAnsi" w:cstheme="minorHAnsi"/>
        </w:rPr>
        <w:t>Obory diplomovaný zdravotní laborant a laboratorní asistent rozvíjely již tradičně i ve školním roce 2015/2016 spolupráci se zaměstnavateli a profesními asociacemi a organizacemi na mnoha úrovních.</w:t>
      </w:r>
      <w:r w:rsidR="00C6153C">
        <w:rPr>
          <w:rFonts w:asciiTheme="minorHAnsi" w:hAnsiTheme="minorHAnsi" w:cstheme="minorHAnsi"/>
        </w:rPr>
        <w:t xml:space="preserve"> </w:t>
      </w:r>
      <w:r w:rsidRPr="00982ED4">
        <w:rPr>
          <w:rFonts w:asciiTheme="minorHAnsi" w:hAnsiTheme="minorHAnsi" w:cstheme="minorHAnsi"/>
        </w:rPr>
        <w:t>Jako příklady lze uvést:</w:t>
      </w:r>
    </w:p>
    <w:p w:rsidR="00092D1A" w:rsidRDefault="00982ED4" w:rsidP="00982ED4">
      <w:pPr>
        <w:numPr>
          <w:ilvl w:val="4"/>
          <w:numId w:val="5"/>
        </w:numPr>
        <w:tabs>
          <w:tab w:val="clear" w:pos="3600"/>
          <w:tab w:val="left" w:pos="0"/>
          <w:tab w:val="left" w:pos="426"/>
        </w:tabs>
        <w:ind w:left="0" w:firstLine="0"/>
        <w:jc w:val="both"/>
        <w:rPr>
          <w:rFonts w:asciiTheme="minorHAnsi" w:hAnsiTheme="minorHAnsi" w:cstheme="minorHAnsi"/>
        </w:rPr>
      </w:pPr>
      <w:r w:rsidRPr="00982ED4">
        <w:rPr>
          <w:rFonts w:asciiTheme="minorHAnsi" w:hAnsiTheme="minorHAnsi" w:cstheme="minorHAnsi"/>
        </w:rPr>
        <w:t>Asociac</w:t>
      </w:r>
      <w:r w:rsidR="00092D1A">
        <w:rPr>
          <w:rFonts w:asciiTheme="minorHAnsi" w:hAnsiTheme="minorHAnsi" w:cstheme="minorHAnsi"/>
        </w:rPr>
        <w:t>e</w:t>
      </w:r>
      <w:r w:rsidRPr="00982ED4">
        <w:rPr>
          <w:rFonts w:asciiTheme="minorHAnsi" w:hAnsiTheme="minorHAnsi" w:cstheme="minorHAnsi"/>
        </w:rPr>
        <w:t xml:space="preserve"> ředitelů zdravotnických škol</w:t>
      </w:r>
    </w:p>
    <w:p w:rsidR="00092D1A" w:rsidRDefault="00092D1A" w:rsidP="00092D1A">
      <w:pPr>
        <w:tabs>
          <w:tab w:val="left" w:pos="0"/>
          <w:tab w:val="left" w:pos="426"/>
        </w:tabs>
        <w:jc w:val="both"/>
        <w:rPr>
          <w:rFonts w:asciiTheme="minorHAnsi" w:hAnsiTheme="minorHAnsi" w:cstheme="minorHAnsi"/>
        </w:rPr>
      </w:pPr>
      <w:r>
        <w:rPr>
          <w:rFonts w:asciiTheme="minorHAnsi" w:hAnsiTheme="minorHAnsi" w:cstheme="minorHAnsi"/>
        </w:rPr>
        <w:t>a) spolupráce</w:t>
      </w:r>
      <w:r w:rsidR="00982ED4" w:rsidRPr="00982ED4">
        <w:rPr>
          <w:rFonts w:asciiTheme="minorHAnsi" w:hAnsiTheme="minorHAnsi" w:cstheme="minorHAnsi"/>
        </w:rPr>
        <w:t xml:space="preserve"> na připomínkování novely zákona č. 96/2004 Sb., o nelékařských zdravotnických povoláních (vnější připomínkové řízení MZ ČR)</w:t>
      </w:r>
    </w:p>
    <w:p w:rsidR="00982ED4" w:rsidRPr="00982ED4" w:rsidRDefault="00092D1A" w:rsidP="00092D1A">
      <w:pPr>
        <w:tabs>
          <w:tab w:val="left" w:pos="0"/>
          <w:tab w:val="left" w:pos="426"/>
        </w:tabs>
        <w:jc w:val="both"/>
        <w:rPr>
          <w:rFonts w:asciiTheme="minorHAnsi" w:hAnsiTheme="minorHAnsi" w:cstheme="minorHAnsi"/>
        </w:rPr>
      </w:pPr>
      <w:proofErr w:type="gramStart"/>
      <w:r>
        <w:rPr>
          <w:rFonts w:asciiTheme="minorHAnsi" w:hAnsiTheme="minorHAnsi" w:cstheme="minorHAnsi"/>
        </w:rPr>
        <w:t xml:space="preserve">b) </w:t>
      </w:r>
      <w:r w:rsidR="00982ED4" w:rsidRPr="00982ED4">
        <w:rPr>
          <w:rFonts w:asciiTheme="minorHAnsi" w:hAnsiTheme="minorHAnsi" w:cstheme="minorHAnsi"/>
        </w:rPr>
        <w:t xml:space="preserve"> aktivní</w:t>
      </w:r>
      <w:proofErr w:type="gramEnd"/>
      <w:r w:rsidR="00982ED4" w:rsidRPr="00982ED4">
        <w:rPr>
          <w:rFonts w:asciiTheme="minorHAnsi" w:hAnsiTheme="minorHAnsi" w:cstheme="minorHAnsi"/>
        </w:rPr>
        <w:t xml:space="preserve"> práce v Celostátní oborové komisi LA a DZL</w:t>
      </w:r>
    </w:p>
    <w:p w:rsidR="00092D1A" w:rsidRDefault="00982ED4" w:rsidP="00982ED4">
      <w:pPr>
        <w:pStyle w:val="Odstavecseseznamem"/>
        <w:numPr>
          <w:ilvl w:val="4"/>
          <w:numId w:val="5"/>
        </w:numPr>
        <w:tabs>
          <w:tab w:val="num" w:pos="0"/>
          <w:tab w:val="left" w:pos="426"/>
        </w:tabs>
        <w:ind w:left="0" w:firstLine="0"/>
        <w:jc w:val="both"/>
        <w:rPr>
          <w:rFonts w:asciiTheme="minorHAnsi" w:hAnsiTheme="minorHAnsi" w:cstheme="minorHAnsi"/>
          <w:sz w:val="20"/>
          <w:szCs w:val="20"/>
        </w:rPr>
      </w:pPr>
      <w:proofErr w:type="spellStart"/>
      <w:r w:rsidRPr="00982ED4">
        <w:rPr>
          <w:rFonts w:asciiTheme="minorHAnsi" w:hAnsiTheme="minorHAnsi" w:cstheme="minorHAnsi"/>
          <w:sz w:val="20"/>
          <w:szCs w:val="20"/>
        </w:rPr>
        <w:t>synlab</w:t>
      </w:r>
      <w:proofErr w:type="spellEnd"/>
      <w:r w:rsidRPr="00982ED4">
        <w:rPr>
          <w:rFonts w:asciiTheme="minorHAnsi" w:hAnsiTheme="minorHAnsi" w:cstheme="minorHAnsi"/>
          <w:sz w:val="20"/>
          <w:szCs w:val="20"/>
        </w:rPr>
        <w:t xml:space="preserve"> </w:t>
      </w:r>
      <w:proofErr w:type="spellStart"/>
      <w:r w:rsidRPr="00982ED4">
        <w:rPr>
          <w:rFonts w:asciiTheme="minorHAnsi" w:hAnsiTheme="minorHAnsi" w:cstheme="minorHAnsi"/>
          <w:sz w:val="20"/>
          <w:szCs w:val="20"/>
        </w:rPr>
        <w:t>czech</w:t>
      </w:r>
      <w:proofErr w:type="spellEnd"/>
      <w:r w:rsidRPr="00982ED4">
        <w:rPr>
          <w:rFonts w:asciiTheme="minorHAnsi" w:hAnsiTheme="minorHAnsi" w:cstheme="minorHAnsi"/>
          <w:sz w:val="20"/>
          <w:szCs w:val="20"/>
        </w:rPr>
        <w:t xml:space="preserve"> s.r.o.</w:t>
      </w:r>
    </w:p>
    <w:p w:rsidR="00092D1A" w:rsidRDefault="00092D1A" w:rsidP="00092D1A">
      <w:pPr>
        <w:tabs>
          <w:tab w:val="num" w:pos="0"/>
          <w:tab w:val="left" w:pos="426"/>
        </w:tabs>
        <w:jc w:val="both"/>
        <w:rPr>
          <w:rFonts w:asciiTheme="minorHAnsi" w:hAnsiTheme="minorHAnsi" w:cstheme="minorHAnsi"/>
        </w:rPr>
      </w:pPr>
      <w:r>
        <w:rPr>
          <w:rFonts w:asciiTheme="minorHAnsi" w:hAnsiTheme="minorHAnsi" w:cstheme="minorHAnsi"/>
        </w:rPr>
        <w:t xml:space="preserve">a) </w:t>
      </w:r>
      <w:r w:rsidRPr="00092D1A">
        <w:rPr>
          <w:rFonts w:asciiTheme="minorHAnsi" w:hAnsiTheme="minorHAnsi" w:cstheme="minorHAnsi"/>
        </w:rPr>
        <w:t>spolupráce</w:t>
      </w:r>
      <w:r w:rsidR="00982ED4" w:rsidRPr="00092D1A">
        <w:rPr>
          <w:rFonts w:asciiTheme="minorHAnsi" w:hAnsiTheme="minorHAnsi" w:cstheme="minorHAnsi"/>
        </w:rPr>
        <w:t xml:space="preserve"> na připomínkování novely zákona č. 96/2004 Sb., o nelékařských zdravotnických povoláních (vnitřní připomínkové řízení prostřednictvím Unie zaměstnavatelských svazů)</w:t>
      </w:r>
    </w:p>
    <w:p w:rsidR="00092D1A" w:rsidRDefault="00092D1A" w:rsidP="00092D1A">
      <w:pPr>
        <w:tabs>
          <w:tab w:val="num" w:pos="0"/>
          <w:tab w:val="left" w:pos="426"/>
        </w:tabs>
        <w:jc w:val="both"/>
        <w:rPr>
          <w:rFonts w:asciiTheme="minorHAnsi" w:hAnsiTheme="minorHAnsi" w:cstheme="minorHAnsi"/>
        </w:rPr>
      </w:pPr>
      <w:r>
        <w:rPr>
          <w:rFonts w:asciiTheme="minorHAnsi" w:hAnsiTheme="minorHAnsi" w:cstheme="minorHAnsi"/>
        </w:rPr>
        <w:t xml:space="preserve">b) </w:t>
      </w:r>
      <w:r w:rsidR="00982ED4" w:rsidRPr="00092D1A">
        <w:rPr>
          <w:rFonts w:asciiTheme="minorHAnsi" w:hAnsiTheme="minorHAnsi" w:cstheme="minorHAnsi"/>
        </w:rPr>
        <w:t>odborná stáž vyučujících klinické biochemie a instrumentální techniky v</w:t>
      </w:r>
      <w:r>
        <w:rPr>
          <w:rFonts w:asciiTheme="minorHAnsi" w:hAnsiTheme="minorHAnsi" w:cstheme="minorHAnsi"/>
        </w:rPr>
        <w:t> </w:t>
      </w:r>
      <w:r w:rsidR="00982ED4" w:rsidRPr="00092D1A">
        <w:rPr>
          <w:rFonts w:asciiTheme="minorHAnsi" w:hAnsiTheme="minorHAnsi" w:cstheme="minorHAnsi"/>
        </w:rPr>
        <w:t>laboratořích</w:t>
      </w:r>
    </w:p>
    <w:p w:rsidR="00982ED4" w:rsidRPr="00092D1A" w:rsidRDefault="00092D1A" w:rsidP="00092D1A">
      <w:pPr>
        <w:tabs>
          <w:tab w:val="num" w:pos="0"/>
          <w:tab w:val="left" w:pos="426"/>
        </w:tabs>
        <w:jc w:val="both"/>
        <w:rPr>
          <w:rFonts w:asciiTheme="minorHAnsi" w:hAnsiTheme="minorHAnsi" w:cstheme="minorHAnsi"/>
        </w:rPr>
      </w:pPr>
      <w:r>
        <w:rPr>
          <w:rFonts w:asciiTheme="minorHAnsi" w:hAnsiTheme="minorHAnsi" w:cstheme="minorHAnsi"/>
        </w:rPr>
        <w:t>c)</w:t>
      </w:r>
      <w:r w:rsidR="00982ED4" w:rsidRPr="00092D1A">
        <w:rPr>
          <w:rFonts w:asciiTheme="minorHAnsi" w:hAnsiTheme="minorHAnsi" w:cstheme="minorHAnsi"/>
        </w:rPr>
        <w:t xml:space="preserve"> motivační exkurze pro žáky 1. ročníku oboru LA na pracoviště laboratoří Jankovcova Praha 7</w:t>
      </w:r>
    </w:p>
    <w:p w:rsidR="00092D1A" w:rsidRDefault="00092D1A" w:rsidP="00092D1A">
      <w:pPr>
        <w:jc w:val="both"/>
        <w:rPr>
          <w:rFonts w:asciiTheme="minorHAnsi" w:hAnsiTheme="minorHAnsi" w:cstheme="minorHAnsi"/>
        </w:rPr>
      </w:pPr>
      <w:r>
        <w:rPr>
          <w:rFonts w:asciiTheme="minorHAnsi" w:hAnsiTheme="minorHAnsi" w:cstheme="minorHAnsi"/>
        </w:rPr>
        <w:t xml:space="preserve">d) </w:t>
      </w:r>
      <w:r w:rsidR="00982ED4" w:rsidRPr="00982ED4">
        <w:rPr>
          <w:rFonts w:asciiTheme="minorHAnsi" w:hAnsiTheme="minorHAnsi" w:cstheme="minorHAnsi"/>
        </w:rPr>
        <w:t xml:space="preserve">realizace dohody o stážích a brigádách studentů oboru Diplomovaný zdravotní laborant </w:t>
      </w:r>
    </w:p>
    <w:p w:rsidR="00982ED4" w:rsidRPr="00092D1A" w:rsidRDefault="00092D1A" w:rsidP="00092D1A">
      <w:pPr>
        <w:pStyle w:val="Odstavecseseznamem"/>
        <w:numPr>
          <w:ilvl w:val="0"/>
          <w:numId w:val="46"/>
        </w:numPr>
        <w:tabs>
          <w:tab w:val="left" w:pos="284"/>
        </w:tabs>
        <w:ind w:left="0" w:firstLine="0"/>
        <w:jc w:val="both"/>
        <w:rPr>
          <w:rFonts w:asciiTheme="minorHAnsi" w:hAnsiTheme="minorHAnsi" w:cstheme="minorHAnsi"/>
          <w:sz w:val="20"/>
          <w:szCs w:val="20"/>
        </w:rPr>
      </w:pPr>
      <w:r>
        <w:rPr>
          <w:rFonts w:asciiTheme="minorHAnsi" w:hAnsiTheme="minorHAnsi" w:cstheme="minorHAnsi"/>
          <w:sz w:val="20"/>
          <w:szCs w:val="20"/>
        </w:rPr>
        <w:t xml:space="preserve">  </w:t>
      </w:r>
      <w:r w:rsidR="00982ED4" w:rsidRPr="00092D1A">
        <w:rPr>
          <w:rFonts w:asciiTheme="minorHAnsi" w:hAnsiTheme="minorHAnsi" w:cstheme="minorHAnsi"/>
          <w:sz w:val="20"/>
          <w:szCs w:val="20"/>
        </w:rPr>
        <w:t xml:space="preserve">Opakovaná jednání s poslanci Zdravotnického výboru PS Parlamentu ČR (Mgr. J. Pastuchová, MUDr. D. Kasal) a zástupci MZ ČR (Mgr. Alice Strnadová, </w:t>
      </w:r>
      <w:hyperlink r:id="rId101" w:tooltip="životopis ke stažení" w:history="1">
        <w:r w:rsidR="00982ED4" w:rsidRPr="00092D1A">
          <w:rPr>
            <w:rFonts w:asciiTheme="minorHAnsi" w:hAnsiTheme="minorHAnsi" w:cstheme="minorHAnsi"/>
            <w:sz w:val="20"/>
            <w:szCs w:val="20"/>
          </w:rPr>
          <w:t xml:space="preserve">Prof. MUDr. Josef Vymazal, </w:t>
        </w:r>
        <w:proofErr w:type="gramStart"/>
        <w:r w:rsidR="00982ED4" w:rsidRPr="00092D1A">
          <w:rPr>
            <w:rFonts w:asciiTheme="minorHAnsi" w:hAnsiTheme="minorHAnsi" w:cstheme="minorHAnsi"/>
            <w:sz w:val="20"/>
            <w:szCs w:val="20"/>
          </w:rPr>
          <w:t>DrSc.</w:t>
        </w:r>
      </w:hyperlink>
      <w:r w:rsidR="00982ED4" w:rsidRPr="00092D1A">
        <w:rPr>
          <w:rFonts w:asciiTheme="minorHAnsi" w:hAnsiTheme="minorHAnsi" w:cstheme="minorHAnsi"/>
          <w:sz w:val="20"/>
          <w:szCs w:val="20"/>
        </w:rPr>
        <w:t xml:space="preserve">) </w:t>
      </w:r>
      <w:r>
        <w:rPr>
          <w:rFonts w:asciiTheme="minorHAnsi" w:hAnsiTheme="minorHAnsi" w:cstheme="minorHAnsi"/>
          <w:sz w:val="20"/>
          <w:szCs w:val="20"/>
        </w:rPr>
        <w:t xml:space="preserve">                       </w:t>
      </w:r>
      <w:r w:rsidR="00982ED4" w:rsidRPr="00092D1A">
        <w:rPr>
          <w:rFonts w:asciiTheme="minorHAnsi" w:hAnsiTheme="minorHAnsi" w:cstheme="minorHAnsi"/>
          <w:sz w:val="20"/>
          <w:szCs w:val="20"/>
        </w:rPr>
        <w:t>o přípravě</w:t>
      </w:r>
      <w:proofErr w:type="gramEnd"/>
      <w:r w:rsidR="00982ED4" w:rsidRPr="00092D1A">
        <w:rPr>
          <w:rFonts w:asciiTheme="minorHAnsi" w:hAnsiTheme="minorHAnsi" w:cstheme="minorHAnsi"/>
          <w:sz w:val="20"/>
          <w:szCs w:val="20"/>
        </w:rPr>
        <w:t xml:space="preserve"> výše zmíněného zákona.</w:t>
      </w:r>
    </w:p>
    <w:p w:rsidR="00982ED4" w:rsidRPr="00982ED4" w:rsidRDefault="00982ED4" w:rsidP="00092D1A">
      <w:pPr>
        <w:numPr>
          <w:ilvl w:val="4"/>
          <w:numId w:val="5"/>
        </w:numPr>
        <w:tabs>
          <w:tab w:val="clear" w:pos="3600"/>
          <w:tab w:val="left" w:pos="426"/>
        </w:tabs>
        <w:ind w:left="0" w:firstLine="0"/>
        <w:jc w:val="both"/>
        <w:rPr>
          <w:rFonts w:asciiTheme="minorHAnsi" w:hAnsiTheme="minorHAnsi" w:cstheme="minorHAnsi"/>
        </w:rPr>
      </w:pPr>
      <w:r w:rsidRPr="00982ED4">
        <w:rPr>
          <w:rFonts w:asciiTheme="minorHAnsi" w:hAnsiTheme="minorHAnsi" w:cstheme="minorHAnsi"/>
        </w:rPr>
        <w:t>Jednání s vedoucími pracovníky některých pražských nemocnic o nedostatku laboratorních pracovníků ve zdravotnictví (Mgr. J. Nováková – FN Motol, MUDr. J. Špička, MBA – FN Královské Vinohrady).</w:t>
      </w:r>
    </w:p>
    <w:p w:rsidR="00982ED4" w:rsidRDefault="00982ED4" w:rsidP="00982ED4">
      <w:pPr>
        <w:jc w:val="both"/>
        <w:rPr>
          <w:rFonts w:asciiTheme="minorHAnsi" w:hAnsiTheme="minorHAnsi" w:cstheme="minorHAnsi"/>
        </w:rPr>
      </w:pPr>
    </w:p>
    <w:p w:rsidR="00B13DE6" w:rsidRDefault="00B13DE6" w:rsidP="007030E5">
      <w:pPr>
        <w:ind w:firstLine="284"/>
        <w:jc w:val="center"/>
        <w:rPr>
          <w:rFonts w:ascii="Arial" w:hAnsi="Arial" w:cs="Arial"/>
        </w:rPr>
      </w:pPr>
    </w:p>
    <w:p w:rsidR="00395955" w:rsidRDefault="00395955" w:rsidP="00302F68">
      <w:pPr>
        <w:keepNext/>
        <w:jc w:val="both"/>
        <w:rPr>
          <w:rFonts w:ascii="Arial" w:hAnsi="Arial" w:cs="Arial"/>
          <w:u w:val="single"/>
        </w:rPr>
      </w:pPr>
      <w:r w:rsidRPr="001C3A02">
        <w:rPr>
          <w:rFonts w:ascii="Arial" w:hAnsi="Arial" w:cs="Arial"/>
          <w:u w:val="single"/>
        </w:rPr>
        <w:t>Obor vzdělání ACH</w:t>
      </w:r>
    </w:p>
    <w:p w:rsidR="00435663" w:rsidRDefault="00435663" w:rsidP="00302F68">
      <w:pPr>
        <w:keepNext/>
        <w:jc w:val="both"/>
        <w:rPr>
          <w:rFonts w:ascii="Arial" w:hAnsi="Arial" w:cs="Arial"/>
          <w:u w:val="single"/>
        </w:rPr>
      </w:pPr>
    </w:p>
    <w:p w:rsidR="006D1455" w:rsidRDefault="006D1455" w:rsidP="006D1455">
      <w:pPr>
        <w:jc w:val="both"/>
        <w:rPr>
          <w:rFonts w:ascii="Arial" w:hAnsi="Arial" w:cs="Arial"/>
        </w:rPr>
      </w:pPr>
      <w:r>
        <w:rPr>
          <w:rFonts w:ascii="Arial" w:hAnsi="Arial" w:cs="Arial"/>
        </w:rPr>
        <w:t>Sociálními partnery pro obor a</w:t>
      </w:r>
      <w:r w:rsidRPr="004770D6">
        <w:rPr>
          <w:rFonts w:ascii="Arial" w:hAnsi="Arial" w:cs="Arial"/>
        </w:rPr>
        <w:t>plikovaná chemie</w:t>
      </w:r>
      <w:r>
        <w:rPr>
          <w:rFonts w:ascii="Arial" w:hAnsi="Arial" w:cs="Arial"/>
        </w:rPr>
        <w:t xml:space="preserve"> jsou některé vysoké školy (především VŠCHT), chemické, potravinářské a farmaceutické provozy a příslušné provozní a vývojové laboratoře, kde žáci využívají nabídky exkurzí, školení a prezentací spojených s ukázkou a možností vyzkoušet si nové metody práce a pracovat s nejmodernějšími přístroji. Na těchto pracovištích pak mohou naši absolventi dále studovat nebo zde najít profesní uplatnění. </w:t>
      </w:r>
    </w:p>
    <w:p w:rsidR="006D1455" w:rsidRDefault="006D1455" w:rsidP="006D1455">
      <w:pPr>
        <w:jc w:val="both"/>
        <w:rPr>
          <w:rFonts w:ascii="Arial" w:hAnsi="Arial" w:cs="Arial"/>
        </w:rPr>
      </w:pPr>
      <w:r>
        <w:rPr>
          <w:rFonts w:ascii="Arial" w:hAnsi="Arial" w:cs="Arial"/>
        </w:rPr>
        <w:t xml:space="preserve">V letošním školním roce jsme spolupracovali především s firmami, ve kterých naši studenti absolvovali odbornou praxi (Zentiva, </w:t>
      </w:r>
      <w:proofErr w:type="spellStart"/>
      <w:r>
        <w:rPr>
          <w:rFonts w:ascii="Arial" w:hAnsi="Arial" w:cs="Arial"/>
        </w:rPr>
        <w:t>Ferring</w:t>
      </w:r>
      <w:proofErr w:type="spellEnd"/>
      <w:r>
        <w:rPr>
          <w:rFonts w:ascii="Arial" w:hAnsi="Arial" w:cs="Arial"/>
        </w:rPr>
        <w:t xml:space="preserve"> – Léčiva, </w:t>
      </w:r>
      <w:proofErr w:type="spellStart"/>
      <w:r>
        <w:rPr>
          <w:rFonts w:ascii="Arial" w:hAnsi="Arial" w:cs="Arial"/>
        </w:rPr>
        <w:t>Synthos</w:t>
      </w:r>
      <w:proofErr w:type="spellEnd"/>
      <w:r>
        <w:rPr>
          <w:rFonts w:ascii="Arial" w:hAnsi="Arial" w:cs="Arial"/>
        </w:rPr>
        <w:t xml:space="preserve"> Kralupy, ZÚ Ústí nad Labem, CC </w:t>
      </w:r>
      <w:proofErr w:type="spellStart"/>
      <w:r>
        <w:rPr>
          <w:rFonts w:ascii="Arial" w:hAnsi="Arial" w:cs="Arial"/>
        </w:rPr>
        <w:t>Hellenic</w:t>
      </w:r>
      <w:proofErr w:type="spellEnd"/>
      <w:r>
        <w:rPr>
          <w:rFonts w:ascii="Arial" w:hAnsi="Arial" w:cs="Arial"/>
        </w:rPr>
        <w:t xml:space="preserve">, SZÚ Praha, FN v Motole, CVP - </w:t>
      </w:r>
      <w:proofErr w:type="spellStart"/>
      <w:r>
        <w:rPr>
          <w:rFonts w:ascii="Arial" w:hAnsi="Arial" w:cs="Arial"/>
        </w:rPr>
        <w:t>Galvanika</w:t>
      </w:r>
      <w:proofErr w:type="spellEnd"/>
      <w:r>
        <w:rPr>
          <w:rFonts w:ascii="Arial" w:hAnsi="Arial" w:cs="Arial"/>
        </w:rPr>
        <w:t xml:space="preserve"> Příbram, Spolana Neratovice, </w:t>
      </w:r>
      <w:proofErr w:type="spellStart"/>
      <w:r>
        <w:rPr>
          <w:rFonts w:ascii="Arial" w:hAnsi="Arial" w:cs="Arial"/>
        </w:rPr>
        <w:t>Aquatest</w:t>
      </w:r>
      <w:proofErr w:type="spellEnd"/>
      <w:r>
        <w:rPr>
          <w:rFonts w:ascii="Arial" w:hAnsi="Arial" w:cs="Arial"/>
        </w:rPr>
        <w:t xml:space="preserve">, VÚAB </w:t>
      </w:r>
      <w:proofErr w:type="spellStart"/>
      <w:r>
        <w:rPr>
          <w:rFonts w:ascii="Arial" w:hAnsi="Arial" w:cs="Arial"/>
        </w:rPr>
        <w:t>Pharma</w:t>
      </w:r>
      <w:proofErr w:type="spellEnd"/>
      <w:r>
        <w:rPr>
          <w:rFonts w:ascii="Arial" w:hAnsi="Arial" w:cs="Arial"/>
        </w:rPr>
        <w:t xml:space="preserve">, </w:t>
      </w:r>
      <w:proofErr w:type="gramStart"/>
      <w:r>
        <w:rPr>
          <w:rFonts w:ascii="Arial" w:hAnsi="Arial" w:cs="Arial"/>
        </w:rPr>
        <w:t>PRO.MED</w:t>
      </w:r>
      <w:proofErr w:type="gramEnd"/>
      <w:r>
        <w:rPr>
          <w:rFonts w:ascii="Arial" w:hAnsi="Arial" w:cs="Arial"/>
        </w:rPr>
        <w:t xml:space="preserve">.CS atd.). </w:t>
      </w:r>
    </w:p>
    <w:p w:rsidR="006D1455" w:rsidRDefault="006D1455" w:rsidP="006D1455">
      <w:pPr>
        <w:jc w:val="both"/>
        <w:rPr>
          <w:rFonts w:ascii="Arial" w:hAnsi="Arial" w:cs="Arial"/>
        </w:rPr>
      </w:pPr>
      <w:r>
        <w:rPr>
          <w:rFonts w:ascii="Arial" w:hAnsi="Arial" w:cs="Arial"/>
        </w:rPr>
        <w:t xml:space="preserve">Dále jsme spolupracovali s firmou Bayer, Aisis </w:t>
      </w:r>
      <w:proofErr w:type="spellStart"/>
      <w:proofErr w:type="gramStart"/>
      <w:r>
        <w:rPr>
          <w:rFonts w:ascii="Arial" w:hAnsi="Arial" w:cs="Arial"/>
        </w:rPr>
        <w:t>o.s</w:t>
      </w:r>
      <w:proofErr w:type="spellEnd"/>
      <w:r>
        <w:rPr>
          <w:rFonts w:ascii="Arial" w:hAnsi="Arial" w:cs="Arial"/>
        </w:rPr>
        <w:t>.</w:t>
      </w:r>
      <w:proofErr w:type="gramEnd"/>
      <w:r>
        <w:rPr>
          <w:rFonts w:ascii="Arial" w:hAnsi="Arial" w:cs="Arial"/>
        </w:rPr>
        <w:t xml:space="preserve"> a AV ČR v rámci projektu Věda nás baví.</w:t>
      </w:r>
    </w:p>
    <w:p w:rsidR="006D1455" w:rsidRDefault="006D1455" w:rsidP="006D1455">
      <w:pPr>
        <w:jc w:val="both"/>
        <w:rPr>
          <w:rFonts w:ascii="Arial" w:hAnsi="Arial" w:cs="Arial"/>
        </w:rPr>
      </w:pPr>
      <w:r>
        <w:rPr>
          <w:rFonts w:ascii="Arial" w:hAnsi="Arial" w:cs="Arial"/>
        </w:rPr>
        <w:t xml:space="preserve">I v letošním roce pokračovala spolupráce s VŠCHT, kdy studenti VŠCHT absolvovali v naší škole pedagogickou praxi, především pak na oboru aplikovaná chemie a laboratorní asistent. </w:t>
      </w:r>
    </w:p>
    <w:p w:rsidR="004909D6" w:rsidRDefault="004909D6" w:rsidP="006D1455">
      <w:pPr>
        <w:jc w:val="both"/>
        <w:rPr>
          <w:rStyle w:val="normalchar1"/>
          <w:rFonts w:ascii="Arial" w:hAnsi="Arial" w:cs="Arial"/>
          <w:iCs/>
          <w:sz w:val="20"/>
          <w:szCs w:val="20"/>
        </w:rPr>
      </w:pPr>
      <w:r w:rsidRPr="004909D6">
        <w:rPr>
          <w:rStyle w:val="normalchar1"/>
          <w:rFonts w:ascii="Arial" w:hAnsi="Arial" w:cs="Arial"/>
          <w:iCs/>
          <w:sz w:val="20"/>
          <w:szCs w:val="20"/>
        </w:rPr>
        <w:t>Druhým rokem spoluorganizujeme interaktivní zábavnou akci pro děti a rodiny - Vědecký jarmark</w:t>
      </w:r>
      <w:r>
        <w:rPr>
          <w:rStyle w:val="normalchar1"/>
          <w:rFonts w:ascii="Arial" w:hAnsi="Arial" w:cs="Arial"/>
          <w:iCs/>
          <w:sz w:val="20"/>
          <w:szCs w:val="20"/>
        </w:rPr>
        <w:t>. H</w:t>
      </w:r>
      <w:r w:rsidRPr="004909D6">
        <w:rPr>
          <w:rStyle w:val="normalchar1"/>
          <w:rFonts w:ascii="Arial" w:hAnsi="Arial" w:cs="Arial"/>
          <w:iCs/>
          <w:sz w:val="20"/>
          <w:szCs w:val="20"/>
        </w:rPr>
        <w:t xml:space="preserve">lavní koordinátoři akce </w:t>
      </w:r>
      <w:proofErr w:type="gramStart"/>
      <w:r w:rsidRPr="004909D6">
        <w:rPr>
          <w:rStyle w:val="normalchar1"/>
          <w:rFonts w:ascii="Arial" w:hAnsi="Arial" w:cs="Arial"/>
          <w:iCs/>
          <w:sz w:val="20"/>
          <w:szCs w:val="20"/>
        </w:rPr>
        <w:t>jsou</w:t>
      </w:r>
      <w:proofErr w:type="gramEnd"/>
      <w:r w:rsidRPr="004909D6">
        <w:rPr>
          <w:rStyle w:val="normalchar1"/>
          <w:rFonts w:ascii="Arial" w:hAnsi="Arial" w:cs="Arial"/>
          <w:iCs/>
          <w:sz w:val="20"/>
          <w:szCs w:val="20"/>
        </w:rPr>
        <w:t xml:space="preserve"> VĚDA NÁS </w:t>
      </w:r>
      <w:proofErr w:type="gramStart"/>
      <w:r w:rsidRPr="004909D6">
        <w:rPr>
          <w:rStyle w:val="normalchar1"/>
          <w:rFonts w:ascii="Arial" w:hAnsi="Arial" w:cs="Arial"/>
          <w:iCs/>
          <w:sz w:val="20"/>
          <w:szCs w:val="20"/>
        </w:rPr>
        <w:t>BAVÍ</w:t>
      </w:r>
      <w:proofErr w:type="gramEnd"/>
      <w:r w:rsidRPr="004909D6">
        <w:rPr>
          <w:rStyle w:val="normalchar1"/>
          <w:rFonts w:ascii="Arial" w:hAnsi="Arial" w:cs="Arial"/>
          <w:iCs/>
          <w:sz w:val="20"/>
          <w:szCs w:val="20"/>
        </w:rPr>
        <w:t xml:space="preserve"> o.p.s., VŠCHT, ČVUT a ÚOCHB AV ČR. Generálním partnerem letošního jarmarku je ŠKODA AUTO a.s. a hlavním partnerem se st</w:t>
      </w:r>
      <w:r w:rsidR="003614B6">
        <w:rPr>
          <w:rStyle w:val="normalchar1"/>
          <w:rFonts w:ascii="Arial" w:hAnsi="Arial" w:cs="Arial"/>
          <w:iCs/>
          <w:sz w:val="20"/>
          <w:szCs w:val="20"/>
        </w:rPr>
        <w:t>a</w:t>
      </w:r>
      <w:r w:rsidRPr="004909D6">
        <w:rPr>
          <w:rStyle w:val="normalchar1"/>
          <w:rFonts w:ascii="Arial" w:hAnsi="Arial" w:cs="Arial"/>
          <w:iCs/>
          <w:sz w:val="20"/>
          <w:szCs w:val="20"/>
        </w:rPr>
        <w:t xml:space="preserve">la Nadace ČEZ.  </w:t>
      </w:r>
    </w:p>
    <w:p w:rsidR="001A1FBC" w:rsidRDefault="001A1FBC" w:rsidP="00302F68">
      <w:pPr>
        <w:rPr>
          <w:rFonts w:ascii="Arial" w:hAnsi="Arial" w:cs="Arial"/>
          <w:u w:val="single"/>
        </w:rPr>
      </w:pPr>
    </w:p>
    <w:p w:rsidR="00B441A0" w:rsidRDefault="00B441A0" w:rsidP="00302F68">
      <w:pPr>
        <w:rPr>
          <w:rFonts w:ascii="Arial" w:hAnsi="Arial" w:cs="Arial"/>
          <w:u w:val="single"/>
        </w:rPr>
      </w:pPr>
    </w:p>
    <w:p w:rsidR="00B441A0" w:rsidRDefault="00B441A0" w:rsidP="00302F68">
      <w:pPr>
        <w:rPr>
          <w:rFonts w:ascii="Arial" w:hAnsi="Arial" w:cs="Arial"/>
          <w:u w:val="single"/>
        </w:rPr>
      </w:pPr>
    </w:p>
    <w:p w:rsidR="00B441A0" w:rsidRDefault="00B441A0" w:rsidP="00302F68">
      <w:pPr>
        <w:rPr>
          <w:rFonts w:ascii="Arial" w:hAnsi="Arial" w:cs="Arial"/>
          <w:u w:val="single"/>
        </w:rPr>
      </w:pPr>
    </w:p>
    <w:p w:rsidR="000D5879" w:rsidRDefault="000D5879" w:rsidP="00302F68">
      <w:pPr>
        <w:rPr>
          <w:rFonts w:ascii="Arial" w:hAnsi="Arial" w:cs="Arial"/>
          <w:u w:val="single"/>
        </w:rPr>
      </w:pPr>
    </w:p>
    <w:p w:rsidR="00395955" w:rsidRPr="00027679" w:rsidRDefault="00395955" w:rsidP="00302F68">
      <w:pPr>
        <w:rPr>
          <w:rFonts w:ascii="Arial" w:hAnsi="Arial" w:cs="Arial"/>
          <w:u w:val="single"/>
        </w:rPr>
      </w:pPr>
      <w:r w:rsidRPr="00711156">
        <w:rPr>
          <w:rFonts w:ascii="Arial" w:hAnsi="Arial" w:cs="Arial"/>
          <w:u w:val="single"/>
        </w:rPr>
        <w:lastRenderedPageBreak/>
        <w:t>Obor vzdělání AZT, DZT</w:t>
      </w:r>
    </w:p>
    <w:p w:rsidR="00435663" w:rsidRPr="00910EB2" w:rsidRDefault="00435663" w:rsidP="00435663">
      <w:pPr>
        <w:jc w:val="both"/>
        <w:rPr>
          <w:rFonts w:ascii="Arial" w:hAnsi="Arial" w:cs="Arial"/>
        </w:rPr>
      </w:pPr>
    </w:p>
    <w:p w:rsidR="00ED4B4C" w:rsidRPr="00A611AC" w:rsidRDefault="00ED4B4C" w:rsidP="00C6153C">
      <w:pPr>
        <w:jc w:val="both"/>
        <w:rPr>
          <w:rFonts w:ascii="Arial" w:hAnsi="Arial" w:cs="Arial"/>
        </w:rPr>
      </w:pPr>
      <w:r w:rsidRPr="00A611AC">
        <w:rPr>
          <w:rFonts w:ascii="Arial" w:hAnsi="Arial" w:cs="Arial"/>
        </w:rPr>
        <w:t xml:space="preserve">V oblasti vzdělávání a zvyšování kvalifikace </w:t>
      </w:r>
      <w:r w:rsidR="001C3A02">
        <w:rPr>
          <w:rFonts w:ascii="Arial" w:hAnsi="Arial" w:cs="Arial"/>
        </w:rPr>
        <w:t>se jedná</w:t>
      </w:r>
      <w:r w:rsidRPr="00A611AC">
        <w:rPr>
          <w:rFonts w:ascii="Arial" w:hAnsi="Arial" w:cs="Arial"/>
        </w:rPr>
        <w:t xml:space="preserve"> </w:t>
      </w:r>
      <w:proofErr w:type="gramStart"/>
      <w:r w:rsidRPr="00A611AC">
        <w:rPr>
          <w:rFonts w:ascii="Arial" w:hAnsi="Arial" w:cs="Arial"/>
        </w:rPr>
        <w:t>především</w:t>
      </w:r>
      <w:r w:rsidR="001C3A02">
        <w:rPr>
          <w:rFonts w:ascii="Arial" w:hAnsi="Arial" w:cs="Arial"/>
        </w:rPr>
        <w:t xml:space="preserve"> o</w:t>
      </w:r>
      <w:r w:rsidR="00C6153C">
        <w:rPr>
          <w:rFonts w:ascii="Arial" w:hAnsi="Arial" w:cs="Arial"/>
        </w:rPr>
        <w:t xml:space="preserve"> </w:t>
      </w:r>
      <w:r>
        <w:rPr>
          <w:rFonts w:ascii="Arial" w:hAnsi="Arial" w:cs="Arial"/>
        </w:rPr>
        <w:t xml:space="preserve"> účast</w:t>
      </w:r>
      <w:proofErr w:type="gramEnd"/>
      <w:r w:rsidRPr="00A611AC">
        <w:rPr>
          <w:rFonts w:ascii="Arial" w:hAnsi="Arial" w:cs="Arial"/>
        </w:rPr>
        <w:t xml:space="preserve"> </w:t>
      </w:r>
      <w:r>
        <w:rPr>
          <w:rFonts w:ascii="Arial" w:hAnsi="Arial" w:cs="Arial"/>
        </w:rPr>
        <w:t xml:space="preserve">na Mezinárodním dentálním veletrhu </w:t>
      </w:r>
      <w:proofErr w:type="spellStart"/>
      <w:r>
        <w:rPr>
          <w:rFonts w:ascii="Arial" w:hAnsi="Arial" w:cs="Arial"/>
        </w:rPr>
        <w:t>Pragodent</w:t>
      </w:r>
      <w:proofErr w:type="spellEnd"/>
      <w:r>
        <w:rPr>
          <w:rFonts w:ascii="Arial" w:hAnsi="Arial" w:cs="Arial"/>
        </w:rPr>
        <w:t xml:space="preserve"> říjen 2015, </w:t>
      </w:r>
      <w:r w:rsidR="00C6153C">
        <w:rPr>
          <w:rFonts w:ascii="Arial" w:hAnsi="Arial" w:cs="Arial"/>
        </w:rPr>
        <w:t xml:space="preserve">účast na </w:t>
      </w:r>
      <w:r>
        <w:rPr>
          <w:rFonts w:ascii="Arial" w:hAnsi="Arial" w:cs="Arial"/>
        </w:rPr>
        <w:t>vyhlášení 6. ročníku Škola roku</w:t>
      </w:r>
      <w:r w:rsidR="00C6153C">
        <w:rPr>
          <w:rFonts w:ascii="Arial" w:hAnsi="Arial" w:cs="Arial"/>
        </w:rPr>
        <w:t>, kde</w:t>
      </w:r>
      <w:r>
        <w:rPr>
          <w:rFonts w:ascii="Arial" w:hAnsi="Arial" w:cs="Arial"/>
        </w:rPr>
        <w:t xml:space="preserve"> vyhrála naše studentka 3.DZA Barbara Křivánková</w:t>
      </w:r>
    </w:p>
    <w:p w:rsidR="00ED4B4C" w:rsidRPr="004C22A2" w:rsidRDefault="00C6153C" w:rsidP="00C6153C">
      <w:pPr>
        <w:overflowPunct/>
        <w:autoSpaceDE/>
        <w:autoSpaceDN/>
        <w:adjustRightInd/>
        <w:ind w:left="60"/>
        <w:jc w:val="both"/>
        <w:textAlignment w:val="auto"/>
        <w:rPr>
          <w:rFonts w:ascii="Arial" w:hAnsi="Arial" w:cs="Arial"/>
        </w:rPr>
      </w:pPr>
      <w:r>
        <w:rPr>
          <w:rFonts w:ascii="Arial" w:hAnsi="Arial" w:cs="Arial"/>
        </w:rPr>
        <w:t xml:space="preserve">Přední </w:t>
      </w:r>
      <w:r w:rsidR="00ED4B4C" w:rsidRPr="00A611AC">
        <w:rPr>
          <w:rFonts w:ascii="Arial" w:hAnsi="Arial" w:cs="Arial"/>
        </w:rPr>
        <w:t>odborní</w:t>
      </w:r>
      <w:r>
        <w:rPr>
          <w:rFonts w:ascii="Arial" w:hAnsi="Arial" w:cs="Arial"/>
        </w:rPr>
        <w:t>ci z </w:t>
      </w:r>
      <w:proofErr w:type="gramStart"/>
      <w:r>
        <w:rPr>
          <w:rFonts w:ascii="Arial" w:hAnsi="Arial" w:cs="Arial"/>
        </w:rPr>
        <w:t xml:space="preserve">praxe </w:t>
      </w:r>
      <w:r w:rsidR="00ED4B4C" w:rsidRPr="00A611AC">
        <w:rPr>
          <w:rFonts w:ascii="Arial" w:hAnsi="Arial" w:cs="Arial"/>
        </w:rPr>
        <w:t xml:space="preserve"> </w:t>
      </w:r>
      <w:r>
        <w:rPr>
          <w:rFonts w:ascii="Arial" w:hAnsi="Arial" w:cs="Arial"/>
        </w:rPr>
        <w:t>vedou</w:t>
      </w:r>
      <w:proofErr w:type="gramEnd"/>
      <w:r>
        <w:rPr>
          <w:rFonts w:ascii="Arial" w:hAnsi="Arial" w:cs="Arial"/>
        </w:rPr>
        <w:t xml:space="preserve">, konzultují a oponují </w:t>
      </w:r>
      <w:r w:rsidR="00ED4B4C" w:rsidRPr="00A611AC">
        <w:rPr>
          <w:rFonts w:ascii="Arial" w:hAnsi="Arial" w:cs="Arial"/>
        </w:rPr>
        <w:t>diplomov</w:t>
      </w:r>
      <w:r>
        <w:rPr>
          <w:rFonts w:ascii="Arial" w:hAnsi="Arial" w:cs="Arial"/>
        </w:rPr>
        <w:t>é práce</w:t>
      </w:r>
      <w:r w:rsidR="00ED4B4C" w:rsidRPr="00A611AC">
        <w:rPr>
          <w:rFonts w:ascii="Arial" w:hAnsi="Arial" w:cs="Arial"/>
        </w:rPr>
        <w:t xml:space="preserve"> studentů</w:t>
      </w:r>
      <w:r>
        <w:rPr>
          <w:rFonts w:ascii="Arial" w:hAnsi="Arial" w:cs="Arial"/>
        </w:rPr>
        <w:t xml:space="preserve"> vy</w:t>
      </w:r>
      <w:r w:rsidR="00ED4B4C" w:rsidRPr="00A611AC">
        <w:rPr>
          <w:rFonts w:ascii="Arial" w:hAnsi="Arial" w:cs="Arial"/>
        </w:rPr>
        <w:t>šší odborné školy</w:t>
      </w:r>
    </w:p>
    <w:p w:rsidR="00ED4B4C" w:rsidRPr="00A611AC" w:rsidRDefault="00C6153C" w:rsidP="002155A7">
      <w:pPr>
        <w:overflowPunct/>
        <w:autoSpaceDE/>
        <w:autoSpaceDN/>
        <w:adjustRightInd/>
        <w:ind w:left="60"/>
        <w:jc w:val="both"/>
        <w:textAlignment w:val="auto"/>
        <w:rPr>
          <w:rFonts w:ascii="Arial" w:hAnsi="Arial" w:cs="Arial"/>
        </w:rPr>
      </w:pPr>
      <w:r>
        <w:rPr>
          <w:rFonts w:ascii="Arial" w:hAnsi="Arial" w:cs="Arial"/>
        </w:rPr>
        <w:t xml:space="preserve">Od firmy </w:t>
      </w:r>
      <w:proofErr w:type="spellStart"/>
      <w:r w:rsidR="00ED4B4C" w:rsidRPr="00A611AC">
        <w:rPr>
          <w:rFonts w:ascii="Arial" w:hAnsi="Arial" w:cs="Arial"/>
        </w:rPr>
        <w:t>Ivoclar</w:t>
      </w:r>
      <w:proofErr w:type="spellEnd"/>
      <w:r>
        <w:rPr>
          <w:rFonts w:ascii="Arial" w:hAnsi="Arial" w:cs="Arial"/>
        </w:rPr>
        <w:t xml:space="preserve"> škola využila nabídku</w:t>
      </w:r>
      <w:r w:rsidR="00ED4B4C">
        <w:rPr>
          <w:rFonts w:ascii="Arial" w:hAnsi="Arial" w:cs="Arial"/>
        </w:rPr>
        <w:t xml:space="preserve"> našich bývalých absolventů</w:t>
      </w:r>
      <w:r>
        <w:rPr>
          <w:rFonts w:ascii="Arial" w:hAnsi="Arial" w:cs="Arial"/>
        </w:rPr>
        <w:t xml:space="preserve"> na</w:t>
      </w:r>
      <w:r w:rsidR="00ED4B4C" w:rsidRPr="00A611AC">
        <w:rPr>
          <w:rFonts w:ascii="Arial" w:hAnsi="Arial" w:cs="Arial"/>
        </w:rPr>
        <w:t xml:space="preserve"> školení na </w:t>
      </w:r>
      <w:proofErr w:type="spellStart"/>
      <w:r w:rsidR="00ED4B4C" w:rsidRPr="00A611AC">
        <w:rPr>
          <w:rFonts w:ascii="Arial" w:hAnsi="Arial" w:cs="Arial"/>
        </w:rPr>
        <w:t>metalokeramiku</w:t>
      </w:r>
      <w:proofErr w:type="spellEnd"/>
      <w:r w:rsidR="002155A7">
        <w:rPr>
          <w:rFonts w:ascii="Arial" w:hAnsi="Arial" w:cs="Arial"/>
        </w:rPr>
        <w:t>. K</w:t>
      </w:r>
      <w:r w:rsidR="00ED4B4C" w:rsidRPr="00A611AC">
        <w:rPr>
          <w:rFonts w:ascii="Arial" w:hAnsi="Arial" w:cs="Arial"/>
        </w:rPr>
        <w:t>olegové z </w:t>
      </w:r>
      <w:proofErr w:type="spellStart"/>
      <w:r w:rsidR="00ED4B4C" w:rsidRPr="00A611AC">
        <w:rPr>
          <w:rFonts w:ascii="Arial" w:hAnsi="Arial" w:cs="Arial"/>
        </w:rPr>
        <w:t>udinské</w:t>
      </w:r>
      <w:proofErr w:type="spellEnd"/>
      <w:r w:rsidR="00ED4B4C" w:rsidRPr="00A611AC">
        <w:rPr>
          <w:rFonts w:ascii="Arial" w:hAnsi="Arial" w:cs="Arial"/>
        </w:rPr>
        <w:t xml:space="preserve"> školy z Itálie pro nás a naše studenty VOŠ uskutečnili dvoudenní </w:t>
      </w:r>
      <w:proofErr w:type="gramStart"/>
      <w:r w:rsidR="00ED4B4C" w:rsidRPr="00A611AC">
        <w:rPr>
          <w:rFonts w:ascii="Arial" w:hAnsi="Arial" w:cs="Arial"/>
        </w:rPr>
        <w:t xml:space="preserve">školení </w:t>
      </w:r>
      <w:r w:rsidR="001C3A02">
        <w:rPr>
          <w:rFonts w:ascii="Arial" w:hAnsi="Arial" w:cs="Arial"/>
        </w:rPr>
        <w:t xml:space="preserve">               </w:t>
      </w:r>
      <w:r w:rsidR="00ED4B4C">
        <w:rPr>
          <w:rFonts w:ascii="Arial" w:hAnsi="Arial" w:cs="Arial"/>
        </w:rPr>
        <w:t>(v rámci</w:t>
      </w:r>
      <w:proofErr w:type="gramEnd"/>
      <w:r w:rsidR="00ED4B4C">
        <w:rPr>
          <w:rFonts w:ascii="Arial" w:hAnsi="Arial" w:cs="Arial"/>
        </w:rPr>
        <w:t xml:space="preserve"> projektu Erasmus) </w:t>
      </w:r>
      <w:r w:rsidR="00ED4B4C" w:rsidRPr="00A611AC">
        <w:rPr>
          <w:rFonts w:ascii="Arial" w:hAnsi="Arial" w:cs="Arial"/>
        </w:rPr>
        <w:t>na Anatomickou modelaci s praktickou ukázkou</w:t>
      </w:r>
    </w:p>
    <w:p w:rsidR="00ED4B4C" w:rsidRPr="004C22A2" w:rsidRDefault="002155A7" w:rsidP="002155A7">
      <w:pPr>
        <w:overflowPunct/>
        <w:autoSpaceDE/>
        <w:autoSpaceDN/>
        <w:adjustRightInd/>
        <w:ind w:left="60"/>
        <w:jc w:val="both"/>
        <w:textAlignment w:val="auto"/>
        <w:rPr>
          <w:rFonts w:ascii="Arial" w:hAnsi="Arial" w:cs="Arial"/>
        </w:rPr>
      </w:pPr>
      <w:r>
        <w:rPr>
          <w:rFonts w:ascii="Arial" w:hAnsi="Arial" w:cs="Arial"/>
        </w:rPr>
        <w:t xml:space="preserve">Žáci 3. AZ navštívili </w:t>
      </w:r>
      <w:r w:rsidR="00ED4B4C">
        <w:rPr>
          <w:rFonts w:ascii="Arial" w:hAnsi="Arial" w:cs="Arial"/>
        </w:rPr>
        <w:t>Drážďan</w:t>
      </w:r>
      <w:r>
        <w:rPr>
          <w:rFonts w:ascii="Arial" w:hAnsi="Arial" w:cs="Arial"/>
        </w:rPr>
        <w:t xml:space="preserve">y. </w:t>
      </w:r>
      <w:r w:rsidR="00ED4B4C">
        <w:rPr>
          <w:rFonts w:ascii="Arial" w:hAnsi="Arial" w:cs="Arial"/>
        </w:rPr>
        <w:t xml:space="preserve"> </w:t>
      </w:r>
    </w:p>
    <w:p w:rsidR="002155A7" w:rsidRDefault="00ED4B4C" w:rsidP="002155A7">
      <w:pPr>
        <w:overflowPunct/>
        <w:autoSpaceDE/>
        <w:autoSpaceDN/>
        <w:adjustRightInd/>
        <w:ind w:left="60"/>
        <w:jc w:val="both"/>
        <w:textAlignment w:val="auto"/>
        <w:rPr>
          <w:rFonts w:ascii="Arial" w:hAnsi="Arial" w:cs="Arial"/>
        </w:rPr>
      </w:pPr>
      <w:r w:rsidRPr="00A611AC">
        <w:rPr>
          <w:rFonts w:ascii="Arial" w:hAnsi="Arial" w:cs="Arial"/>
        </w:rPr>
        <w:t xml:space="preserve">Školení CAD – CAM technologie </w:t>
      </w:r>
      <w:r w:rsidR="002155A7">
        <w:rPr>
          <w:rFonts w:ascii="Arial" w:hAnsi="Arial" w:cs="Arial"/>
        </w:rPr>
        <w:t>se zúčastnily</w:t>
      </w:r>
      <w:r>
        <w:rPr>
          <w:rFonts w:ascii="Arial" w:hAnsi="Arial" w:cs="Arial"/>
        </w:rPr>
        <w:t xml:space="preserve"> </w:t>
      </w:r>
      <w:r w:rsidR="002155A7">
        <w:rPr>
          <w:rFonts w:ascii="Arial" w:hAnsi="Arial" w:cs="Arial"/>
        </w:rPr>
        <w:t xml:space="preserve">Bc. Černá, </w:t>
      </w:r>
      <w:r>
        <w:rPr>
          <w:rFonts w:ascii="Arial" w:hAnsi="Arial" w:cs="Arial"/>
        </w:rPr>
        <w:t>vedoucí oboru</w:t>
      </w:r>
      <w:r w:rsidR="002155A7">
        <w:rPr>
          <w:rFonts w:ascii="Arial" w:hAnsi="Arial" w:cs="Arial"/>
        </w:rPr>
        <w:t xml:space="preserve"> AZT, DZT a</w:t>
      </w:r>
      <w:r w:rsidRPr="00A611AC">
        <w:rPr>
          <w:rFonts w:ascii="Arial" w:hAnsi="Arial" w:cs="Arial"/>
        </w:rPr>
        <w:t xml:space="preserve"> </w:t>
      </w:r>
      <w:proofErr w:type="gramStart"/>
      <w:r>
        <w:rPr>
          <w:rFonts w:ascii="Arial" w:hAnsi="Arial" w:cs="Arial"/>
        </w:rPr>
        <w:t>vyučující</w:t>
      </w:r>
      <w:r w:rsidRPr="00A611AC">
        <w:rPr>
          <w:rFonts w:ascii="Arial" w:hAnsi="Arial" w:cs="Arial"/>
        </w:rPr>
        <w:t xml:space="preserve"> </w:t>
      </w:r>
      <w:r w:rsidR="002155A7">
        <w:rPr>
          <w:rFonts w:ascii="Arial" w:hAnsi="Arial" w:cs="Arial"/>
        </w:rPr>
        <w:t xml:space="preserve">                    p.</w:t>
      </w:r>
      <w:proofErr w:type="gramEnd"/>
      <w:r w:rsidR="002155A7">
        <w:rPr>
          <w:rFonts w:ascii="Arial" w:hAnsi="Arial" w:cs="Arial"/>
        </w:rPr>
        <w:t xml:space="preserve"> </w:t>
      </w:r>
      <w:r w:rsidRPr="00A611AC">
        <w:rPr>
          <w:rFonts w:ascii="Arial" w:hAnsi="Arial" w:cs="Arial"/>
        </w:rPr>
        <w:t>Kubátová</w:t>
      </w:r>
      <w:r w:rsidR="002155A7">
        <w:rPr>
          <w:rFonts w:ascii="Arial" w:hAnsi="Arial" w:cs="Arial"/>
        </w:rPr>
        <w:t xml:space="preserve">. </w:t>
      </w:r>
    </w:p>
    <w:p w:rsidR="00ED4B4C" w:rsidRPr="004C22A2" w:rsidRDefault="002155A7" w:rsidP="002155A7">
      <w:pPr>
        <w:overflowPunct/>
        <w:autoSpaceDE/>
        <w:autoSpaceDN/>
        <w:adjustRightInd/>
        <w:ind w:left="60"/>
        <w:jc w:val="both"/>
        <w:textAlignment w:val="auto"/>
        <w:rPr>
          <w:rFonts w:ascii="Arial" w:hAnsi="Arial" w:cs="Arial"/>
        </w:rPr>
      </w:pPr>
      <w:r>
        <w:rPr>
          <w:rFonts w:ascii="Arial" w:hAnsi="Arial" w:cs="Arial"/>
        </w:rPr>
        <w:t xml:space="preserve">Se zajímavou </w:t>
      </w:r>
      <w:proofErr w:type="gramStart"/>
      <w:r>
        <w:rPr>
          <w:rFonts w:ascii="Arial" w:hAnsi="Arial" w:cs="Arial"/>
        </w:rPr>
        <w:t>nabídku</w:t>
      </w:r>
      <w:proofErr w:type="gramEnd"/>
      <w:r>
        <w:rPr>
          <w:rFonts w:ascii="Arial" w:hAnsi="Arial" w:cs="Arial"/>
        </w:rPr>
        <w:t xml:space="preserve"> na nákup technologie přišla</w:t>
      </w:r>
      <w:r w:rsidR="00ED4B4C">
        <w:rPr>
          <w:rFonts w:ascii="Arial" w:hAnsi="Arial" w:cs="Arial"/>
        </w:rPr>
        <w:t xml:space="preserve"> firma </w:t>
      </w:r>
      <w:proofErr w:type="spellStart"/>
      <w:r w:rsidR="00ED4B4C">
        <w:rPr>
          <w:rFonts w:ascii="Arial" w:hAnsi="Arial" w:cs="Arial"/>
        </w:rPr>
        <w:t>Microdent</w:t>
      </w:r>
      <w:proofErr w:type="spellEnd"/>
      <w:r w:rsidR="00ED4B4C">
        <w:rPr>
          <w:rFonts w:ascii="Arial" w:hAnsi="Arial" w:cs="Arial"/>
        </w:rPr>
        <w:t xml:space="preserve"> </w:t>
      </w:r>
      <w:r>
        <w:rPr>
          <w:rFonts w:ascii="Arial" w:hAnsi="Arial" w:cs="Arial"/>
        </w:rPr>
        <w:t xml:space="preserve">z </w:t>
      </w:r>
      <w:r w:rsidR="00ED4B4C">
        <w:rPr>
          <w:rFonts w:ascii="Arial" w:hAnsi="Arial" w:cs="Arial"/>
        </w:rPr>
        <w:t>Turnov</w:t>
      </w:r>
      <w:r>
        <w:rPr>
          <w:rFonts w:ascii="Arial" w:hAnsi="Arial" w:cs="Arial"/>
        </w:rPr>
        <w:t>a.</w:t>
      </w:r>
      <w:r w:rsidR="00ED4B4C">
        <w:rPr>
          <w:rFonts w:ascii="Arial" w:hAnsi="Arial" w:cs="Arial"/>
        </w:rPr>
        <w:t xml:space="preserve"> </w:t>
      </w:r>
    </w:p>
    <w:p w:rsidR="002155A7" w:rsidRDefault="00ED4B4C" w:rsidP="00ED4B4C">
      <w:pPr>
        <w:ind w:left="60"/>
        <w:jc w:val="both"/>
        <w:rPr>
          <w:rFonts w:ascii="Arial" w:hAnsi="Arial" w:cs="Arial"/>
        </w:rPr>
      </w:pPr>
      <w:r w:rsidRPr="003147C5">
        <w:rPr>
          <w:rFonts w:ascii="Arial" w:hAnsi="Arial" w:cs="Arial"/>
        </w:rPr>
        <w:t>V rámci propojování teorie a praxe probíhá intenzivní spolupráce</w:t>
      </w:r>
      <w:r w:rsidR="002155A7">
        <w:rPr>
          <w:rFonts w:ascii="Arial" w:hAnsi="Arial" w:cs="Arial"/>
        </w:rPr>
        <w:t xml:space="preserve"> školy</w:t>
      </w:r>
      <w:r w:rsidRPr="003147C5">
        <w:rPr>
          <w:rFonts w:ascii="Arial" w:hAnsi="Arial" w:cs="Arial"/>
        </w:rPr>
        <w:t xml:space="preserve"> s firmami a institucemi v mnoha oblastech.</w:t>
      </w:r>
      <w:r w:rsidR="002155A7">
        <w:rPr>
          <w:rFonts w:ascii="Arial" w:hAnsi="Arial" w:cs="Arial"/>
        </w:rPr>
        <w:t xml:space="preserve"> </w:t>
      </w:r>
    </w:p>
    <w:p w:rsidR="00ED4B4C" w:rsidRPr="003147C5" w:rsidRDefault="002155A7" w:rsidP="00ED4B4C">
      <w:pPr>
        <w:ind w:left="60"/>
        <w:jc w:val="both"/>
        <w:rPr>
          <w:rFonts w:ascii="Arial" w:hAnsi="Arial" w:cs="Arial"/>
        </w:rPr>
      </w:pPr>
      <w:r>
        <w:rPr>
          <w:rFonts w:ascii="Arial" w:hAnsi="Arial" w:cs="Arial"/>
        </w:rPr>
        <w:t xml:space="preserve">Výuka oboru je zajišťována také sponzorskými dary </w:t>
      </w:r>
      <w:r w:rsidRPr="003E15E1">
        <w:rPr>
          <w:rFonts w:ascii="Arial" w:hAnsi="Arial" w:cs="Arial"/>
        </w:rPr>
        <w:t>od soukromých zubních laboratoří</w:t>
      </w:r>
      <w:r>
        <w:rPr>
          <w:rFonts w:ascii="Arial" w:hAnsi="Arial" w:cs="Arial"/>
        </w:rPr>
        <w:t xml:space="preserve">, </w:t>
      </w:r>
      <w:proofErr w:type="gramStart"/>
      <w:r>
        <w:rPr>
          <w:rFonts w:ascii="Arial" w:hAnsi="Arial" w:cs="Arial"/>
        </w:rPr>
        <w:t xml:space="preserve">materiál                   a </w:t>
      </w:r>
      <w:r w:rsidRPr="003E15E1">
        <w:rPr>
          <w:rFonts w:ascii="Arial" w:hAnsi="Arial" w:cs="Arial"/>
        </w:rPr>
        <w:t>přístroj</w:t>
      </w:r>
      <w:r>
        <w:rPr>
          <w:rFonts w:ascii="Arial" w:hAnsi="Arial" w:cs="Arial"/>
        </w:rPr>
        <w:t>e</w:t>
      </w:r>
      <w:proofErr w:type="gramEnd"/>
      <w:r w:rsidRPr="003E15E1">
        <w:rPr>
          <w:rFonts w:ascii="Arial" w:hAnsi="Arial" w:cs="Arial"/>
        </w:rPr>
        <w:t xml:space="preserve"> od firem působících na našem dentálním trhu</w:t>
      </w:r>
      <w:r>
        <w:rPr>
          <w:rFonts w:ascii="Arial" w:hAnsi="Arial" w:cs="Arial"/>
        </w:rPr>
        <w:t>.</w:t>
      </w:r>
    </w:p>
    <w:p w:rsidR="00ED4B4C" w:rsidRDefault="00ED4B4C" w:rsidP="00ED4B4C"/>
    <w:p w:rsidR="0043762B" w:rsidRDefault="00ED4B4C" w:rsidP="00ED4B4C">
      <w:pPr>
        <w:ind w:left="60"/>
        <w:jc w:val="both"/>
        <w:rPr>
          <w:rFonts w:ascii="Arial" w:hAnsi="Arial" w:cs="Arial"/>
        </w:rPr>
      </w:pPr>
      <w:r w:rsidRPr="003E15E1">
        <w:rPr>
          <w:rFonts w:ascii="Arial" w:hAnsi="Arial" w:cs="Arial"/>
        </w:rPr>
        <w:t>Cíle</w:t>
      </w:r>
      <w:r w:rsidR="0043762B">
        <w:rPr>
          <w:rFonts w:ascii="Arial" w:hAnsi="Arial" w:cs="Arial"/>
        </w:rPr>
        <w:t>:</w:t>
      </w:r>
    </w:p>
    <w:p w:rsidR="0043762B" w:rsidRDefault="0043762B" w:rsidP="00ED4B4C">
      <w:pPr>
        <w:ind w:left="60"/>
        <w:jc w:val="both"/>
        <w:rPr>
          <w:rFonts w:ascii="Arial" w:hAnsi="Arial" w:cs="Arial"/>
        </w:rPr>
      </w:pPr>
      <w:r>
        <w:rPr>
          <w:rFonts w:ascii="Arial" w:hAnsi="Arial" w:cs="Arial"/>
        </w:rPr>
        <w:t>D</w:t>
      </w:r>
      <w:r w:rsidR="00ED4B4C" w:rsidRPr="003E15E1">
        <w:rPr>
          <w:rFonts w:ascii="Arial" w:hAnsi="Arial" w:cs="Arial"/>
        </w:rPr>
        <w:t xml:space="preserve">osažení co největšího </w:t>
      </w:r>
      <w:r w:rsidR="002155A7">
        <w:rPr>
          <w:rFonts w:ascii="Arial" w:hAnsi="Arial" w:cs="Arial"/>
        </w:rPr>
        <w:t>propojení</w:t>
      </w:r>
      <w:r w:rsidR="00ED4B4C" w:rsidRPr="003E15E1">
        <w:rPr>
          <w:rFonts w:ascii="Arial" w:hAnsi="Arial" w:cs="Arial"/>
        </w:rPr>
        <w:t xml:space="preserve"> výuky s praxí </w:t>
      </w:r>
      <w:r w:rsidR="009B56DD">
        <w:rPr>
          <w:rFonts w:ascii="Arial" w:hAnsi="Arial" w:cs="Arial"/>
        </w:rPr>
        <w:t>s využitím</w:t>
      </w:r>
      <w:r w:rsidR="00ED4B4C" w:rsidRPr="003E15E1">
        <w:rPr>
          <w:rFonts w:ascii="Arial" w:hAnsi="Arial" w:cs="Arial"/>
        </w:rPr>
        <w:t xml:space="preserve"> </w:t>
      </w:r>
      <w:r w:rsidR="002155A7">
        <w:rPr>
          <w:rFonts w:ascii="Arial" w:hAnsi="Arial" w:cs="Arial"/>
        </w:rPr>
        <w:t>moderní</w:t>
      </w:r>
      <w:r w:rsidR="00ED4B4C" w:rsidRPr="003E15E1">
        <w:rPr>
          <w:rFonts w:ascii="Arial" w:hAnsi="Arial" w:cs="Arial"/>
        </w:rPr>
        <w:t xml:space="preserve"> techniky</w:t>
      </w:r>
      <w:r>
        <w:rPr>
          <w:rFonts w:ascii="Arial" w:hAnsi="Arial" w:cs="Arial"/>
        </w:rPr>
        <w:t>.</w:t>
      </w:r>
    </w:p>
    <w:p w:rsidR="0043762B" w:rsidRDefault="0043762B" w:rsidP="00ED4B4C">
      <w:pPr>
        <w:ind w:left="60"/>
        <w:jc w:val="both"/>
        <w:rPr>
          <w:rFonts w:ascii="Arial" w:hAnsi="Arial" w:cs="Arial"/>
        </w:rPr>
      </w:pPr>
      <w:r>
        <w:rPr>
          <w:rFonts w:ascii="Arial" w:hAnsi="Arial" w:cs="Arial"/>
        </w:rPr>
        <w:t>R</w:t>
      </w:r>
      <w:r w:rsidR="00ED4B4C" w:rsidRPr="003E15E1">
        <w:rPr>
          <w:rFonts w:ascii="Arial" w:hAnsi="Arial" w:cs="Arial"/>
        </w:rPr>
        <w:t>ozšiřování spolupráce se sociálními partnery</w:t>
      </w:r>
      <w:r>
        <w:rPr>
          <w:rFonts w:ascii="Arial" w:hAnsi="Arial" w:cs="Arial"/>
        </w:rPr>
        <w:t>.</w:t>
      </w:r>
    </w:p>
    <w:p w:rsidR="00ED4B4C" w:rsidRPr="003E15E1" w:rsidRDefault="0043762B" w:rsidP="00ED4B4C">
      <w:pPr>
        <w:ind w:left="60"/>
        <w:jc w:val="both"/>
        <w:rPr>
          <w:rFonts w:ascii="Arial" w:hAnsi="Arial" w:cs="Arial"/>
        </w:rPr>
      </w:pPr>
      <w:r>
        <w:rPr>
          <w:rFonts w:ascii="Arial" w:hAnsi="Arial" w:cs="Arial"/>
        </w:rPr>
        <w:t>V</w:t>
      </w:r>
      <w:r w:rsidR="00ED4B4C" w:rsidRPr="003E15E1">
        <w:rPr>
          <w:rFonts w:ascii="Arial" w:hAnsi="Arial" w:cs="Arial"/>
        </w:rPr>
        <w:t>yužití možných grantů v rámci EU pro podporu kvality</w:t>
      </w:r>
      <w:r w:rsidR="008503CF">
        <w:rPr>
          <w:rFonts w:ascii="Arial" w:hAnsi="Arial" w:cs="Arial"/>
        </w:rPr>
        <w:t xml:space="preserve"> </w:t>
      </w:r>
      <w:r w:rsidR="00ED4B4C">
        <w:rPr>
          <w:rFonts w:ascii="Arial" w:hAnsi="Arial" w:cs="Arial"/>
        </w:rPr>
        <w:t>a hmotného</w:t>
      </w:r>
      <w:r w:rsidR="00ED4B4C" w:rsidRPr="003E15E1">
        <w:rPr>
          <w:rFonts w:ascii="Arial" w:hAnsi="Arial" w:cs="Arial"/>
        </w:rPr>
        <w:t xml:space="preserve"> zabezpečení výukových programů.</w:t>
      </w:r>
    </w:p>
    <w:p w:rsidR="00ED4B4C" w:rsidRDefault="006E2312" w:rsidP="00ED4B4C">
      <w:pPr>
        <w:ind w:left="60"/>
        <w:jc w:val="both"/>
        <w:rPr>
          <w:rFonts w:ascii="Arial" w:hAnsi="Arial" w:cs="Arial"/>
        </w:rPr>
      </w:pPr>
      <w:r>
        <w:rPr>
          <w:rFonts w:ascii="Arial" w:hAnsi="Arial" w:cs="Arial"/>
        </w:rPr>
        <w:t>Významná s</w:t>
      </w:r>
      <w:r w:rsidR="00ED4B4C" w:rsidRPr="003E15E1">
        <w:rPr>
          <w:rFonts w:ascii="Arial" w:hAnsi="Arial" w:cs="Arial"/>
        </w:rPr>
        <w:t>polupráce s profesní organizací Komora ZT</w:t>
      </w:r>
      <w:r w:rsidR="0043762B">
        <w:rPr>
          <w:rFonts w:ascii="Arial" w:hAnsi="Arial" w:cs="Arial"/>
        </w:rPr>
        <w:t xml:space="preserve"> </w:t>
      </w:r>
      <w:r w:rsidR="00ED4B4C" w:rsidRPr="003E15E1">
        <w:rPr>
          <w:rFonts w:ascii="Arial" w:hAnsi="Arial" w:cs="Arial"/>
        </w:rPr>
        <w:t>ČR, seznámení s činností a možnostmi aktivní spolupráce, navázání na připomínky organizace ve výuce a další možnosti.</w:t>
      </w:r>
    </w:p>
    <w:p w:rsidR="00ED4B4C" w:rsidRDefault="00ED4B4C" w:rsidP="00ED4B4C"/>
    <w:p w:rsidR="008C4265" w:rsidRDefault="008C4265" w:rsidP="003E15E1">
      <w:pPr>
        <w:ind w:left="60"/>
        <w:jc w:val="both"/>
        <w:rPr>
          <w:rFonts w:ascii="Arial" w:hAnsi="Arial" w:cs="Arial"/>
        </w:rPr>
      </w:pPr>
    </w:p>
    <w:p w:rsidR="0043762B" w:rsidRPr="003E15E1" w:rsidRDefault="0043762B" w:rsidP="003E15E1">
      <w:pPr>
        <w:ind w:left="60"/>
        <w:jc w:val="both"/>
        <w:rPr>
          <w:rFonts w:ascii="Arial" w:hAnsi="Arial" w:cs="Arial"/>
        </w:rPr>
      </w:pPr>
    </w:p>
    <w:p w:rsidR="004909D6" w:rsidRPr="00910EB2" w:rsidRDefault="004909D6" w:rsidP="007030E5">
      <w:pPr>
        <w:jc w:val="center"/>
        <w:rPr>
          <w:rFonts w:ascii="Arial" w:hAnsi="Arial" w:cs="Arial"/>
        </w:rPr>
      </w:pPr>
    </w:p>
    <w:p w:rsidR="00A222EA" w:rsidRDefault="0043762B">
      <w:pPr>
        <w:overflowPunct/>
        <w:autoSpaceDE/>
        <w:autoSpaceDN/>
        <w:adjustRightInd/>
        <w:ind w:left="60"/>
        <w:jc w:val="both"/>
        <w:textAlignment w:val="auto"/>
        <w:rPr>
          <w:rFonts w:ascii="Arial" w:hAnsi="Arial" w:cs="Arial"/>
        </w:rPr>
      </w:pPr>
      <w:r>
        <w:rPr>
          <w:rFonts w:ascii="Arial" w:hAnsi="Arial" w:cs="Arial"/>
        </w:rPr>
        <w:t xml:space="preserve">V rámci prezentace oborů vzdělání dochází ke </w:t>
      </w:r>
      <w:r w:rsidR="00DA6559">
        <w:rPr>
          <w:rFonts w:ascii="Arial" w:hAnsi="Arial" w:cs="Arial"/>
        </w:rPr>
        <w:t>s</w:t>
      </w:r>
      <w:r w:rsidR="009A3827">
        <w:rPr>
          <w:rFonts w:ascii="Arial" w:hAnsi="Arial" w:cs="Arial"/>
        </w:rPr>
        <w:t>poluprác</w:t>
      </w:r>
      <w:r>
        <w:rPr>
          <w:rFonts w:ascii="Arial" w:hAnsi="Arial" w:cs="Arial"/>
        </w:rPr>
        <w:t>i</w:t>
      </w:r>
      <w:r w:rsidR="009A3827">
        <w:rPr>
          <w:rFonts w:ascii="Arial" w:hAnsi="Arial" w:cs="Arial"/>
        </w:rPr>
        <w:t xml:space="preserve"> naší školy</w:t>
      </w:r>
      <w:r w:rsidR="00A222EA">
        <w:rPr>
          <w:rFonts w:ascii="Arial" w:hAnsi="Arial" w:cs="Arial"/>
        </w:rPr>
        <w:t xml:space="preserve"> </w:t>
      </w:r>
      <w:r>
        <w:rPr>
          <w:rFonts w:ascii="Arial" w:hAnsi="Arial" w:cs="Arial"/>
        </w:rPr>
        <w:t>s těmito organizacemi</w:t>
      </w:r>
      <w:r w:rsidR="00A222EA">
        <w:rPr>
          <w:rFonts w:ascii="Arial" w:hAnsi="Arial" w:cs="Arial"/>
        </w:rPr>
        <w:t>:</w:t>
      </w:r>
    </w:p>
    <w:p w:rsidR="00A222EA" w:rsidRDefault="00A222EA">
      <w:pPr>
        <w:overflowPunct/>
        <w:autoSpaceDE/>
        <w:autoSpaceDN/>
        <w:adjustRightInd/>
        <w:ind w:left="60"/>
        <w:jc w:val="both"/>
        <w:textAlignment w:val="auto"/>
        <w:rPr>
          <w:rFonts w:ascii="Arial" w:hAnsi="Arial" w:cs="Arial"/>
        </w:rPr>
      </w:pPr>
    </w:p>
    <w:p w:rsidR="00776C30" w:rsidRPr="00A222EA" w:rsidRDefault="00A222EA" w:rsidP="00A222EA">
      <w:pPr>
        <w:pStyle w:val="Odstavecseseznamem"/>
        <w:numPr>
          <w:ilvl w:val="0"/>
          <w:numId w:val="43"/>
        </w:numPr>
        <w:ind w:left="284" w:hanging="284"/>
        <w:jc w:val="both"/>
        <w:rPr>
          <w:rFonts w:cs="Arial"/>
          <w:sz w:val="20"/>
          <w:szCs w:val="20"/>
        </w:rPr>
      </w:pPr>
      <w:r w:rsidRPr="00A222EA">
        <w:rPr>
          <w:rFonts w:cs="Arial"/>
          <w:sz w:val="20"/>
          <w:szCs w:val="20"/>
        </w:rPr>
        <w:t>Úřad práce</w:t>
      </w:r>
    </w:p>
    <w:p w:rsidR="00776C30" w:rsidRDefault="00395955" w:rsidP="007B5169">
      <w:pPr>
        <w:numPr>
          <w:ilvl w:val="0"/>
          <w:numId w:val="21"/>
        </w:numPr>
        <w:overflowPunct/>
        <w:autoSpaceDE/>
        <w:autoSpaceDN/>
        <w:adjustRightInd/>
        <w:ind w:left="284" w:hanging="284"/>
        <w:jc w:val="both"/>
        <w:textAlignment w:val="auto"/>
        <w:rPr>
          <w:rFonts w:ascii="Arial" w:hAnsi="Arial" w:cs="Arial"/>
        </w:rPr>
      </w:pPr>
      <w:r w:rsidRPr="00027679">
        <w:rPr>
          <w:rFonts w:ascii="Arial" w:hAnsi="Arial" w:cs="Arial"/>
        </w:rPr>
        <w:t xml:space="preserve">Pražská </w:t>
      </w:r>
      <w:proofErr w:type="spellStart"/>
      <w:r w:rsidRPr="00027679">
        <w:rPr>
          <w:rFonts w:ascii="Arial" w:hAnsi="Arial" w:cs="Arial"/>
        </w:rPr>
        <w:t>pedagogicko</w:t>
      </w:r>
      <w:proofErr w:type="spellEnd"/>
      <w:r w:rsidRPr="00027679">
        <w:rPr>
          <w:rFonts w:ascii="Arial" w:hAnsi="Arial" w:cs="Arial"/>
        </w:rPr>
        <w:t xml:space="preserve"> - psychologická poradna Praha </w:t>
      </w:r>
    </w:p>
    <w:p w:rsidR="00776C30" w:rsidRDefault="00395955" w:rsidP="007B5169">
      <w:pPr>
        <w:numPr>
          <w:ilvl w:val="0"/>
          <w:numId w:val="21"/>
        </w:numPr>
        <w:overflowPunct/>
        <w:autoSpaceDE/>
        <w:autoSpaceDN/>
        <w:adjustRightInd/>
        <w:ind w:left="284" w:hanging="284"/>
        <w:jc w:val="both"/>
        <w:textAlignment w:val="auto"/>
        <w:rPr>
          <w:rFonts w:ascii="Arial" w:hAnsi="Arial" w:cs="Arial"/>
        </w:rPr>
      </w:pPr>
      <w:r w:rsidRPr="00027679">
        <w:rPr>
          <w:rFonts w:ascii="Arial" w:hAnsi="Arial" w:cs="Arial"/>
        </w:rPr>
        <w:t xml:space="preserve">Atlas školství </w:t>
      </w:r>
    </w:p>
    <w:p w:rsidR="00395955" w:rsidRDefault="00A222EA" w:rsidP="007B5169">
      <w:pPr>
        <w:numPr>
          <w:ilvl w:val="0"/>
          <w:numId w:val="21"/>
        </w:numPr>
        <w:overflowPunct/>
        <w:autoSpaceDE/>
        <w:autoSpaceDN/>
        <w:adjustRightInd/>
        <w:ind w:left="284" w:hanging="284"/>
        <w:jc w:val="both"/>
        <w:textAlignment w:val="auto"/>
        <w:rPr>
          <w:rFonts w:ascii="Arial" w:hAnsi="Arial" w:cs="Arial"/>
        </w:rPr>
      </w:pPr>
      <w:r>
        <w:rPr>
          <w:rFonts w:ascii="Arial" w:hAnsi="Arial" w:cs="Arial"/>
        </w:rPr>
        <w:t>Č</w:t>
      </w:r>
      <w:r w:rsidR="007B01AC">
        <w:rPr>
          <w:rFonts w:ascii="Arial" w:hAnsi="Arial" w:cs="Arial"/>
        </w:rPr>
        <w:t xml:space="preserve">asopisu </w:t>
      </w:r>
      <w:r w:rsidR="00395955" w:rsidRPr="00027679">
        <w:rPr>
          <w:rFonts w:ascii="Arial" w:hAnsi="Arial" w:cs="Arial"/>
        </w:rPr>
        <w:t xml:space="preserve">KamPoMaturitě.CZ </w:t>
      </w:r>
    </w:p>
    <w:p w:rsidR="00A222EA" w:rsidRDefault="00A222EA" w:rsidP="00A222EA">
      <w:pPr>
        <w:numPr>
          <w:ilvl w:val="0"/>
          <w:numId w:val="21"/>
        </w:numPr>
        <w:overflowPunct/>
        <w:autoSpaceDE/>
        <w:autoSpaceDN/>
        <w:adjustRightInd/>
        <w:ind w:left="284" w:hanging="284"/>
        <w:jc w:val="both"/>
        <w:textAlignment w:val="auto"/>
        <w:rPr>
          <w:rFonts w:ascii="Arial" w:hAnsi="Arial" w:cs="Arial"/>
        </w:rPr>
      </w:pPr>
      <w:r>
        <w:rPr>
          <w:rFonts w:ascii="Arial" w:eastAsia="Times New Roman" w:hAnsi="Arial" w:cs="Arial"/>
        </w:rPr>
        <w:t>P</w:t>
      </w:r>
      <w:r w:rsidRPr="00027679">
        <w:rPr>
          <w:rFonts w:ascii="Arial" w:hAnsi="Arial" w:cs="Arial"/>
        </w:rPr>
        <w:t xml:space="preserve">ortál </w:t>
      </w:r>
      <w:proofErr w:type="gramStart"/>
      <w:r w:rsidRPr="00027679">
        <w:rPr>
          <w:rFonts w:ascii="Arial" w:hAnsi="Arial" w:cs="Arial"/>
        </w:rPr>
        <w:t>Vzdělávání.CZ</w:t>
      </w:r>
      <w:proofErr w:type="gramEnd"/>
      <w:r w:rsidRPr="00027679">
        <w:rPr>
          <w:rFonts w:ascii="Arial" w:hAnsi="Arial" w:cs="Arial"/>
        </w:rPr>
        <w:t xml:space="preserve"> </w:t>
      </w:r>
    </w:p>
    <w:p w:rsidR="005F27C5" w:rsidRDefault="005F27C5" w:rsidP="005F27C5">
      <w:pPr>
        <w:overflowPunct/>
        <w:autoSpaceDE/>
        <w:autoSpaceDN/>
        <w:adjustRightInd/>
        <w:jc w:val="both"/>
        <w:textAlignment w:val="auto"/>
        <w:rPr>
          <w:rFonts w:ascii="Arial" w:hAnsi="Arial" w:cs="Arial"/>
        </w:rPr>
      </w:pPr>
    </w:p>
    <w:p w:rsidR="005840C9" w:rsidRDefault="005840C9" w:rsidP="00B46F62">
      <w:pPr>
        <w:overflowPunct/>
        <w:autoSpaceDE/>
        <w:autoSpaceDN/>
        <w:adjustRightInd/>
        <w:jc w:val="both"/>
        <w:textAlignment w:val="auto"/>
        <w:rPr>
          <w:rFonts w:ascii="Arial" w:hAnsi="Arial" w:cs="Arial"/>
        </w:rPr>
      </w:pPr>
    </w:p>
    <w:p w:rsidR="00ED4B4C" w:rsidRDefault="00ED4B4C" w:rsidP="00B46F62">
      <w:pPr>
        <w:overflowPunct/>
        <w:autoSpaceDE/>
        <w:autoSpaceDN/>
        <w:adjustRightInd/>
        <w:jc w:val="both"/>
        <w:textAlignment w:val="auto"/>
        <w:rPr>
          <w:rFonts w:ascii="Arial" w:hAnsi="Arial" w:cs="Arial"/>
        </w:rPr>
      </w:pPr>
    </w:p>
    <w:p w:rsidR="00395955" w:rsidRPr="004D0686" w:rsidRDefault="00395955" w:rsidP="00EF58A9">
      <w:pPr>
        <w:numPr>
          <w:ilvl w:val="0"/>
          <w:numId w:val="6"/>
        </w:numPr>
        <w:jc w:val="both"/>
        <w:rPr>
          <w:rFonts w:ascii="Arial" w:hAnsi="Arial" w:cs="Arial"/>
          <w:b/>
        </w:rPr>
      </w:pPr>
      <w:r w:rsidRPr="004D0686">
        <w:rPr>
          <w:rFonts w:ascii="Arial" w:hAnsi="Arial" w:cs="Arial"/>
          <w:b/>
        </w:rPr>
        <w:t>Další vzdělávání realizované školou</w:t>
      </w:r>
    </w:p>
    <w:p w:rsidR="00395955" w:rsidRPr="00027679" w:rsidRDefault="00395955">
      <w:pPr>
        <w:ind w:left="454"/>
        <w:jc w:val="both"/>
        <w:rPr>
          <w:rFonts w:ascii="Arial" w:hAnsi="Arial" w:cs="Arial"/>
        </w:rPr>
      </w:pPr>
    </w:p>
    <w:tbl>
      <w:tblPr>
        <w:tblW w:w="8718"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84"/>
        <w:gridCol w:w="1134"/>
        <w:gridCol w:w="1607"/>
        <w:gridCol w:w="1725"/>
      </w:tblGrid>
      <w:tr w:rsidR="00395955" w:rsidRPr="00027679">
        <w:tc>
          <w:tcPr>
            <w:tcW w:w="2268" w:type="dxa"/>
            <w:shd w:val="clear" w:color="auto" w:fill="E6E6E6"/>
            <w:vAlign w:val="center"/>
          </w:tcPr>
          <w:p w:rsidR="00395955" w:rsidRPr="00027679" w:rsidRDefault="00395955">
            <w:pPr>
              <w:jc w:val="both"/>
              <w:rPr>
                <w:rFonts w:ascii="Arial" w:hAnsi="Arial" w:cs="Arial"/>
              </w:rPr>
            </w:pPr>
            <w:r w:rsidRPr="00027679">
              <w:rPr>
                <w:rFonts w:ascii="Arial" w:hAnsi="Arial" w:cs="Arial"/>
              </w:rPr>
              <w:t>typ vzdělávání</w:t>
            </w:r>
          </w:p>
        </w:tc>
        <w:tc>
          <w:tcPr>
            <w:tcW w:w="1984" w:type="dxa"/>
            <w:shd w:val="clear" w:color="auto" w:fill="E6E6E6"/>
            <w:vAlign w:val="center"/>
          </w:tcPr>
          <w:p w:rsidR="00395955" w:rsidRPr="00027679" w:rsidRDefault="00395955">
            <w:pPr>
              <w:jc w:val="both"/>
              <w:rPr>
                <w:rFonts w:ascii="Arial" w:hAnsi="Arial" w:cs="Arial"/>
              </w:rPr>
            </w:pPr>
            <w:r w:rsidRPr="00027679">
              <w:rPr>
                <w:rFonts w:ascii="Arial" w:hAnsi="Arial" w:cs="Arial"/>
              </w:rPr>
              <w:t>zaměření</w:t>
            </w:r>
          </w:p>
        </w:tc>
        <w:tc>
          <w:tcPr>
            <w:tcW w:w="1134" w:type="dxa"/>
            <w:shd w:val="clear" w:color="auto" w:fill="E6E6E6"/>
            <w:vAlign w:val="center"/>
          </w:tcPr>
          <w:p w:rsidR="00395955" w:rsidRPr="00027679" w:rsidRDefault="00395955">
            <w:pPr>
              <w:jc w:val="both"/>
              <w:rPr>
                <w:rFonts w:ascii="Arial" w:hAnsi="Arial" w:cs="Arial"/>
              </w:rPr>
            </w:pPr>
            <w:r w:rsidRPr="00027679">
              <w:rPr>
                <w:rFonts w:ascii="Arial" w:hAnsi="Arial" w:cs="Arial"/>
              </w:rPr>
              <w:t>počet účastníků</w:t>
            </w:r>
          </w:p>
        </w:tc>
        <w:tc>
          <w:tcPr>
            <w:tcW w:w="1607" w:type="dxa"/>
            <w:shd w:val="clear" w:color="auto" w:fill="E6E6E6"/>
          </w:tcPr>
          <w:p w:rsidR="00395955" w:rsidRPr="00027679" w:rsidRDefault="00395955">
            <w:pPr>
              <w:jc w:val="both"/>
              <w:rPr>
                <w:rFonts w:ascii="Arial" w:hAnsi="Arial" w:cs="Arial"/>
              </w:rPr>
            </w:pPr>
            <w:r w:rsidRPr="00027679">
              <w:rPr>
                <w:rFonts w:ascii="Arial" w:hAnsi="Arial" w:cs="Arial"/>
              </w:rPr>
              <w:t xml:space="preserve">určeno pro </w:t>
            </w:r>
          </w:p>
          <w:p w:rsidR="00395955" w:rsidRPr="00027679" w:rsidRDefault="00395955">
            <w:pPr>
              <w:jc w:val="both"/>
              <w:rPr>
                <w:rFonts w:ascii="Arial" w:hAnsi="Arial" w:cs="Arial"/>
              </w:rPr>
            </w:pPr>
            <w:r w:rsidRPr="00027679">
              <w:rPr>
                <w:rFonts w:ascii="Arial" w:hAnsi="Arial" w:cs="Arial"/>
              </w:rPr>
              <w:t>dospělé / žáky</w:t>
            </w:r>
          </w:p>
        </w:tc>
        <w:tc>
          <w:tcPr>
            <w:tcW w:w="1725" w:type="dxa"/>
            <w:shd w:val="clear" w:color="auto" w:fill="E6E6E6"/>
            <w:vAlign w:val="center"/>
          </w:tcPr>
          <w:p w:rsidR="00395955" w:rsidRPr="00027679" w:rsidRDefault="00395955">
            <w:pPr>
              <w:jc w:val="both"/>
              <w:rPr>
                <w:rFonts w:ascii="Arial" w:hAnsi="Arial" w:cs="Arial"/>
              </w:rPr>
            </w:pPr>
            <w:r w:rsidRPr="00027679">
              <w:rPr>
                <w:rFonts w:ascii="Arial" w:hAnsi="Arial" w:cs="Arial"/>
              </w:rPr>
              <w:t>akreditace MŠMT</w:t>
            </w:r>
          </w:p>
          <w:p w:rsidR="00395955" w:rsidRPr="00027679" w:rsidRDefault="00395955">
            <w:pPr>
              <w:jc w:val="both"/>
              <w:rPr>
                <w:rFonts w:ascii="Arial" w:hAnsi="Arial" w:cs="Arial"/>
                <w:color w:val="008000"/>
              </w:rPr>
            </w:pPr>
            <w:r w:rsidRPr="00027679">
              <w:rPr>
                <w:rFonts w:ascii="Arial" w:hAnsi="Arial" w:cs="Arial"/>
              </w:rPr>
              <w:t>ano / ne</w:t>
            </w:r>
          </w:p>
        </w:tc>
      </w:tr>
      <w:tr w:rsidR="00395955" w:rsidRPr="00027679">
        <w:tc>
          <w:tcPr>
            <w:tcW w:w="2268" w:type="dxa"/>
            <w:vAlign w:val="center"/>
          </w:tcPr>
          <w:p w:rsidR="00395955" w:rsidRPr="00027679" w:rsidRDefault="00395955">
            <w:pPr>
              <w:jc w:val="both"/>
              <w:rPr>
                <w:rFonts w:ascii="Arial" w:hAnsi="Arial" w:cs="Arial"/>
              </w:rPr>
            </w:pPr>
            <w:r w:rsidRPr="00027679">
              <w:rPr>
                <w:rFonts w:ascii="Arial" w:hAnsi="Arial" w:cs="Arial"/>
              </w:rPr>
              <w:t>odborný kurz</w:t>
            </w:r>
          </w:p>
        </w:tc>
        <w:tc>
          <w:tcPr>
            <w:tcW w:w="1984" w:type="dxa"/>
            <w:vAlign w:val="center"/>
          </w:tcPr>
          <w:p w:rsidR="00395955" w:rsidRPr="00027679" w:rsidRDefault="00395955">
            <w:pPr>
              <w:jc w:val="center"/>
              <w:rPr>
                <w:rFonts w:ascii="Arial" w:hAnsi="Arial" w:cs="Arial"/>
              </w:rPr>
            </w:pPr>
            <w:r w:rsidRPr="00027679">
              <w:rPr>
                <w:rFonts w:ascii="Arial" w:hAnsi="Arial" w:cs="Arial"/>
              </w:rPr>
              <w:t>-</w:t>
            </w:r>
          </w:p>
        </w:tc>
        <w:tc>
          <w:tcPr>
            <w:tcW w:w="1134" w:type="dxa"/>
            <w:vAlign w:val="center"/>
          </w:tcPr>
          <w:p w:rsidR="00395955" w:rsidRPr="00027679" w:rsidRDefault="00395955">
            <w:pPr>
              <w:jc w:val="center"/>
              <w:rPr>
                <w:rFonts w:ascii="Arial" w:hAnsi="Arial" w:cs="Arial"/>
              </w:rPr>
            </w:pPr>
            <w:r w:rsidRPr="00027679">
              <w:rPr>
                <w:rFonts w:ascii="Arial" w:hAnsi="Arial" w:cs="Arial"/>
              </w:rPr>
              <w:t>-</w:t>
            </w:r>
          </w:p>
        </w:tc>
        <w:tc>
          <w:tcPr>
            <w:tcW w:w="1607" w:type="dxa"/>
            <w:vAlign w:val="center"/>
          </w:tcPr>
          <w:p w:rsidR="00395955" w:rsidRPr="00027679" w:rsidRDefault="00395955">
            <w:pPr>
              <w:jc w:val="center"/>
              <w:rPr>
                <w:rFonts w:ascii="Arial" w:hAnsi="Arial" w:cs="Arial"/>
              </w:rPr>
            </w:pPr>
            <w:r w:rsidRPr="00027679">
              <w:rPr>
                <w:rFonts w:ascii="Arial" w:hAnsi="Arial" w:cs="Arial"/>
              </w:rPr>
              <w:t>-</w:t>
            </w:r>
          </w:p>
        </w:tc>
        <w:tc>
          <w:tcPr>
            <w:tcW w:w="1725" w:type="dxa"/>
            <w:vAlign w:val="center"/>
          </w:tcPr>
          <w:p w:rsidR="00395955" w:rsidRPr="00027679" w:rsidRDefault="00395955">
            <w:pPr>
              <w:jc w:val="center"/>
              <w:rPr>
                <w:rFonts w:ascii="Arial" w:hAnsi="Arial" w:cs="Arial"/>
              </w:rPr>
            </w:pPr>
            <w:r w:rsidRPr="00027679">
              <w:rPr>
                <w:rFonts w:ascii="Arial" w:hAnsi="Arial" w:cs="Arial"/>
              </w:rPr>
              <w:t>-</w:t>
            </w:r>
          </w:p>
        </w:tc>
      </w:tr>
      <w:tr w:rsidR="00395955" w:rsidRPr="00027679" w:rsidTr="004239F7">
        <w:trPr>
          <w:trHeight w:val="339"/>
        </w:trPr>
        <w:tc>
          <w:tcPr>
            <w:tcW w:w="2268" w:type="dxa"/>
            <w:vAlign w:val="center"/>
          </w:tcPr>
          <w:p w:rsidR="00395955" w:rsidRPr="00027679" w:rsidRDefault="00395955">
            <w:pPr>
              <w:jc w:val="both"/>
              <w:rPr>
                <w:rFonts w:ascii="Arial" w:hAnsi="Arial" w:cs="Arial"/>
              </w:rPr>
            </w:pPr>
            <w:r w:rsidRPr="00027679">
              <w:rPr>
                <w:rFonts w:ascii="Arial" w:hAnsi="Arial" w:cs="Arial"/>
              </w:rPr>
              <w:t>pomaturitní specializační kurz</w:t>
            </w:r>
          </w:p>
        </w:tc>
        <w:tc>
          <w:tcPr>
            <w:tcW w:w="1984" w:type="dxa"/>
            <w:vAlign w:val="center"/>
          </w:tcPr>
          <w:p w:rsidR="00395955" w:rsidRPr="00027679" w:rsidRDefault="00395955">
            <w:pPr>
              <w:jc w:val="center"/>
              <w:rPr>
                <w:rFonts w:ascii="Arial" w:hAnsi="Arial" w:cs="Arial"/>
              </w:rPr>
            </w:pPr>
            <w:r w:rsidRPr="00027679">
              <w:rPr>
                <w:rFonts w:ascii="Arial" w:hAnsi="Arial" w:cs="Arial"/>
              </w:rPr>
              <w:t>-</w:t>
            </w:r>
          </w:p>
        </w:tc>
        <w:tc>
          <w:tcPr>
            <w:tcW w:w="1134" w:type="dxa"/>
            <w:vAlign w:val="center"/>
          </w:tcPr>
          <w:p w:rsidR="00395955" w:rsidRPr="00027679" w:rsidRDefault="00395955">
            <w:pPr>
              <w:jc w:val="center"/>
              <w:rPr>
                <w:rFonts w:ascii="Arial" w:hAnsi="Arial" w:cs="Arial"/>
              </w:rPr>
            </w:pPr>
            <w:r w:rsidRPr="00027679">
              <w:rPr>
                <w:rFonts w:ascii="Arial" w:hAnsi="Arial" w:cs="Arial"/>
              </w:rPr>
              <w:t>-</w:t>
            </w:r>
          </w:p>
        </w:tc>
        <w:tc>
          <w:tcPr>
            <w:tcW w:w="1607" w:type="dxa"/>
            <w:vAlign w:val="center"/>
          </w:tcPr>
          <w:p w:rsidR="00395955" w:rsidRPr="00027679" w:rsidRDefault="00395955">
            <w:pPr>
              <w:jc w:val="center"/>
              <w:rPr>
                <w:rFonts w:ascii="Arial" w:hAnsi="Arial" w:cs="Arial"/>
              </w:rPr>
            </w:pPr>
            <w:r w:rsidRPr="00027679">
              <w:rPr>
                <w:rFonts w:ascii="Arial" w:hAnsi="Arial" w:cs="Arial"/>
              </w:rPr>
              <w:t>-</w:t>
            </w:r>
          </w:p>
        </w:tc>
        <w:tc>
          <w:tcPr>
            <w:tcW w:w="1725" w:type="dxa"/>
            <w:shd w:val="clear" w:color="auto" w:fill="auto"/>
            <w:vAlign w:val="center"/>
          </w:tcPr>
          <w:p w:rsidR="00395955" w:rsidRPr="00027679" w:rsidRDefault="00395955">
            <w:pPr>
              <w:jc w:val="center"/>
              <w:rPr>
                <w:rFonts w:ascii="Arial" w:hAnsi="Arial" w:cs="Arial"/>
              </w:rPr>
            </w:pPr>
            <w:r w:rsidRPr="00027679">
              <w:rPr>
                <w:rFonts w:ascii="Arial" w:hAnsi="Arial" w:cs="Arial"/>
              </w:rPr>
              <w:t>-</w:t>
            </w:r>
          </w:p>
        </w:tc>
      </w:tr>
      <w:tr w:rsidR="00395955" w:rsidRPr="00027679" w:rsidTr="004239F7">
        <w:trPr>
          <w:trHeight w:val="303"/>
        </w:trPr>
        <w:tc>
          <w:tcPr>
            <w:tcW w:w="2268" w:type="dxa"/>
            <w:vAlign w:val="center"/>
          </w:tcPr>
          <w:p w:rsidR="00395955" w:rsidRPr="00027679" w:rsidRDefault="00395955">
            <w:pPr>
              <w:jc w:val="both"/>
              <w:rPr>
                <w:rFonts w:ascii="Arial" w:hAnsi="Arial" w:cs="Arial"/>
              </w:rPr>
            </w:pPr>
            <w:r w:rsidRPr="00027679">
              <w:rPr>
                <w:rFonts w:ascii="Arial" w:hAnsi="Arial" w:cs="Arial"/>
              </w:rPr>
              <w:t>rekvalifikace</w:t>
            </w:r>
          </w:p>
        </w:tc>
        <w:tc>
          <w:tcPr>
            <w:tcW w:w="1984" w:type="dxa"/>
            <w:vAlign w:val="center"/>
          </w:tcPr>
          <w:p w:rsidR="00395955" w:rsidRPr="00027679" w:rsidRDefault="00395955">
            <w:pPr>
              <w:jc w:val="center"/>
              <w:rPr>
                <w:rFonts w:ascii="Arial" w:hAnsi="Arial" w:cs="Arial"/>
              </w:rPr>
            </w:pPr>
            <w:r w:rsidRPr="00027679">
              <w:rPr>
                <w:rFonts w:ascii="Arial" w:hAnsi="Arial" w:cs="Arial"/>
              </w:rPr>
              <w:t>-</w:t>
            </w:r>
          </w:p>
        </w:tc>
        <w:tc>
          <w:tcPr>
            <w:tcW w:w="1134" w:type="dxa"/>
            <w:vAlign w:val="center"/>
          </w:tcPr>
          <w:p w:rsidR="00395955" w:rsidRPr="00027679" w:rsidRDefault="00395955">
            <w:pPr>
              <w:jc w:val="center"/>
              <w:rPr>
                <w:rFonts w:ascii="Arial" w:hAnsi="Arial" w:cs="Arial"/>
              </w:rPr>
            </w:pPr>
            <w:r w:rsidRPr="00027679">
              <w:rPr>
                <w:rFonts w:ascii="Arial" w:hAnsi="Arial" w:cs="Arial"/>
              </w:rPr>
              <w:t>-</w:t>
            </w:r>
          </w:p>
        </w:tc>
        <w:tc>
          <w:tcPr>
            <w:tcW w:w="1607" w:type="dxa"/>
            <w:vAlign w:val="center"/>
          </w:tcPr>
          <w:p w:rsidR="00395955" w:rsidRPr="00027679" w:rsidRDefault="00395955">
            <w:pPr>
              <w:jc w:val="center"/>
              <w:rPr>
                <w:rFonts w:ascii="Arial" w:hAnsi="Arial" w:cs="Arial"/>
              </w:rPr>
            </w:pPr>
            <w:r w:rsidRPr="00027679">
              <w:rPr>
                <w:rFonts w:ascii="Arial" w:hAnsi="Arial" w:cs="Arial"/>
              </w:rPr>
              <w:t>-</w:t>
            </w:r>
          </w:p>
        </w:tc>
        <w:tc>
          <w:tcPr>
            <w:tcW w:w="1725" w:type="dxa"/>
            <w:shd w:val="clear" w:color="auto" w:fill="auto"/>
            <w:vAlign w:val="center"/>
          </w:tcPr>
          <w:p w:rsidR="00395955" w:rsidRPr="00027679" w:rsidRDefault="00395955">
            <w:pPr>
              <w:jc w:val="center"/>
              <w:rPr>
                <w:rFonts w:ascii="Arial" w:hAnsi="Arial" w:cs="Arial"/>
              </w:rPr>
            </w:pPr>
            <w:r w:rsidRPr="00027679">
              <w:rPr>
                <w:rFonts w:ascii="Arial" w:hAnsi="Arial" w:cs="Arial"/>
              </w:rPr>
              <w:t>-</w:t>
            </w:r>
          </w:p>
        </w:tc>
      </w:tr>
      <w:tr w:rsidR="00870E87" w:rsidRPr="00027679" w:rsidTr="00177755">
        <w:trPr>
          <w:trHeight w:val="700"/>
        </w:trPr>
        <w:tc>
          <w:tcPr>
            <w:tcW w:w="2268" w:type="dxa"/>
            <w:vMerge w:val="restart"/>
            <w:vAlign w:val="center"/>
          </w:tcPr>
          <w:p w:rsidR="00870E87" w:rsidRPr="00027679" w:rsidRDefault="00870E87" w:rsidP="00A5321F">
            <w:pPr>
              <w:jc w:val="both"/>
              <w:rPr>
                <w:rFonts w:ascii="Arial" w:hAnsi="Arial" w:cs="Arial"/>
              </w:rPr>
            </w:pPr>
            <w:r w:rsidRPr="00027679">
              <w:rPr>
                <w:rFonts w:ascii="Arial" w:hAnsi="Arial" w:cs="Arial"/>
              </w:rPr>
              <w:t xml:space="preserve">Ostatní  </w:t>
            </w:r>
          </w:p>
        </w:tc>
        <w:tc>
          <w:tcPr>
            <w:tcW w:w="1984" w:type="dxa"/>
            <w:vAlign w:val="center"/>
          </w:tcPr>
          <w:p w:rsidR="00870E87" w:rsidRPr="00027679" w:rsidRDefault="00870E87" w:rsidP="00177755">
            <w:pPr>
              <w:jc w:val="both"/>
              <w:rPr>
                <w:rFonts w:ascii="Arial" w:hAnsi="Arial" w:cs="Arial"/>
              </w:rPr>
            </w:pPr>
            <w:r w:rsidRPr="00027679">
              <w:rPr>
                <w:rFonts w:ascii="Arial" w:hAnsi="Arial" w:cs="Arial"/>
              </w:rPr>
              <w:t>Den projektů</w:t>
            </w:r>
          </w:p>
        </w:tc>
        <w:tc>
          <w:tcPr>
            <w:tcW w:w="1134" w:type="dxa"/>
            <w:vAlign w:val="center"/>
          </w:tcPr>
          <w:p w:rsidR="00870E87" w:rsidRPr="00027679" w:rsidRDefault="00870E87">
            <w:pPr>
              <w:jc w:val="both"/>
              <w:rPr>
                <w:rFonts w:ascii="Arial" w:hAnsi="Arial" w:cs="Arial"/>
              </w:rPr>
            </w:pPr>
            <w:r w:rsidRPr="00027679">
              <w:rPr>
                <w:rFonts w:ascii="Arial" w:hAnsi="Arial" w:cs="Arial"/>
              </w:rPr>
              <w:t>celá škola</w:t>
            </w:r>
          </w:p>
        </w:tc>
        <w:tc>
          <w:tcPr>
            <w:tcW w:w="1607" w:type="dxa"/>
            <w:vAlign w:val="center"/>
          </w:tcPr>
          <w:p w:rsidR="00870E87" w:rsidRPr="00027679" w:rsidRDefault="00870E87">
            <w:pPr>
              <w:jc w:val="both"/>
              <w:rPr>
                <w:rFonts w:ascii="Arial" w:hAnsi="Arial" w:cs="Arial"/>
              </w:rPr>
            </w:pPr>
            <w:r w:rsidRPr="00027679">
              <w:rPr>
                <w:rFonts w:ascii="Arial" w:hAnsi="Arial" w:cs="Arial"/>
              </w:rPr>
              <w:t>pro pedagogy,</w:t>
            </w:r>
          </w:p>
          <w:p w:rsidR="00870E87" w:rsidRPr="00027679" w:rsidRDefault="00870E87" w:rsidP="008007FC">
            <w:pPr>
              <w:jc w:val="both"/>
              <w:rPr>
                <w:rFonts w:ascii="Arial" w:hAnsi="Arial" w:cs="Arial"/>
              </w:rPr>
            </w:pPr>
            <w:r w:rsidRPr="00027679">
              <w:rPr>
                <w:rFonts w:ascii="Arial" w:hAnsi="Arial" w:cs="Arial"/>
              </w:rPr>
              <w:t>a žáky/studenty</w:t>
            </w:r>
          </w:p>
        </w:tc>
        <w:tc>
          <w:tcPr>
            <w:tcW w:w="1725" w:type="dxa"/>
            <w:vAlign w:val="center"/>
          </w:tcPr>
          <w:p w:rsidR="00870E87" w:rsidRPr="00027679" w:rsidRDefault="00870E87">
            <w:pPr>
              <w:jc w:val="center"/>
              <w:rPr>
                <w:rFonts w:ascii="Arial" w:hAnsi="Arial" w:cs="Arial"/>
              </w:rPr>
            </w:pPr>
            <w:r w:rsidRPr="00027679">
              <w:rPr>
                <w:rFonts w:ascii="Arial" w:hAnsi="Arial" w:cs="Arial"/>
              </w:rPr>
              <w:t>ne</w:t>
            </w:r>
          </w:p>
        </w:tc>
      </w:tr>
      <w:tr w:rsidR="00870E87" w:rsidRPr="00027679" w:rsidTr="00177755">
        <w:trPr>
          <w:trHeight w:val="700"/>
        </w:trPr>
        <w:tc>
          <w:tcPr>
            <w:tcW w:w="2268" w:type="dxa"/>
            <w:vMerge/>
            <w:vAlign w:val="center"/>
          </w:tcPr>
          <w:p w:rsidR="00870E87" w:rsidRPr="00027679" w:rsidRDefault="00870E87" w:rsidP="00A5321F">
            <w:pPr>
              <w:jc w:val="both"/>
              <w:rPr>
                <w:rFonts w:ascii="Arial" w:hAnsi="Arial" w:cs="Arial"/>
              </w:rPr>
            </w:pPr>
          </w:p>
        </w:tc>
        <w:tc>
          <w:tcPr>
            <w:tcW w:w="1984" w:type="dxa"/>
            <w:vAlign w:val="center"/>
          </w:tcPr>
          <w:p w:rsidR="00870E87" w:rsidRPr="00027679" w:rsidRDefault="00870E87" w:rsidP="00177755">
            <w:pPr>
              <w:jc w:val="both"/>
              <w:rPr>
                <w:rFonts w:ascii="Arial" w:hAnsi="Arial" w:cs="Arial"/>
              </w:rPr>
            </w:pPr>
            <w:r>
              <w:rPr>
                <w:rFonts w:ascii="Arial" w:hAnsi="Arial" w:cs="Arial"/>
              </w:rPr>
              <w:t>PC školení</w:t>
            </w:r>
          </w:p>
        </w:tc>
        <w:tc>
          <w:tcPr>
            <w:tcW w:w="1134" w:type="dxa"/>
            <w:vAlign w:val="center"/>
          </w:tcPr>
          <w:p w:rsidR="00870E87" w:rsidRPr="00027679" w:rsidRDefault="00870E87" w:rsidP="00244416">
            <w:pPr>
              <w:jc w:val="center"/>
              <w:rPr>
                <w:rFonts w:ascii="Arial" w:hAnsi="Arial" w:cs="Arial"/>
              </w:rPr>
            </w:pPr>
            <w:r>
              <w:rPr>
                <w:rFonts w:ascii="Arial" w:hAnsi="Arial" w:cs="Arial"/>
              </w:rPr>
              <w:t>9</w:t>
            </w:r>
          </w:p>
        </w:tc>
        <w:tc>
          <w:tcPr>
            <w:tcW w:w="1607" w:type="dxa"/>
            <w:vAlign w:val="center"/>
          </w:tcPr>
          <w:p w:rsidR="00870E87" w:rsidRPr="00027679" w:rsidRDefault="00870E87" w:rsidP="00870E87">
            <w:pPr>
              <w:rPr>
                <w:rFonts w:ascii="Arial" w:hAnsi="Arial" w:cs="Arial"/>
              </w:rPr>
            </w:pPr>
            <w:r>
              <w:rPr>
                <w:rFonts w:ascii="Arial" w:hAnsi="Arial" w:cs="Arial"/>
              </w:rPr>
              <w:t>učitele a zaměstnance školy</w:t>
            </w:r>
          </w:p>
        </w:tc>
        <w:tc>
          <w:tcPr>
            <w:tcW w:w="1725" w:type="dxa"/>
            <w:vAlign w:val="center"/>
          </w:tcPr>
          <w:p w:rsidR="00870E87" w:rsidRPr="00027679" w:rsidRDefault="00870E87">
            <w:pPr>
              <w:jc w:val="center"/>
              <w:rPr>
                <w:rFonts w:ascii="Arial" w:hAnsi="Arial" w:cs="Arial"/>
              </w:rPr>
            </w:pPr>
            <w:r>
              <w:rPr>
                <w:rFonts w:ascii="Arial" w:hAnsi="Arial" w:cs="Arial"/>
              </w:rPr>
              <w:t>ne</w:t>
            </w:r>
          </w:p>
        </w:tc>
      </w:tr>
    </w:tbl>
    <w:p w:rsidR="00912D10" w:rsidRDefault="00912D10" w:rsidP="003D5CA1">
      <w:pPr>
        <w:jc w:val="both"/>
        <w:rPr>
          <w:rFonts w:ascii="Arial" w:hAnsi="Arial" w:cs="Arial"/>
          <w:b/>
        </w:rPr>
      </w:pPr>
    </w:p>
    <w:p w:rsidR="00ED4B4C" w:rsidRDefault="00ED4B4C" w:rsidP="003D5CA1">
      <w:pPr>
        <w:jc w:val="both"/>
        <w:rPr>
          <w:rFonts w:ascii="Arial" w:hAnsi="Arial" w:cs="Arial"/>
          <w:b/>
        </w:rPr>
      </w:pPr>
    </w:p>
    <w:p w:rsidR="00ED4B4C" w:rsidRDefault="00ED4B4C" w:rsidP="003D5CA1">
      <w:pPr>
        <w:jc w:val="both"/>
        <w:rPr>
          <w:rFonts w:ascii="Arial" w:hAnsi="Arial" w:cs="Arial"/>
          <w:b/>
        </w:rPr>
      </w:pPr>
    </w:p>
    <w:p w:rsidR="00ED4B4C" w:rsidRDefault="00ED4B4C" w:rsidP="003D5CA1">
      <w:pPr>
        <w:jc w:val="both"/>
        <w:rPr>
          <w:rFonts w:ascii="Arial" w:hAnsi="Arial" w:cs="Arial"/>
          <w:b/>
        </w:rPr>
      </w:pPr>
    </w:p>
    <w:p w:rsidR="00ED4B4C" w:rsidRDefault="00ED4B4C" w:rsidP="003D5CA1">
      <w:pPr>
        <w:jc w:val="both"/>
        <w:rPr>
          <w:rFonts w:ascii="Arial" w:hAnsi="Arial" w:cs="Arial"/>
          <w:b/>
        </w:rPr>
      </w:pPr>
    </w:p>
    <w:p w:rsidR="00ED4B4C" w:rsidRDefault="00ED4B4C" w:rsidP="003D5CA1">
      <w:pPr>
        <w:jc w:val="both"/>
        <w:rPr>
          <w:rFonts w:ascii="Arial" w:hAnsi="Arial" w:cs="Arial"/>
          <w:b/>
        </w:rPr>
      </w:pPr>
    </w:p>
    <w:p w:rsidR="00ED4B4C" w:rsidRDefault="00ED4B4C" w:rsidP="003D5CA1">
      <w:pPr>
        <w:jc w:val="both"/>
        <w:rPr>
          <w:rFonts w:ascii="Arial" w:hAnsi="Arial" w:cs="Arial"/>
          <w:b/>
        </w:rPr>
      </w:pPr>
    </w:p>
    <w:p w:rsidR="00ED4B4C" w:rsidRDefault="00ED4B4C" w:rsidP="003D5CA1">
      <w:pPr>
        <w:jc w:val="both"/>
        <w:rPr>
          <w:rFonts w:ascii="Arial" w:hAnsi="Arial" w:cs="Arial"/>
          <w:b/>
        </w:rPr>
      </w:pPr>
    </w:p>
    <w:p w:rsidR="00395955" w:rsidRDefault="003D5CA1" w:rsidP="003D5CA1">
      <w:pPr>
        <w:jc w:val="both"/>
        <w:rPr>
          <w:rFonts w:ascii="Arial" w:hAnsi="Arial" w:cs="Arial"/>
          <w:b/>
        </w:rPr>
      </w:pPr>
      <w:r>
        <w:rPr>
          <w:rFonts w:ascii="Arial" w:hAnsi="Arial" w:cs="Arial"/>
          <w:b/>
        </w:rPr>
        <w:t>1</w:t>
      </w:r>
      <w:r w:rsidR="00B64AAF">
        <w:rPr>
          <w:rFonts w:ascii="Arial" w:hAnsi="Arial" w:cs="Arial"/>
          <w:b/>
        </w:rPr>
        <w:t>1</w:t>
      </w:r>
      <w:r>
        <w:rPr>
          <w:rFonts w:ascii="Arial" w:hAnsi="Arial" w:cs="Arial"/>
          <w:b/>
        </w:rPr>
        <w:t xml:space="preserve">. </w:t>
      </w:r>
      <w:r w:rsidR="00395955" w:rsidRPr="004D0686">
        <w:rPr>
          <w:rFonts w:ascii="Arial" w:hAnsi="Arial" w:cs="Arial"/>
          <w:b/>
        </w:rPr>
        <w:t>Další aktivity, prezentace v průběhu školního roku 201</w:t>
      </w:r>
      <w:r w:rsidR="002C2DD0">
        <w:rPr>
          <w:rFonts w:ascii="Arial" w:hAnsi="Arial" w:cs="Arial"/>
          <w:b/>
        </w:rPr>
        <w:t>5</w:t>
      </w:r>
      <w:r w:rsidR="00395955" w:rsidRPr="004D0686">
        <w:rPr>
          <w:rFonts w:ascii="Arial" w:hAnsi="Arial" w:cs="Arial"/>
          <w:b/>
        </w:rPr>
        <w:t>/201</w:t>
      </w:r>
      <w:r w:rsidR="002C2DD0">
        <w:rPr>
          <w:rFonts w:ascii="Arial" w:hAnsi="Arial" w:cs="Arial"/>
          <w:b/>
        </w:rPr>
        <w:t>6</w:t>
      </w:r>
      <w:r w:rsidR="00395955" w:rsidRPr="004D0686">
        <w:rPr>
          <w:rFonts w:ascii="Arial" w:hAnsi="Arial" w:cs="Arial"/>
          <w:b/>
        </w:rPr>
        <w:t>:</w:t>
      </w:r>
    </w:p>
    <w:p w:rsidR="00842C5C" w:rsidRDefault="00842C5C" w:rsidP="003D5CA1">
      <w:pPr>
        <w:jc w:val="both"/>
        <w:rPr>
          <w:rFonts w:ascii="Arial" w:hAnsi="Arial" w:cs="Arial"/>
          <w:b/>
        </w:rPr>
      </w:pPr>
    </w:p>
    <w:p w:rsidR="00DC052A" w:rsidRPr="00DC052A" w:rsidRDefault="00DC052A" w:rsidP="00DC052A">
      <w:pPr>
        <w:pStyle w:val="Odstavecseseznamem"/>
        <w:numPr>
          <w:ilvl w:val="0"/>
          <w:numId w:val="18"/>
        </w:numPr>
        <w:tabs>
          <w:tab w:val="left" w:pos="284"/>
        </w:tabs>
        <w:spacing w:line="360" w:lineRule="auto"/>
        <w:ind w:left="0" w:firstLine="0"/>
        <w:rPr>
          <w:rFonts w:cs="Arial"/>
          <w:b/>
          <w:sz w:val="20"/>
          <w:szCs w:val="20"/>
        </w:rPr>
      </w:pPr>
      <w:r w:rsidRPr="00DC052A">
        <w:rPr>
          <w:rFonts w:cs="Arial"/>
          <w:b/>
          <w:sz w:val="20"/>
          <w:szCs w:val="20"/>
        </w:rPr>
        <w:t>Prezentace školy</w:t>
      </w:r>
    </w:p>
    <w:p w:rsidR="00563FFA" w:rsidRPr="00DC052A" w:rsidRDefault="00563FFA" w:rsidP="00DC052A">
      <w:pPr>
        <w:spacing w:line="360" w:lineRule="auto"/>
        <w:jc w:val="both"/>
        <w:rPr>
          <w:rFonts w:ascii="Arial" w:hAnsi="Arial" w:cs="Arial"/>
        </w:rPr>
      </w:pPr>
      <w:proofErr w:type="spellStart"/>
      <w:r w:rsidRPr="00DC052A">
        <w:rPr>
          <w:rFonts w:ascii="Arial" w:hAnsi="Arial" w:cs="Arial"/>
          <w:b/>
        </w:rPr>
        <w:t>Schola</w:t>
      </w:r>
      <w:proofErr w:type="spellEnd"/>
      <w:r w:rsidRPr="00DC052A">
        <w:rPr>
          <w:rFonts w:ascii="Arial" w:hAnsi="Arial" w:cs="Arial"/>
          <w:b/>
        </w:rPr>
        <w:t xml:space="preserve"> </w:t>
      </w:r>
      <w:proofErr w:type="spellStart"/>
      <w:r w:rsidRPr="00DC052A">
        <w:rPr>
          <w:rFonts w:ascii="Arial" w:hAnsi="Arial" w:cs="Arial"/>
          <w:b/>
        </w:rPr>
        <w:t>Pragensis</w:t>
      </w:r>
      <w:proofErr w:type="spellEnd"/>
      <w:r w:rsidRPr="00DC052A">
        <w:rPr>
          <w:rFonts w:ascii="Arial" w:hAnsi="Arial" w:cs="Arial"/>
          <w:b/>
        </w:rPr>
        <w:t xml:space="preserve"> </w:t>
      </w:r>
    </w:p>
    <w:p w:rsidR="00766198" w:rsidRDefault="003F59F0" w:rsidP="009A1334">
      <w:pPr>
        <w:jc w:val="both"/>
        <w:rPr>
          <w:rFonts w:ascii="Arial" w:hAnsi="Arial" w:cs="Arial"/>
        </w:rPr>
      </w:pPr>
      <w:r>
        <w:rPr>
          <w:rFonts w:ascii="Arial" w:hAnsi="Arial" w:cs="Arial"/>
        </w:rPr>
        <w:t xml:space="preserve">Odborné informace o jednotlivých oborech vzdělání na střední škole poskytovali </w:t>
      </w:r>
      <w:proofErr w:type="gramStart"/>
      <w:r>
        <w:rPr>
          <w:rFonts w:ascii="Arial" w:hAnsi="Arial" w:cs="Arial"/>
        </w:rPr>
        <w:t>uchazečům                          a rodičům</w:t>
      </w:r>
      <w:proofErr w:type="gramEnd"/>
      <w:r>
        <w:rPr>
          <w:rFonts w:ascii="Arial" w:hAnsi="Arial" w:cs="Arial"/>
        </w:rPr>
        <w:t xml:space="preserve"> studenti a pedagogové na </w:t>
      </w:r>
      <w:proofErr w:type="spellStart"/>
      <w:r w:rsidR="008D3A63">
        <w:rPr>
          <w:rFonts w:ascii="Arial" w:hAnsi="Arial" w:cs="Arial"/>
        </w:rPr>
        <w:t>Schol</w:t>
      </w:r>
      <w:r>
        <w:rPr>
          <w:rFonts w:ascii="Arial" w:hAnsi="Arial" w:cs="Arial"/>
        </w:rPr>
        <w:t>e</w:t>
      </w:r>
      <w:proofErr w:type="spellEnd"/>
      <w:r w:rsidR="008D3A63">
        <w:rPr>
          <w:rFonts w:ascii="Arial" w:hAnsi="Arial" w:cs="Arial"/>
        </w:rPr>
        <w:t xml:space="preserve"> </w:t>
      </w:r>
      <w:proofErr w:type="spellStart"/>
      <w:r w:rsidR="008D3A63">
        <w:rPr>
          <w:rFonts w:ascii="Arial" w:hAnsi="Arial" w:cs="Arial"/>
        </w:rPr>
        <w:t>Pragensis</w:t>
      </w:r>
      <w:proofErr w:type="spellEnd"/>
      <w:r>
        <w:rPr>
          <w:rFonts w:ascii="Arial" w:hAnsi="Arial" w:cs="Arial"/>
        </w:rPr>
        <w:t xml:space="preserve"> v listopadu 2015. </w:t>
      </w:r>
      <w:r w:rsidR="008D3A63">
        <w:rPr>
          <w:rFonts w:ascii="Arial" w:hAnsi="Arial" w:cs="Arial"/>
        </w:rPr>
        <w:t xml:space="preserve"> </w:t>
      </w:r>
    </w:p>
    <w:p w:rsidR="007E796F" w:rsidRDefault="007E796F" w:rsidP="00766198">
      <w:pPr>
        <w:jc w:val="both"/>
        <w:rPr>
          <w:rFonts w:ascii="Arial" w:hAnsi="Arial" w:cs="Arial"/>
        </w:rPr>
      </w:pPr>
    </w:p>
    <w:p w:rsidR="00BB2CB5" w:rsidRDefault="00966C5E" w:rsidP="00933F21">
      <w:pPr>
        <w:rPr>
          <w:rFonts w:ascii="Arial" w:hAnsi="Arial" w:cs="Arial"/>
        </w:rPr>
      </w:pPr>
      <w:r>
        <w:rPr>
          <w:rFonts w:ascii="Arial" w:hAnsi="Arial" w:cs="Arial"/>
        </w:rPr>
        <w:t xml:space="preserve">    </w:t>
      </w:r>
      <w:r w:rsidR="0087760D">
        <w:rPr>
          <w:rFonts w:ascii="Arial" w:hAnsi="Arial" w:cs="Arial"/>
        </w:rPr>
        <w:t xml:space="preserve"> </w:t>
      </w:r>
      <w:r w:rsidR="0087760D">
        <w:rPr>
          <w:rFonts w:ascii="Arial" w:hAnsi="Arial" w:cs="Arial"/>
          <w:noProof/>
        </w:rPr>
        <w:drawing>
          <wp:inline distT="0" distB="0" distL="0" distR="0" wp14:anchorId="0F109BCA" wp14:editId="0B354E9B">
            <wp:extent cx="2628900" cy="1752600"/>
            <wp:effectExtent l="0" t="0" r="0" b="0"/>
            <wp:docPr id="30" name="Obrázek 30" descr="U:\Fotografie\2015-2016\Schola Pragensis 2015\100_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otografie\2015-2016\Schola Pragensis 2015\100_4578.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31506" cy="1754337"/>
                    </a:xfrm>
                    <a:prstGeom prst="rect">
                      <a:avLst/>
                    </a:prstGeom>
                    <a:noFill/>
                    <a:ln>
                      <a:noFill/>
                    </a:ln>
                  </pic:spPr>
                </pic:pic>
              </a:graphicData>
            </a:graphic>
          </wp:inline>
        </w:drawing>
      </w:r>
      <w:r w:rsidR="0087760D">
        <w:rPr>
          <w:rFonts w:ascii="Arial" w:hAnsi="Arial" w:cs="Arial"/>
        </w:rPr>
        <w:t xml:space="preserve"> </w:t>
      </w:r>
      <w:r w:rsidR="0087760D">
        <w:rPr>
          <w:rFonts w:ascii="Arial" w:hAnsi="Arial" w:cs="Arial"/>
          <w:noProof/>
        </w:rPr>
        <w:drawing>
          <wp:inline distT="0" distB="0" distL="0" distR="0" wp14:anchorId="171548F5" wp14:editId="269C9EC5">
            <wp:extent cx="2628900" cy="1752600"/>
            <wp:effectExtent l="0" t="0" r="0" b="0"/>
            <wp:docPr id="2050" name="Obrázek 2050" descr="U:\Fotografie\2015-2016\Schola Pragensis 2015\100_4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Fotografie\2015-2016\Schola Pragensis 2015\100_456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35815" cy="1757210"/>
                    </a:xfrm>
                    <a:prstGeom prst="rect">
                      <a:avLst/>
                    </a:prstGeom>
                    <a:noFill/>
                    <a:ln>
                      <a:noFill/>
                    </a:ln>
                  </pic:spPr>
                </pic:pic>
              </a:graphicData>
            </a:graphic>
          </wp:inline>
        </w:drawing>
      </w:r>
    </w:p>
    <w:p w:rsidR="001824BF" w:rsidRDefault="004F6E89" w:rsidP="00E542FC">
      <w:pPr>
        <w:jc w:val="both"/>
        <w:rPr>
          <w:noProof/>
        </w:rPr>
      </w:pPr>
      <w:r>
        <w:rPr>
          <w:rFonts w:ascii="Arial" w:hAnsi="Arial" w:cs="Arial"/>
        </w:rPr>
        <w:t xml:space="preserve"> </w:t>
      </w:r>
      <w:r>
        <w:rPr>
          <w:noProof/>
        </w:rPr>
        <w:t xml:space="preserve">  </w:t>
      </w:r>
      <w:r w:rsidR="00E542FC">
        <w:rPr>
          <w:noProof/>
        </w:rPr>
        <w:t xml:space="preserve">    </w:t>
      </w:r>
      <w:r w:rsidR="00563FFA">
        <w:rPr>
          <w:noProof/>
        </w:rPr>
        <w:t xml:space="preserve"> </w:t>
      </w:r>
      <w:r w:rsidR="00842C5C">
        <w:rPr>
          <w:noProof/>
        </w:rPr>
        <w:t xml:space="preserve"> </w:t>
      </w:r>
    </w:p>
    <w:p w:rsidR="00933F21" w:rsidRDefault="00966C5E" w:rsidP="00513212">
      <w:pPr>
        <w:ind w:left="-142"/>
        <w:rPr>
          <w:rFonts w:ascii="Arial" w:hAnsi="Arial" w:cs="Arial"/>
          <w:noProof/>
        </w:rPr>
      </w:pPr>
      <w:r>
        <w:rPr>
          <w:rFonts w:ascii="Arial" w:hAnsi="Arial" w:cs="Arial"/>
          <w:noProof/>
        </w:rPr>
        <w:t xml:space="preserve">           </w:t>
      </w:r>
      <w:r w:rsidR="0087760D">
        <w:rPr>
          <w:rFonts w:ascii="Arial" w:hAnsi="Arial" w:cs="Arial"/>
          <w:noProof/>
        </w:rPr>
        <w:drawing>
          <wp:inline distT="0" distB="0" distL="0" distR="0" wp14:anchorId="6183B525" wp14:editId="14C93485">
            <wp:extent cx="1605280" cy="2407920"/>
            <wp:effectExtent l="0" t="0" r="0" b="0"/>
            <wp:docPr id="2056" name="Obrázek 2056" descr="U:\Fotografie\2015-2016\Schola Pragensis 2015\100_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Fotografie\2015-2016\Schola Pragensis 2015\100_4560.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05280" cy="2407920"/>
                    </a:xfrm>
                    <a:prstGeom prst="rect">
                      <a:avLst/>
                    </a:prstGeom>
                    <a:noFill/>
                    <a:ln>
                      <a:noFill/>
                    </a:ln>
                  </pic:spPr>
                </pic:pic>
              </a:graphicData>
            </a:graphic>
          </wp:inline>
        </w:drawing>
      </w:r>
      <w:r w:rsidR="0087760D">
        <w:rPr>
          <w:rFonts w:ascii="Arial" w:hAnsi="Arial" w:cs="Arial"/>
          <w:noProof/>
        </w:rPr>
        <w:t xml:space="preserve"> </w:t>
      </w:r>
      <w:r w:rsidR="0087760D">
        <w:rPr>
          <w:rFonts w:ascii="Arial" w:hAnsi="Arial" w:cs="Arial"/>
          <w:noProof/>
        </w:rPr>
        <w:drawing>
          <wp:inline distT="0" distB="0" distL="0" distR="0" wp14:anchorId="05F09143" wp14:editId="79015AA1">
            <wp:extent cx="1620519" cy="2430780"/>
            <wp:effectExtent l="0" t="0" r="0" b="7620"/>
            <wp:docPr id="2057" name="Obrázek 2057" descr="U:\Fotografie\2015-2016\Schola Pragensis 2015\100_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Fotografie\2015-2016\Schola Pragensis 2015\100_4558.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22760" cy="2434142"/>
                    </a:xfrm>
                    <a:prstGeom prst="rect">
                      <a:avLst/>
                    </a:prstGeom>
                    <a:noFill/>
                    <a:ln>
                      <a:noFill/>
                    </a:ln>
                  </pic:spPr>
                </pic:pic>
              </a:graphicData>
            </a:graphic>
          </wp:inline>
        </w:drawing>
      </w:r>
      <w:r w:rsidR="003F59F0">
        <w:rPr>
          <w:rFonts w:ascii="Arial" w:hAnsi="Arial" w:cs="Arial"/>
          <w:noProof/>
        </w:rPr>
        <w:t xml:space="preserve"> </w:t>
      </w:r>
      <w:r w:rsidR="003F59F0">
        <w:rPr>
          <w:rFonts w:ascii="Arial" w:hAnsi="Arial" w:cs="Arial"/>
          <w:noProof/>
        </w:rPr>
        <w:drawing>
          <wp:inline distT="0" distB="0" distL="0" distR="0" wp14:anchorId="43FEC188" wp14:editId="1F535FBE">
            <wp:extent cx="1638300" cy="2457450"/>
            <wp:effectExtent l="0" t="0" r="0" b="0"/>
            <wp:docPr id="2071" name="Obrázek 2071" descr="U:\Fotografie\2015-2016\Schola Pragensis 2015\100_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Fotografie\2015-2016\Schola Pragensis 2015\100_456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38300" cy="2457450"/>
                    </a:xfrm>
                    <a:prstGeom prst="rect">
                      <a:avLst/>
                    </a:prstGeom>
                    <a:noFill/>
                    <a:ln>
                      <a:noFill/>
                    </a:ln>
                  </pic:spPr>
                </pic:pic>
              </a:graphicData>
            </a:graphic>
          </wp:inline>
        </w:drawing>
      </w:r>
    </w:p>
    <w:p w:rsidR="00933F21" w:rsidRDefault="00933F21" w:rsidP="00766198">
      <w:pPr>
        <w:ind w:left="-142"/>
        <w:jc w:val="center"/>
        <w:rPr>
          <w:rFonts w:ascii="Arial" w:hAnsi="Arial" w:cs="Arial"/>
          <w:noProof/>
        </w:rPr>
      </w:pPr>
    </w:p>
    <w:p w:rsidR="00933F21" w:rsidRDefault="00933F21" w:rsidP="00766198">
      <w:pPr>
        <w:ind w:left="-142"/>
        <w:jc w:val="center"/>
        <w:rPr>
          <w:rFonts w:ascii="Arial" w:hAnsi="Arial" w:cs="Arial"/>
          <w:noProof/>
        </w:rPr>
      </w:pPr>
    </w:p>
    <w:p w:rsidR="00A458E7" w:rsidRDefault="00766198" w:rsidP="00766198">
      <w:pPr>
        <w:ind w:left="-142"/>
        <w:jc w:val="center"/>
        <w:rPr>
          <w:rFonts w:ascii="Arial" w:hAnsi="Arial" w:cs="Arial"/>
          <w:noProof/>
        </w:rPr>
      </w:pPr>
      <w:r w:rsidRPr="00766198">
        <w:rPr>
          <w:rFonts w:ascii="Arial" w:hAnsi="Arial" w:cs="Arial"/>
          <w:noProof/>
        </w:rPr>
        <w:t>obr. Schola Pragensis 201</w:t>
      </w:r>
      <w:r w:rsidR="003F59F0">
        <w:rPr>
          <w:rFonts w:ascii="Arial" w:hAnsi="Arial" w:cs="Arial"/>
          <w:noProof/>
        </w:rPr>
        <w:t>5</w:t>
      </w:r>
    </w:p>
    <w:p w:rsidR="00DC052A" w:rsidRDefault="00DC052A" w:rsidP="00766198">
      <w:pPr>
        <w:ind w:left="-142"/>
        <w:jc w:val="center"/>
        <w:rPr>
          <w:rFonts w:ascii="Arial" w:hAnsi="Arial" w:cs="Arial"/>
          <w:noProof/>
        </w:rPr>
      </w:pPr>
    </w:p>
    <w:p w:rsidR="00EE62ED" w:rsidRDefault="00EE62ED" w:rsidP="00766198">
      <w:pPr>
        <w:ind w:left="-142"/>
        <w:jc w:val="center"/>
        <w:rPr>
          <w:rFonts w:ascii="Arial" w:hAnsi="Arial" w:cs="Arial"/>
          <w:noProof/>
        </w:rPr>
      </w:pPr>
    </w:p>
    <w:p w:rsidR="00DC052A" w:rsidRPr="00DC052A" w:rsidRDefault="00DC052A" w:rsidP="00DC052A">
      <w:pPr>
        <w:rPr>
          <w:rFonts w:ascii="Arial" w:hAnsi="Arial" w:cs="Arial"/>
          <w:b/>
          <w:noProof/>
        </w:rPr>
      </w:pPr>
      <w:r w:rsidRPr="00DC052A">
        <w:rPr>
          <w:rFonts w:ascii="Arial" w:hAnsi="Arial" w:cs="Arial"/>
          <w:b/>
          <w:noProof/>
        </w:rPr>
        <w:t>Dny otevřeného vyučování</w:t>
      </w:r>
      <w:r w:rsidR="00E50520">
        <w:rPr>
          <w:rFonts w:ascii="Arial" w:hAnsi="Arial" w:cs="Arial"/>
          <w:b/>
          <w:noProof/>
        </w:rPr>
        <w:t xml:space="preserve"> a D</w:t>
      </w:r>
      <w:r w:rsidRPr="00DC052A">
        <w:rPr>
          <w:rFonts w:ascii="Arial" w:hAnsi="Arial" w:cs="Arial"/>
          <w:b/>
          <w:noProof/>
        </w:rPr>
        <w:t>ny otevřených dveří</w:t>
      </w:r>
    </w:p>
    <w:p w:rsidR="00DC052A" w:rsidRDefault="00DC052A" w:rsidP="00654C7F">
      <w:pPr>
        <w:jc w:val="both"/>
        <w:rPr>
          <w:rFonts w:ascii="Arial" w:hAnsi="Arial" w:cs="Arial"/>
          <w:noProof/>
        </w:rPr>
      </w:pPr>
      <w:r>
        <w:rPr>
          <w:rFonts w:ascii="Arial" w:hAnsi="Arial" w:cs="Arial"/>
          <w:noProof/>
        </w:rPr>
        <w:t xml:space="preserve">Škola pořádá </w:t>
      </w:r>
      <w:r w:rsidR="00375EBE">
        <w:rPr>
          <w:rFonts w:ascii="Arial" w:hAnsi="Arial" w:cs="Arial"/>
          <w:noProof/>
        </w:rPr>
        <w:t>ve</w:t>
      </w:r>
      <w:r w:rsidR="00E50520">
        <w:rPr>
          <w:rFonts w:ascii="Arial" w:hAnsi="Arial" w:cs="Arial"/>
          <w:noProof/>
        </w:rPr>
        <w:t xml:space="preserve"> střední škole pro uchazeče a rodiče </w:t>
      </w:r>
      <w:r>
        <w:rPr>
          <w:rFonts w:ascii="Arial" w:hAnsi="Arial" w:cs="Arial"/>
          <w:noProof/>
        </w:rPr>
        <w:t xml:space="preserve">„Dny otevřeného vyučování a </w:t>
      </w:r>
      <w:r w:rsidR="00E50520">
        <w:rPr>
          <w:rFonts w:ascii="Arial" w:hAnsi="Arial" w:cs="Arial"/>
          <w:noProof/>
        </w:rPr>
        <w:t>D</w:t>
      </w:r>
      <w:r>
        <w:rPr>
          <w:rFonts w:ascii="Arial" w:hAnsi="Arial" w:cs="Arial"/>
          <w:noProof/>
        </w:rPr>
        <w:t xml:space="preserve">ny otevřených dveří“ </w:t>
      </w:r>
      <w:r w:rsidR="00E50520">
        <w:rPr>
          <w:rFonts w:ascii="Arial" w:hAnsi="Arial" w:cs="Arial"/>
          <w:noProof/>
        </w:rPr>
        <w:t>.</w:t>
      </w:r>
      <w:r>
        <w:rPr>
          <w:rFonts w:ascii="Arial" w:hAnsi="Arial" w:cs="Arial"/>
          <w:noProof/>
        </w:rPr>
        <w:t xml:space="preserve"> </w:t>
      </w:r>
      <w:r w:rsidR="00E50520">
        <w:rPr>
          <w:rFonts w:ascii="Arial" w:hAnsi="Arial" w:cs="Arial"/>
          <w:noProof/>
        </w:rPr>
        <w:t>Pro zájemce o studium na vyšší odborné škole jsou stanoveny „Dny otevřených dveří“.</w:t>
      </w:r>
    </w:p>
    <w:p w:rsidR="00E50520" w:rsidRDefault="00E50520" w:rsidP="00654C7F">
      <w:pPr>
        <w:jc w:val="both"/>
        <w:rPr>
          <w:rFonts w:ascii="Arial" w:hAnsi="Arial" w:cs="Arial"/>
          <w:noProof/>
        </w:rPr>
      </w:pPr>
      <w:r>
        <w:rPr>
          <w:rFonts w:ascii="Arial" w:hAnsi="Arial" w:cs="Arial"/>
          <w:noProof/>
        </w:rPr>
        <w:t xml:space="preserve">Zájemcům o vybraný obor vzdělání jsou poskytnuty informace o organizaci a výuce dle školních vzdělávacích programů. </w:t>
      </w:r>
      <w:r w:rsidR="00375EBE">
        <w:rPr>
          <w:rFonts w:ascii="Arial" w:hAnsi="Arial" w:cs="Arial"/>
          <w:noProof/>
        </w:rPr>
        <w:t xml:space="preserve">Součástí </w:t>
      </w:r>
      <w:r>
        <w:rPr>
          <w:rFonts w:ascii="Arial" w:hAnsi="Arial" w:cs="Arial"/>
          <w:noProof/>
        </w:rPr>
        <w:t>prezentac</w:t>
      </w:r>
      <w:r w:rsidR="00375EBE">
        <w:rPr>
          <w:rFonts w:ascii="Arial" w:hAnsi="Arial" w:cs="Arial"/>
          <w:noProof/>
        </w:rPr>
        <w:t xml:space="preserve">e jednotlivých oborů vzdělání je </w:t>
      </w:r>
      <w:r w:rsidR="00B62FBD">
        <w:rPr>
          <w:rFonts w:ascii="Arial" w:hAnsi="Arial" w:cs="Arial"/>
          <w:noProof/>
        </w:rPr>
        <w:t xml:space="preserve">také </w:t>
      </w:r>
      <w:r>
        <w:rPr>
          <w:rFonts w:ascii="Arial" w:hAnsi="Arial" w:cs="Arial"/>
          <w:noProof/>
        </w:rPr>
        <w:t>prohlídka odborných laboratoří</w:t>
      </w:r>
      <w:r w:rsidR="00B222AE">
        <w:rPr>
          <w:rFonts w:ascii="Arial" w:hAnsi="Arial" w:cs="Arial"/>
          <w:noProof/>
        </w:rPr>
        <w:t xml:space="preserve"> pro praktickou výuku</w:t>
      </w:r>
      <w:r>
        <w:rPr>
          <w:rFonts w:ascii="Arial" w:hAnsi="Arial" w:cs="Arial"/>
          <w:noProof/>
        </w:rPr>
        <w:t>.</w:t>
      </w:r>
    </w:p>
    <w:p w:rsidR="00E50520" w:rsidRDefault="00E50520" w:rsidP="00DC052A">
      <w:pPr>
        <w:rPr>
          <w:rFonts w:cs="Arial"/>
        </w:rPr>
      </w:pPr>
    </w:p>
    <w:p w:rsidR="009C66CF" w:rsidRPr="00D55BAD" w:rsidRDefault="009C66CF" w:rsidP="00DC052A">
      <w:pPr>
        <w:rPr>
          <w:rFonts w:cs="Arial"/>
        </w:rPr>
      </w:pPr>
    </w:p>
    <w:p w:rsidR="00DC052A" w:rsidRPr="00FB1B89" w:rsidRDefault="00DC052A" w:rsidP="009C66CF">
      <w:pPr>
        <w:pStyle w:val="Odstavecseseznamem"/>
        <w:numPr>
          <w:ilvl w:val="0"/>
          <w:numId w:val="18"/>
        </w:numPr>
        <w:spacing w:line="360" w:lineRule="auto"/>
        <w:ind w:left="284" w:hanging="284"/>
        <w:rPr>
          <w:rFonts w:cs="Arial"/>
          <w:sz w:val="20"/>
          <w:szCs w:val="20"/>
        </w:rPr>
      </w:pPr>
      <w:r>
        <w:rPr>
          <w:rFonts w:cs="Arial"/>
          <w:b/>
          <w:sz w:val="20"/>
          <w:szCs w:val="20"/>
        </w:rPr>
        <w:t>Veřejné s</w:t>
      </w:r>
      <w:r w:rsidRPr="00FB1B89">
        <w:rPr>
          <w:rFonts w:cs="Arial"/>
          <w:b/>
          <w:sz w:val="20"/>
          <w:szCs w:val="20"/>
        </w:rPr>
        <w:t>bírky</w:t>
      </w:r>
      <w:r w:rsidR="009C66CF">
        <w:rPr>
          <w:rFonts w:cs="Arial"/>
          <w:b/>
          <w:sz w:val="20"/>
          <w:szCs w:val="20"/>
        </w:rPr>
        <w:t xml:space="preserve"> a projekty</w:t>
      </w:r>
    </w:p>
    <w:p w:rsidR="00DC052A" w:rsidRPr="00232796" w:rsidRDefault="00DC052A" w:rsidP="00441638">
      <w:pPr>
        <w:jc w:val="both"/>
        <w:rPr>
          <w:rFonts w:ascii="Arial" w:hAnsi="Arial" w:cs="Arial"/>
          <w:b/>
          <w:color w:val="002060"/>
        </w:rPr>
      </w:pPr>
      <w:r w:rsidRPr="00232796">
        <w:rPr>
          <w:rFonts w:ascii="Arial" w:hAnsi="Arial" w:cs="Arial"/>
          <w:b/>
          <w:color w:val="002060"/>
        </w:rPr>
        <w:t>Světluška</w:t>
      </w:r>
      <w:r>
        <w:rPr>
          <w:rFonts w:ascii="Arial" w:hAnsi="Arial" w:cs="Arial"/>
          <w:b/>
          <w:color w:val="002060"/>
        </w:rPr>
        <w:t xml:space="preserve"> </w:t>
      </w:r>
    </w:p>
    <w:p w:rsidR="00DC052A" w:rsidRDefault="00DC052A" w:rsidP="00441638">
      <w:pPr>
        <w:jc w:val="both"/>
        <w:rPr>
          <w:rFonts w:ascii="Arial" w:hAnsi="Arial" w:cs="Arial"/>
        </w:rPr>
      </w:pPr>
      <w:r>
        <w:rPr>
          <w:rFonts w:ascii="Arial" w:hAnsi="Arial" w:cs="Arial"/>
        </w:rPr>
        <w:t>Studenti</w:t>
      </w:r>
      <w:r w:rsidRPr="00453C61">
        <w:rPr>
          <w:rFonts w:ascii="Arial" w:hAnsi="Arial" w:cs="Arial"/>
        </w:rPr>
        <w:t xml:space="preserve"> </w:t>
      </w:r>
      <w:r>
        <w:rPr>
          <w:rFonts w:ascii="Arial" w:hAnsi="Arial" w:cs="Arial"/>
        </w:rPr>
        <w:t xml:space="preserve">oboru oční optik </w:t>
      </w:r>
      <w:r w:rsidRPr="00453C61">
        <w:rPr>
          <w:rFonts w:ascii="Arial" w:hAnsi="Arial" w:cs="Arial"/>
        </w:rPr>
        <w:t xml:space="preserve">se </w:t>
      </w:r>
      <w:r>
        <w:rPr>
          <w:rFonts w:ascii="Arial" w:hAnsi="Arial" w:cs="Arial"/>
        </w:rPr>
        <w:t xml:space="preserve">opět aktivně připojili k 13. ročníku sbírky „V září světlušky </w:t>
      </w:r>
      <w:proofErr w:type="gramStart"/>
      <w:r>
        <w:rPr>
          <w:rFonts w:ascii="Arial" w:hAnsi="Arial" w:cs="Arial"/>
        </w:rPr>
        <w:t>září“   Výtěžek</w:t>
      </w:r>
      <w:proofErr w:type="gramEnd"/>
      <w:r>
        <w:rPr>
          <w:rFonts w:ascii="Arial" w:hAnsi="Arial" w:cs="Arial"/>
        </w:rPr>
        <w:t xml:space="preserve"> z tohoto projektu </w:t>
      </w:r>
      <w:r w:rsidRPr="00453C61">
        <w:rPr>
          <w:rFonts w:ascii="Arial" w:hAnsi="Arial" w:cs="Arial"/>
        </w:rPr>
        <w:t xml:space="preserve">pomáhá </w:t>
      </w:r>
      <w:r>
        <w:rPr>
          <w:rFonts w:ascii="Arial" w:hAnsi="Arial" w:cs="Arial"/>
        </w:rPr>
        <w:t>dětem i dospělým s těžkým zrakovým postižením.</w:t>
      </w:r>
    </w:p>
    <w:p w:rsidR="00DC052A" w:rsidRDefault="00DC052A" w:rsidP="00DC052A">
      <w:pPr>
        <w:jc w:val="both"/>
        <w:rPr>
          <w:rStyle w:val="apple-converted-space"/>
          <w:color w:val="000000"/>
          <w:shd w:val="clear" w:color="auto" w:fill="EEEEEE"/>
        </w:rPr>
      </w:pPr>
      <w:r>
        <w:rPr>
          <w:rFonts w:ascii="Arial" w:hAnsi="Arial" w:cs="Arial"/>
        </w:rPr>
        <w:t xml:space="preserve"> </w:t>
      </w:r>
    </w:p>
    <w:p w:rsidR="00B222AE" w:rsidRDefault="00B222AE" w:rsidP="00DC052A">
      <w:pPr>
        <w:jc w:val="both"/>
        <w:rPr>
          <w:rFonts w:ascii="Arial" w:hAnsi="Arial" w:cs="Arial"/>
          <w:b/>
          <w:color w:val="002060"/>
        </w:rPr>
      </w:pPr>
    </w:p>
    <w:p w:rsidR="00B222AE" w:rsidRDefault="00B222AE" w:rsidP="00DC052A">
      <w:pPr>
        <w:jc w:val="both"/>
        <w:rPr>
          <w:rFonts w:ascii="Arial" w:hAnsi="Arial" w:cs="Arial"/>
          <w:b/>
          <w:color w:val="002060"/>
        </w:rPr>
      </w:pPr>
    </w:p>
    <w:p w:rsidR="00B222AE" w:rsidRDefault="00B222AE" w:rsidP="00DC052A">
      <w:pPr>
        <w:jc w:val="both"/>
        <w:rPr>
          <w:rFonts w:ascii="Arial" w:hAnsi="Arial" w:cs="Arial"/>
          <w:b/>
          <w:color w:val="002060"/>
        </w:rPr>
      </w:pPr>
    </w:p>
    <w:p w:rsidR="00DC052A" w:rsidRPr="00DF546D" w:rsidRDefault="00DC052A" w:rsidP="00DC052A">
      <w:pPr>
        <w:jc w:val="both"/>
        <w:rPr>
          <w:rFonts w:ascii="Arial" w:hAnsi="Arial" w:cs="Arial"/>
          <w:b/>
          <w:color w:val="002060"/>
        </w:rPr>
      </w:pPr>
      <w:r w:rsidRPr="00DF546D">
        <w:rPr>
          <w:rFonts w:ascii="Arial" w:hAnsi="Arial" w:cs="Arial"/>
          <w:b/>
          <w:color w:val="002060"/>
        </w:rPr>
        <w:lastRenderedPageBreak/>
        <w:t>Červená stužka</w:t>
      </w:r>
      <w:r w:rsidRPr="00DF546D">
        <w:rPr>
          <w:color w:val="002060"/>
        </w:rPr>
        <w:t xml:space="preserve"> </w:t>
      </w:r>
    </w:p>
    <w:p w:rsidR="00DC052A" w:rsidRPr="00885AE5" w:rsidRDefault="00DC052A" w:rsidP="00DC052A">
      <w:pPr>
        <w:jc w:val="both"/>
        <w:rPr>
          <w:rFonts w:asciiTheme="majorHAnsi" w:hAnsiTheme="majorHAnsi" w:cstheme="majorHAnsi"/>
        </w:rPr>
      </w:pPr>
      <w:r>
        <w:rPr>
          <w:rFonts w:asciiTheme="majorHAnsi" w:hAnsiTheme="majorHAnsi" w:cstheme="majorHAnsi"/>
          <w:noProof/>
        </w:rPr>
        <w:t>Naše škola obdržela poděkování a certifikát za účast ve</w:t>
      </w:r>
      <w:r w:rsidRPr="00885AE5">
        <w:rPr>
          <w:rFonts w:asciiTheme="majorHAnsi" w:hAnsiTheme="majorHAnsi" w:cstheme="majorHAnsi"/>
          <w:noProof/>
        </w:rPr>
        <w:t xml:space="preserve"> veřejné sbír</w:t>
      </w:r>
      <w:r>
        <w:rPr>
          <w:rFonts w:asciiTheme="majorHAnsi" w:hAnsiTheme="majorHAnsi" w:cstheme="majorHAnsi"/>
          <w:noProof/>
        </w:rPr>
        <w:t>ce</w:t>
      </w:r>
      <w:r w:rsidRPr="00885AE5">
        <w:rPr>
          <w:rFonts w:asciiTheme="majorHAnsi" w:hAnsiTheme="majorHAnsi" w:cstheme="majorHAnsi"/>
          <w:noProof/>
        </w:rPr>
        <w:t xml:space="preserve"> červená stužka</w:t>
      </w:r>
      <w:r>
        <w:rPr>
          <w:rFonts w:asciiTheme="majorHAnsi" w:hAnsiTheme="majorHAnsi" w:cstheme="majorHAnsi"/>
          <w:noProof/>
        </w:rPr>
        <w:t>, která podporuje boj proti HIV/AIDS.</w:t>
      </w:r>
      <w:r w:rsidRPr="00885AE5">
        <w:rPr>
          <w:rFonts w:asciiTheme="majorHAnsi" w:hAnsiTheme="majorHAnsi" w:cstheme="majorHAnsi"/>
          <w:noProof/>
        </w:rPr>
        <w:t xml:space="preserve">  </w:t>
      </w:r>
      <w:r>
        <w:rPr>
          <w:rFonts w:asciiTheme="majorHAnsi" w:hAnsiTheme="majorHAnsi" w:cstheme="majorHAnsi"/>
          <w:noProof/>
        </w:rPr>
        <w:t>Studenti naší školy předali České společnosti AIDS pomoc příspěvek ve výši 6 773,- Kč.</w:t>
      </w:r>
      <w:r w:rsidRPr="00885AE5">
        <w:rPr>
          <w:rFonts w:asciiTheme="majorHAnsi" w:hAnsiTheme="majorHAnsi" w:cstheme="majorHAnsi"/>
          <w:noProof/>
        </w:rPr>
        <w:t xml:space="preserve">                                                 </w:t>
      </w:r>
    </w:p>
    <w:p w:rsidR="00DC052A" w:rsidRDefault="00DC052A" w:rsidP="00DC052A">
      <w:pPr>
        <w:rPr>
          <w:rFonts w:ascii="Arial" w:hAnsi="Arial" w:cs="Arial"/>
          <w:sz w:val="19"/>
          <w:szCs w:val="19"/>
        </w:rPr>
      </w:pPr>
    </w:p>
    <w:p w:rsidR="00DC052A" w:rsidRPr="00DF546D" w:rsidRDefault="009C66CF" w:rsidP="009C66CF">
      <w:pPr>
        <w:rPr>
          <w:rFonts w:ascii="Arial" w:hAnsi="Arial" w:cs="Arial"/>
          <w:b/>
          <w:color w:val="002060"/>
          <w:sz w:val="19"/>
          <w:szCs w:val="19"/>
        </w:rPr>
      </w:pPr>
      <w:r w:rsidRPr="00DF546D">
        <w:rPr>
          <w:rFonts w:ascii="Arial" w:hAnsi="Arial" w:cs="Arial"/>
          <w:b/>
          <w:color w:val="002060"/>
          <w:sz w:val="19"/>
          <w:szCs w:val="19"/>
        </w:rPr>
        <w:t>Hrou proti AIDS</w:t>
      </w:r>
    </w:p>
    <w:p w:rsidR="002F3F38" w:rsidRDefault="009C66CF" w:rsidP="009C66CF">
      <w:pPr>
        <w:jc w:val="both"/>
        <w:rPr>
          <w:rFonts w:asciiTheme="minorHAnsi" w:hAnsiTheme="minorHAnsi" w:cstheme="minorHAnsi"/>
        </w:rPr>
      </w:pPr>
      <w:r w:rsidRPr="009C66CF">
        <w:rPr>
          <w:rFonts w:asciiTheme="minorHAnsi" w:hAnsiTheme="minorHAnsi" w:cstheme="minorHAnsi"/>
        </w:rPr>
        <w:t xml:space="preserve">Projekt </w:t>
      </w:r>
      <w:r w:rsidR="00654C7F">
        <w:rPr>
          <w:rFonts w:asciiTheme="minorHAnsi" w:hAnsiTheme="minorHAnsi" w:cstheme="minorHAnsi"/>
        </w:rPr>
        <w:t xml:space="preserve">realizovaný HS hl. města Prahy </w:t>
      </w:r>
      <w:r w:rsidRPr="009C66CF">
        <w:rPr>
          <w:rFonts w:asciiTheme="minorHAnsi" w:hAnsiTheme="minorHAnsi" w:cstheme="minorHAnsi"/>
        </w:rPr>
        <w:t xml:space="preserve">poskytuje studentům možnost jiným způsobem než přednáškami (tedy hrou) osvojit si základní znalosti a postoje o možnostech přenosu viru </w:t>
      </w:r>
      <w:proofErr w:type="gramStart"/>
      <w:r w:rsidRPr="009C66CF">
        <w:rPr>
          <w:rFonts w:asciiTheme="minorHAnsi" w:hAnsiTheme="minorHAnsi" w:cstheme="minorHAnsi"/>
        </w:rPr>
        <w:t xml:space="preserve">HIV, </w:t>
      </w:r>
      <w:r w:rsidR="00654C7F">
        <w:rPr>
          <w:rFonts w:asciiTheme="minorHAnsi" w:hAnsiTheme="minorHAnsi" w:cstheme="minorHAnsi"/>
        </w:rPr>
        <w:t xml:space="preserve">                        </w:t>
      </w:r>
      <w:r w:rsidRPr="009C66CF">
        <w:rPr>
          <w:rFonts w:asciiTheme="minorHAnsi" w:hAnsiTheme="minorHAnsi" w:cstheme="minorHAnsi"/>
        </w:rPr>
        <w:t>o bezpečném</w:t>
      </w:r>
      <w:proofErr w:type="gramEnd"/>
      <w:r w:rsidRPr="009C66CF">
        <w:rPr>
          <w:rFonts w:asciiTheme="minorHAnsi" w:hAnsiTheme="minorHAnsi" w:cstheme="minorHAnsi"/>
        </w:rPr>
        <w:t xml:space="preserve"> sexuálním chování a lásce s možností diskuze se svými vrstevníky</w:t>
      </w:r>
      <w:r>
        <w:rPr>
          <w:rFonts w:asciiTheme="minorHAnsi" w:hAnsiTheme="minorHAnsi" w:cstheme="minorHAnsi"/>
        </w:rPr>
        <w:t xml:space="preserve"> a odborníky</w:t>
      </w:r>
      <w:r w:rsidRPr="009C66CF">
        <w:rPr>
          <w:rFonts w:asciiTheme="minorHAnsi" w:hAnsiTheme="minorHAnsi" w:cstheme="minorHAnsi"/>
        </w:rPr>
        <w:t>.</w:t>
      </w:r>
      <w:r>
        <w:rPr>
          <w:rFonts w:asciiTheme="minorHAnsi" w:hAnsiTheme="minorHAnsi" w:cstheme="minorHAnsi"/>
        </w:rPr>
        <w:t xml:space="preserve"> </w:t>
      </w:r>
    </w:p>
    <w:p w:rsidR="002F3F38" w:rsidRPr="002F3F38" w:rsidRDefault="002F3F38" w:rsidP="002F3F38">
      <w:pPr>
        <w:jc w:val="both"/>
        <w:rPr>
          <w:rFonts w:asciiTheme="minorHAnsi" w:hAnsiTheme="minorHAnsi" w:cstheme="minorHAnsi"/>
        </w:rPr>
      </w:pPr>
      <w:r w:rsidRPr="002F3F38">
        <w:rPr>
          <w:rFonts w:asciiTheme="minorHAnsi" w:hAnsiTheme="minorHAnsi" w:cstheme="minorHAnsi"/>
        </w:rPr>
        <w:t xml:space="preserve">Žáci 2. a 3. ročníku oboru </w:t>
      </w:r>
      <w:r>
        <w:rPr>
          <w:rFonts w:asciiTheme="minorHAnsi" w:hAnsiTheme="minorHAnsi" w:cstheme="minorHAnsi"/>
        </w:rPr>
        <w:t>l</w:t>
      </w:r>
      <w:r w:rsidRPr="002F3F38">
        <w:rPr>
          <w:rFonts w:asciiTheme="minorHAnsi" w:hAnsiTheme="minorHAnsi" w:cstheme="minorHAnsi"/>
        </w:rPr>
        <w:t>aboratorní asistent pod vedením vyučující mikrobiologie MUDr. Anny Marešové a ve spolupráci s pracovníky Hygienické stanice HMP přednášeli pro žáky pražských základních škol v rámci peer programu „Hrou proti AIDS“. Odbornost jejich výkladu i jejich přístup k jen o málo mladším dětem a celkové vystupování bylo velmi kladně hodnoceno vedením základních škol i pracovníky HS HMP.</w:t>
      </w:r>
    </w:p>
    <w:p w:rsidR="002F3F38" w:rsidRPr="009C66CF" w:rsidRDefault="002F3F38" w:rsidP="009C66CF">
      <w:pPr>
        <w:jc w:val="both"/>
        <w:rPr>
          <w:rFonts w:asciiTheme="minorHAnsi" w:hAnsiTheme="minorHAnsi" w:cstheme="minorHAnsi"/>
          <w:b/>
          <w:sz w:val="19"/>
          <w:szCs w:val="19"/>
        </w:rPr>
      </w:pPr>
    </w:p>
    <w:p w:rsidR="00DC052A" w:rsidRDefault="00DC052A" w:rsidP="00DC052A">
      <w:pPr>
        <w:rPr>
          <w:rFonts w:ascii="Arial" w:hAnsi="Arial" w:cs="Arial"/>
          <w:bCs/>
          <w:sz w:val="19"/>
          <w:szCs w:val="19"/>
        </w:rPr>
      </w:pPr>
      <w:r>
        <w:rPr>
          <w:rFonts w:ascii="Arial" w:hAnsi="Arial" w:cs="Arial"/>
          <w:bCs/>
          <w:sz w:val="19"/>
          <w:szCs w:val="19"/>
        </w:rPr>
        <w:t xml:space="preserve"> </w:t>
      </w:r>
      <w:r w:rsidR="00912D10">
        <w:rPr>
          <w:noProof/>
        </w:rPr>
        <w:drawing>
          <wp:inline distT="0" distB="0" distL="0" distR="0" wp14:anchorId="5C8CADA0" wp14:editId="1BEDB668">
            <wp:extent cx="1173480" cy="586740"/>
            <wp:effectExtent l="0" t="0" r="7620" b="3810"/>
            <wp:docPr id="23" name="Obrázek 23" descr="http://www.aids-hiv.cz/images/hra-proti-ai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ids-hiv.cz/images/hra-proti-aids.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73480" cy="586740"/>
                    </a:xfrm>
                    <a:prstGeom prst="rect">
                      <a:avLst/>
                    </a:prstGeom>
                    <a:noFill/>
                    <a:ln>
                      <a:noFill/>
                    </a:ln>
                  </pic:spPr>
                </pic:pic>
              </a:graphicData>
            </a:graphic>
          </wp:inline>
        </w:drawing>
      </w:r>
    </w:p>
    <w:p w:rsidR="00DF546D" w:rsidRDefault="00DF546D" w:rsidP="00DC052A">
      <w:pPr>
        <w:rPr>
          <w:rFonts w:ascii="Arial" w:hAnsi="Arial" w:cs="Arial"/>
          <w:bCs/>
          <w:sz w:val="19"/>
          <w:szCs w:val="19"/>
        </w:rPr>
      </w:pPr>
    </w:p>
    <w:p w:rsidR="00912D10" w:rsidRDefault="00912D10" w:rsidP="00DC052A">
      <w:pPr>
        <w:rPr>
          <w:rFonts w:ascii="Arial" w:hAnsi="Arial" w:cs="Arial"/>
          <w:bCs/>
          <w:sz w:val="19"/>
          <w:szCs w:val="19"/>
        </w:rPr>
      </w:pPr>
    </w:p>
    <w:p w:rsidR="00997C66" w:rsidRPr="00132D91" w:rsidRDefault="00997C66" w:rsidP="00997C66">
      <w:pPr>
        <w:spacing w:line="360" w:lineRule="auto"/>
        <w:rPr>
          <w:rFonts w:asciiTheme="minorHAnsi" w:hAnsiTheme="minorHAnsi" w:cstheme="minorHAnsi"/>
          <w:b/>
          <w:noProof/>
          <w:color w:val="002060"/>
        </w:rPr>
      </w:pPr>
      <w:r w:rsidRPr="00132D91">
        <w:rPr>
          <w:rFonts w:asciiTheme="minorHAnsi" w:hAnsiTheme="minorHAnsi" w:cstheme="minorHAnsi"/>
          <w:b/>
          <w:noProof/>
          <w:color w:val="002060"/>
        </w:rPr>
        <w:t>Den zdraví Praha 4 – Nuselská radnice</w:t>
      </w:r>
    </w:p>
    <w:p w:rsidR="00997C66" w:rsidRDefault="00997C66" w:rsidP="00997C66">
      <w:pPr>
        <w:spacing w:line="360" w:lineRule="auto"/>
        <w:rPr>
          <w:rFonts w:asciiTheme="minorHAnsi" w:hAnsiTheme="minorHAnsi" w:cstheme="minorHAnsi"/>
          <w:noProof/>
        </w:rPr>
      </w:pPr>
      <w:r w:rsidRPr="00997C66">
        <w:rPr>
          <w:rFonts w:asciiTheme="minorHAnsi" w:hAnsiTheme="minorHAnsi" w:cstheme="minorHAnsi"/>
          <w:noProof/>
        </w:rPr>
        <w:t>Prezentace oborů, opravy brýlí, přednáška o čištěnní zubů</w:t>
      </w:r>
      <w:r>
        <w:rPr>
          <w:rFonts w:asciiTheme="minorHAnsi" w:hAnsiTheme="minorHAnsi" w:cstheme="minorHAnsi"/>
          <w:noProof/>
        </w:rPr>
        <w:t>.</w:t>
      </w:r>
    </w:p>
    <w:p w:rsidR="00ED1FC4" w:rsidRDefault="00ED1FC4" w:rsidP="00997C66">
      <w:pPr>
        <w:spacing w:line="360" w:lineRule="auto"/>
        <w:rPr>
          <w:rFonts w:asciiTheme="minorHAnsi" w:hAnsiTheme="minorHAnsi" w:cstheme="minorHAnsi"/>
          <w:noProof/>
        </w:rPr>
      </w:pPr>
    </w:p>
    <w:p w:rsidR="0016537A" w:rsidRDefault="0016537A" w:rsidP="00997C66">
      <w:pPr>
        <w:spacing w:line="360" w:lineRule="auto"/>
        <w:rPr>
          <w:rFonts w:asciiTheme="minorHAnsi" w:hAnsiTheme="minorHAnsi" w:cstheme="minorHAnsi"/>
          <w:noProof/>
        </w:rPr>
      </w:pPr>
    </w:p>
    <w:p w:rsidR="00132D91" w:rsidRDefault="00132D91" w:rsidP="00132D91">
      <w:pPr>
        <w:pStyle w:val="Odstavecseseznamem"/>
        <w:numPr>
          <w:ilvl w:val="0"/>
          <w:numId w:val="18"/>
        </w:numPr>
        <w:spacing w:line="360" w:lineRule="auto"/>
        <w:ind w:left="284" w:hanging="284"/>
        <w:rPr>
          <w:b/>
          <w:noProof/>
          <w:sz w:val="20"/>
          <w:szCs w:val="20"/>
        </w:rPr>
      </w:pPr>
      <w:r>
        <w:rPr>
          <w:b/>
          <w:noProof/>
          <w:sz w:val="20"/>
          <w:szCs w:val="20"/>
        </w:rPr>
        <w:t>Ostatní aktivity</w:t>
      </w:r>
    </w:p>
    <w:p w:rsidR="00A458E7" w:rsidRPr="00F640E6" w:rsidRDefault="00EF6844" w:rsidP="007761BC">
      <w:pPr>
        <w:spacing w:line="360" w:lineRule="auto"/>
        <w:rPr>
          <w:rFonts w:asciiTheme="minorHAnsi" w:hAnsiTheme="minorHAnsi" w:cstheme="minorHAnsi"/>
          <w:b/>
          <w:noProof/>
        </w:rPr>
      </w:pPr>
      <w:r w:rsidRPr="00F640E6">
        <w:rPr>
          <w:rFonts w:asciiTheme="minorHAnsi" w:hAnsiTheme="minorHAnsi" w:cstheme="minorHAnsi"/>
          <w:b/>
          <w:noProof/>
        </w:rPr>
        <w:t>Den učitelů</w:t>
      </w:r>
      <w:r w:rsidR="00685797" w:rsidRPr="00F640E6">
        <w:rPr>
          <w:rFonts w:asciiTheme="minorHAnsi" w:hAnsiTheme="minorHAnsi" w:cstheme="minorHAnsi"/>
          <w:b/>
          <w:noProof/>
        </w:rPr>
        <w:t xml:space="preserve"> </w:t>
      </w:r>
    </w:p>
    <w:p w:rsidR="00EF6844" w:rsidRPr="00EF6844" w:rsidRDefault="00FB1B89" w:rsidP="00F349F4">
      <w:pPr>
        <w:jc w:val="both"/>
        <w:rPr>
          <w:rFonts w:ascii="Arial" w:hAnsi="Arial" w:cs="Arial"/>
        </w:rPr>
      </w:pPr>
      <w:r>
        <w:rPr>
          <w:rFonts w:ascii="Arial" w:hAnsi="Arial" w:cs="Arial"/>
        </w:rPr>
        <w:t xml:space="preserve">U příležitosti Dne učitelů </w:t>
      </w:r>
      <w:r w:rsidR="00EF6844" w:rsidRPr="00EF6844">
        <w:rPr>
          <w:rFonts w:ascii="Arial" w:hAnsi="Arial" w:cs="Arial"/>
        </w:rPr>
        <w:t xml:space="preserve">jsme </w:t>
      </w:r>
      <w:r>
        <w:rPr>
          <w:rFonts w:ascii="Arial" w:hAnsi="Arial" w:cs="Arial"/>
        </w:rPr>
        <w:t xml:space="preserve">uspořádali </w:t>
      </w:r>
      <w:r w:rsidR="0016537A">
        <w:rPr>
          <w:rFonts w:ascii="Arial" w:hAnsi="Arial" w:cs="Arial"/>
        </w:rPr>
        <w:t xml:space="preserve">setkání </w:t>
      </w:r>
      <w:r>
        <w:rPr>
          <w:rFonts w:ascii="Arial" w:hAnsi="Arial" w:cs="Arial"/>
        </w:rPr>
        <w:t>a strávili příjemné</w:t>
      </w:r>
      <w:r w:rsidR="00F349F4">
        <w:rPr>
          <w:rFonts w:ascii="Arial" w:hAnsi="Arial" w:cs="Arial"/>
        </w:rPr>
        <w:t xml:space="preserve"> </w:t>
      </w:r>
      <w:r>
        <w:rPr>
          <w:rFonts w:ascii="Arial" w:hAnsi="Arial" w:cs="Arial"/>
        </w:rPr>
        <w:t>odpoledne</w:t>
      </w:r>
      <w:r w:rsidR="00EF6844" w:rsidRPr="00EF6844">
        <w:rPr>
          <w:rFonts w:ascii="Arial" w:hAnsi="Arial" w:cs="Arial"/>
        </w:rPr>
        <w:t xml:space="preserve"> s</w:t>
      </w:r>
      <w:r w:rsidR="00F349F4">
        <w:rPr>
          <w:rFonts w:ascii="Arial" w:hAnsi="Arial" w:cs="Arial"/>
        </w:rPr>
        <w:t xml:space="preserve"> našimi </w:t>
      </w:r>
      <w:r w:rsidR="00EF6844" w:rsidRPr="00EF6844">
        <w:rPr>
          <w:rFonts w:ascii="Arial" w:hAnsi="Arial" w:cs="Arial"/>
        </w:rPr>
        <w:t xml:space="preserve">bývalými </w:t>
      </w:r>
      <w:r>
        <w:rPr>
          <w:rFonts w:ascii="Arial" w:hAnsi="Arial" w:cs="Arial"/>
        </w:rPr>
        <w:t xml:space="preserve">učiteli a </w:t>
      </w:r>
      <w:r w:rsidR="00EF6844" w:rsidRPr="00EF6844">
        <w:rPr>
          <w:rFonts w:ascii="Arial" w:hAnsi="Arial" w:cs="Arial"/>
        </w:rPr>
        <w:t>zaměstnanci školy.</w:t>
      </w:r>
    </w:p>
    <w:p w:rsidR="00F349F4" w:rsidRDefault="00EF6844" w:rsidP="00912D10">
      <w:pPr>
        <w:jc w:val="center"/>
        <w:rPr>
          <w:rFonts w:ascii="Arial" w:hAnsi="Arial" w:cs="Arial"/>
          <w:bCs/>
        </w:rPr>
      </w:pPr>
      <w:r>
        <w:rPr>
          <w:rFonts w:ascii="Arial" w:hAnsi="Arial" w:cs="Arial"/>
          <w:bCs/>
        </w:rPr>
        <w:t xml:space="preserve">                                                               </w:t>
      </w:r>
    </w:p>
    <w:p w:rsidR="00EF6844" w:rsidRDefault="00EF6844" w:rsidP="00EF6844">
      <w:pPr>
        <w:rPr>
          <w:rFonts w:ascii="Arial" w:hAnsi="Arial" w:cs="Arial"/>
          <w:bCs/>
        </w:rPr>
      </w:pPr>
      <w:r>
        <w:rPr>
          <w:rFonts w:ascii="Arial" w:hAnsi="Arial" w:cs="Arial"/>
          <w:bCs/>
        </w:rPr>
        <w:t xml:space="preserve"> </w:t>
      </w:r>
      <w:r w:rsidR="00F349F4">
        <w:rPr>
          <w:rFonts w:ascii="Arial" w:hAnsi="Arial" w:cs="Arial"/>
          <w:bCs/>
        </w:rPr>
        <w:t xml:space="preserve">       </w:t>
      </w:r>
      <w:r w:rsidR="00F349F4">
        <w:rPr>
          <w:rFonts w:ascii="Arial" w:hAnsi="Arial" w:cs="Arial"/>
          <w:bCs/>
        </w:rPr>
        <w:tab/>
      </w:r>
      <w:r w:rsidR="00F349F4">
        <w:rPr>
          <w:rFonts w:ascii="Arial" w:hAnsi="Arial" w:cs="Arial"/>
          <w:bCs/>
        </w:rPr>
        <w:tab/>
      </w:r>
      <w:r w:rsidR="00F349F4">
        <w:rPr>
          <w:rFonts w:ascii="Arial" w:hAnsi="Arial" w:cs="Arial"/>
          <w:bCs/>
        </w:rPr>
        <w:tab/>
      </w:r>
      <w:r w:rsidR="00F349F4">
        <w:rPr>
          <w:rFonts w:ascii="Arial" w:hAnsi="Arial" w:cs="Arial"/>
          <w:bCs/>
        </w:rPr>
        <w:tab/>
      </w:r>
    </w:p>
    <w:p w:rsidR="00EE62ED" w:rsidRDefault="0016537A" w:rsidP="002A0FA5">
      <w:pPr>
        <w:pStyle w:val="Normlnweb"/>
        <w:spacing w:before="0" w:beforeAutospacing="0" w:after="0" w:afterAutospacing="0"/>
        <w:rPr>
          <w:rFonts w:ascii="Arial" w:hAnsi="Arial" w:cs="Arial"/>
          <w:bCs/>
        </w:rPr>
      </w:pPr>
      <w:r>
        <w:rPr>
          <w:rFonts w:cs="Arial"/>
          <w:noProof/>
        </w:rPr>
        <w:drawing>
          <wp:anchor distT="0" distB="0" distL="114300" distR="114300" simplePos="0" relativeHeight="251734528" behindDoc="1" locked="0" layoutInCell="1" allowOverlap="1" wp14:anchorId="6415B599" wp14:editId="2FE49F6D">
            <wp:simplePos x="0" y="0"/>
            <wp:positionH relativeFrom="margin">
              <wp:posOffset>1603375</wp:posOffset>
            </wp:positionH>
            <wp:positionV relativeFrom="margin">
              <wp:posOffset>4982210</wp:posOffset>
            </wp:positionV>
            <wp:extent cx="2943860" cy="1760220"/>
            <wp:effectExtent l="0" t="0" r="8890" b="0"/>
            <wp:wrapTight wrapText="bothSides">
              <wp:wrapPolygon edited="0">
                <wp:start x="0" y="0"/>
                <wp:lineTo x="0" y="21273"/>
                <wp:lineTo x="21525" y="21273"/>
                <wp:lineTo x="21525" y="0"/>
                <wp:lineTo x="0" y="0"/>
              </wp:wrapPolygon>
            </wp:wrapTight>
            <wp:docPr id="2072" name="Obrázek 2072" descr="U:\Fotografie\2015-2016\Den učitelů 30. 3\IMG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Fotografie\2015-2016\Den učitelů 30. 3\IMG_0267.JP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b="14754"/>
                    <a:stretch/>
                  </pic:blipFill>
                  <pic:spPr bwMode="auto">
                    <a:xfrm>
                      <a:off x="0" y="0"/>
                      <a:ext cx="2943860" cy="176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62ED" w:rsidRDefault="00EE62ED" w:rsidP="002A0FA5">
      <w:pPr>
        <w:pStyle w:val="Normlnweb"/>
        <w:spacing w:before="0" w:beforeAutospacing="0" w:after="0" w:afterAutospacing="0"/>
        <w:rPr>
          <w:rFonts w:ascii="Arial" w:hAnsi="Arial" w:cs="Arial"/>
          <w:bCs/>
        </w:rPr>
      </w:pPr>
    </w:p>
    <w:p w:rsidR="00912D10" w:rsidRDefault="00F349F4" w:rsidP="002A0FA5">
      <w:pPr>
        <w:pStyle w:val="Normlnweb"/>
        <w:spacing w:before="0" w:beforeAutospacing="0" w:after="0" w:afterAutospacing="0"/>
        <w:rPr>
          <w:rFonts w:ascii="Arial" w:hAnsi="Arial" w:cs="Arial"/>
          <w:bCs/>
        </w:rPr>
      </w:pPr>
      <w:r>
        <w:rPr>
          <w:rFonts w:ascii="Arial" w:hAnsi="Arial" w:cs="Arial"/>
          <w:bCs/>
        </w:rPr>
        <w:t xml:space="preserve">                                                      </w:t>
      </w:r>
      <w:r w:rsidR="00EE62ED">
        <w:rPr>
          <w:rFonts w:ascii="Arial" w:hAnsi="Arial" w:cs="Arial"/>
          <w:bCs/>
        </w:rPr>
        <w:t xml:space="preserve">   </w:t>
      </w:r>
      <w:r>
        <w:rPr>
          <w:rFonts w:ascii="Arial" w:hAnsi="Arial" w:cs="Arial"/>
          <w:bCs/>
        </w:rPr>
        <w:t xml:space="preserve">  </w:t>
      </w:r>
    </w:p>
    <w:p w:rsidR="00912D10" w:rsidRDefault="00912D10" w:rsidP="00912D10">
      <w:pPr>
        <w:pStyle w:val="Normlnweb"/>
        <w:spacing w:before="0" w:beforeAutospacing="0" w:after="0" w:afterAutospacing="0"/>
        <w:rPr>
          <w:rFonts w:ascii="Arial" w:hAnsi="Arial" w:cs="Arial"/>
          <w:bCs/>
          <w:sz w:val="20"/>
          <w:szCs w:val="20"/>
        </w:rPr>
      </w:pPr>
    </w:p>
    <w:p w:rsidR="00912D10" w:rsidRDefault="00912D10" w:rsidP="00912D10">
      <w:pPr>
        <w:pStyle w:val="Normlnweb"/>
        <w:spacing w:before="0" w:beforeAutospacing="0" w:after="0" w:afterAutospacing="0"/>
        <w:rPr>
          <w:rFonts w:ascii="Arial" w:hAnsi="Arial" w:cs="Arial"/>
          <w:bCs/>
          <w:sz w:val="20"/>
          <w:szCs w:val="20"/>
        </w:rPr>
      </w:pPr>
    </w:p>
    <w:p w:rsidR="00912D10" w:rsidRDefault="00912D10" w:rsidP="00912D10">
      <w:pPr>
        <w:pStyle w:val="Normlnweb"/>
        <w:spacing w:before="0" w:beforeAutospacing="0" w:after="0" w:afterAutospacing="0"/>
        <w:rPr>
          <w:rFonts w:ascii="Arial" w:hAnsi="Arial" w:cs="Arial"/>
          <w:bCs/>
          <w:sz w:val="20"/>
          <w:szCs w:val="20"/>
        </w:rPr>
      </w:pPr>
    </w:p>
    <w:p w:rsidR="00912D10" w:rsidRDefault="00912D10" w:rsidP="00912D10">
      <w:pPr>
        <w:pStyle w:val="Normlnweb"/>
        <w:spacing w:before="0" w:beforeAutospacing="0" w:after="0" w:afterAutospacing="0"/>
        <w:rPr>
          <w:rFonts w:ascii="Arial" w:hAnsi="Arial" w:cs="Arial"/>
          <w:bCs/>
          <w:sz w:val="18"/>
          <w:szCs w:val="18"/>
        </w:rPr>
      </w:pPr>
    </w:p>
    <w:p w:rsidR="00132D91" w:rsidRDefault="00132D91" w:rsidP="00912D10">
      <w:pPr>
        <w:pStyle w:val="Normlnweb"/>
        <w:spacing w:before="0" w:beforeAutospacing="0" w:after="0" w:afterAutospacing="0"/>
        <w:rPr>
          <w:rFonts w:ascii="Arial" w:hAnsi="Arial" w:cs="Arial"/>
          <w:bCs/>
          <w:sz w:val="18"/>
          <w:szCs w:val="18"/>
        </w:rPr>
      </w:pPr>
    </w:p>
    <w:p w:rsidR="00132D91" w:rsidRDefault="00132D91" w:rsidP="00912D10">
      <w:pPr>
        <w:pStyle w:val="Normlnweb"/>
        <w:spacing w:before="0" w:beforeAutospacing="0" w:after="0" w:afterAutospacing="0"/>
        <w:rPr>
          <w:rFonts w:ascii="Arial" w:hAnsi="Arial" w:cs="Arial"/>
          <w:bCs/>
          <w:sz w:val="18"/>
          <w:szCs w:val="18"/>
        </w:rPr>
      </w:pPr>
    </w:p>
    <w:p w:rsidR="002A0FA5" w:rsidRDefault="002A0FA5" w:rsidP="007761BC">
      <w:pPr>
        <w:rPr>
          <w:rFonts w:ascii="Arial" w:hAnsi="Arial" w:cs="Arial"/>
        </w:rPr>
      </w:pPr>
    </w:p>
    <w:p w:rsidR="000D5879" w:rsidRDefault="000D5879" w:rsidP="007761BC">
      <w:pPr>
        <w:rPr>
          <w:rFonts w:ascii="Arial" w:hAnsi="Arial" w:cs="Arial"/>
        </w:rPr>
      </w:pPr>
    </w:p>
    <w:p w:rsidR="00161AC6" w:rsidRDefault="00B441A0" w:rsidP="00B441A0">
      <w:pPr>
        <w:pStyle w:val="Normlnweb"/>
        <w:spacing w:before="0" w:beforeAutospacing="0" w:after="0" w:afterAutospacing="0"/>
        <w:rPr>
          <w:rFonts w:ascii="Arial" w:hAnsi="Arial" w:cs="Arial"/>
          <w:bCs/>
          <w:sz w:val="20"/>
          <w:szCs w:val="20"/>
        </w:rPr>
      </w:pPr>
      <w:r>
        <w:rPr>
          <w:rFonts w:ascii="Arial" w:hAnsi="Arial" w:cs="Arial"/>
          <w:bCs/>
          <w:sz w:val="20"/>
          <w:szCs w:val="20"/>
        </w:rPr>
        <w:t xml:space="preserve">                                                                      </w:t>
      </w:r>
    </w:p>
    <w:p w:rsidR="00161AC6" w:rsidRDefault="00161AC6" w:rsidP="00B441A0">
      <w:pPr>
        <w:pStyle w:val="Normlnweb"/>
        <w:spacing w:before="0" w:beforeAutospacing="0" w:after="0" w:afterAutospacing="0"/>
        <w:rPr>
          <w:rFonts w:ascii="Arial" w:hAnsi="Arial" w:cs="Arial"/>
          <w:bCs/>
          <w:sz w:val="20"/>
          <w:szCs w:val="20"/>
        </w:rPr>
      </w:pPr>
    </w:p>
    <w:p w:rsidR="006752F5" w:rsidRDefault="006752F5" w:rsidP="00161AC6">
      <w:pPr>
        <w:pStyle w:val="Normlnweb"/>
        <w:spacing w:before="0" w:beforeAutospacing="0" w:after="0" w:afterAutospacing="0"/>
        <w:jc w:val="center"/>
        <w:rPr>
          <w:rFonts w:ascii="Arial" w:hAnsi="Arial" w:cs="Arial"/>
          <w:bCs/>
          <w:sz w:val="20"/>
          <w:szCs w:val="20"/>
        </w:rPr>
      </w:pPr>
    </w:p>
    <w:p w:rsidR="00107573" w:rsidRDefault="00107573" w:rsidP="00107573">
      <w:pPr>
        <w:pStyle w:val="Normlnweb"/>
        <w:spacing w:before="0" w:beforeAutospacing="0" w:after="0" w:afterAutospacing="0"/>
        <w:jc w:val="center"/>
        <w:rPr>
          <w:rFonts w:ascii="Arial" w:hAnsi="Arial" w:cs="Arial"/>
          <w:bCs/>
          <w:sz w:val="20"/>
          <w:szCs w:val="20"/>
        </w:rPr>
      </w:pPr>
      <w:r w:rsidRPr="00F349F4">
        <w:rPr>
          <w:rFonts w:ascii="Arial" w:hAnsi="Arial" w:cs="Arial"/>
          <w:bCs/>
          <w:sz w:val="20"/>
          <w:szCs w:val="20"/>
        </w:rPr>
        <w:t>obr. Den učitelů</w:t>
      </w:r>
    </w:p>
    <w:p w:rsidR="006752F5" w:rsidRDefault="006752F5" w:rsidP="00161AC6">
      <w:pPr>
        <w:pStyle w:val="Normlnweb"/>
        <w:spacing w:before="0" w:beforeAutospacing="0" w:after="0" w:afterAutospacing="0"/>
        <w:jc w:val="center"/>
        <w:rPr>
          <w:rFonts w:ascii="Arial" w:hAnsi="Arial" w:cs="Arial"/>
          <w:bCs/>
          <w:sz w:val="20"/>
          <w:szCs w:val="20"/>
        </w:rPr>
      </w:pPr>
    </w:p>
    <w:p w:rsidR="006752F5" w:rsidRDefault="006752F5" w:rsidP="00161AC6">
      <w:pPr>
        <w:pStyle w:val="Normlnweb"/>
        <w:spacing w:before="0" w:beforeAutospacing="0" w:after="0" w:afterAutospacing="0"/>
        <w:jc w:val="center"/>
        <w:rPr>
          <w:rFonts w:ascii="Arial" w:hAnsi="Arial" w:cs="Arial"/>
          <w:bCs/>
          <w:sz w:val="20"/>
          <w:szCs w:val="20"/>
        </w:rPr>
      </w:pPr>
    </w:p>
    <w:p w:rsidR="006752F5" w:rsidRDefault="006752F5" w:rsidP="00161AC6">
      <w:pPr>
        <w:pStyle w:val="Normlnweb"/>
        <w:spacing w:before="0" w:beforeAutospacing="0" w:after="0" w:afterAutospacing="0"/>
        <w:jc w:val="center"/>
        <w:rPr>
          <w:rFonts w:ascii="Arial" w:hAnsi="Arial" w:cs="Arial"/>
          <w:bCs/>
          <w:sz w:val="20"/>
          <w:szCs w:val="20"/>
        </w:rPr>
      </w:pPr>
    </w:p>
    <w:p w:rsidR="006752F5" w:rsidRDefault="006752F5" w:rsidP="00161AC6">
      <w:pPr>
        <w:pStyle w:val="Normlnweb"/>
        <w:spacing w:before="0" w:beforeAutospacing="0" w:after="0" w:afterAutospacing="0"/>
        <w:jc w:val="center"/>
        <w:rPr>
          <w:rFonts w:ascii="Arial" w:hAnsi="Arial" w:cs="Arial"/>
          <w:bCs/>
          <w:sz w:val="20"/>
          <w:szCs w:val="20"/>
        </w:rPr>
      </w:pPr>
    </w:p>
    <w:p w:rsidR="006752F5" w:rsidRDefault="006752F5" w:rsidP="00161AC6">
      <w:pPr>
        <w:pStyle w:val="Normlnweb"/>
        <w:spacing w:before="0" w:beforeAutospacing="0" w:after="0" w:afterAutospacing="0"/>
        <w:jc w:val="center"/>
        <w:rPr>
          <w:rFonts w:ascii="Arial" w:hAnsi="Arial" w:cs="Arial"/>
          <w:bCs/>
          <w:sz w:val="20"/>
          <w:szCs w:val="20"/>
        </w:rPr>
      </w:pPr>
    </w:p>
    <w:p w:rsidR="006752F5" w:rsidRDefault="006752F5" w:rsidP="00161AC6">
      <w:pPr>
        <w:pStyle w:val="Normlnweb"/>
        <w:spacing w:before="0" w:beforeAutospacing="0" w:after="0" w:afterAutospacing="0"/>
        <w:jc w:val="center"/>
        <w:rPr>
          <w:rFonts w:ascii="Arial" w:hAnsi="Arial" w:cs="Arial"/>
          <w:bCs/>
          <w:sz w:val="20"/>
          <w:szCs w:val="20"/>
        </w:rPr>
      </w:pPr>
    </w:p>
    <w:p w:rsidR="006752F5" w:rsidRDefault="006752F5" w:rsidP="00161AC6">
      <w:pPr>
        <w:pStyle w:val="Normlnweb"/>
        <w:spacing w:before="0" w:beforeAutospacing="0" w:after="0" w:afterAutospacing="0"/>
        <w:jc w:val="center"/>
        <w:rPr>
          <w:rFonts w:ascii="Arial" w:hAnsi="Arial" w:cs="Arial"/>
          <w:bCs/>
          <w:sz w:val="20"/>
          <w:szCs w:val="20"/>
        </w:rPr>
      </w:pPr>
    </w:p>
    <w:p w:rsidR="006752F5" w:rsidRDefault="006752F5" w:rsidP="00161AC6">
      <w:pPr>
        <w:pStyle w:val="Normlnweb"/>
        <w:spacing w:before="0" w:beforeAutospacing="0" w:after="0" w:afterAutospacing="0"/>
        <w:jc w:val="center"/>
        <w:rPr>
          <w:rFonts w:ascii="Arial" w:hAnsi="Arial" w:cs="Arial"/>
          <w:bCs/>
          <w:sz w:val="20"/>
          <w:szCs w:val="20"/>
        </w:rPr>
      </w:pPr>
    </w:p>
    <w:p w:rsidR="006752F5" w:rsidRDefault="006752F5" w:rsidP="00161AC6">
      <w:pPr>
        <w:pStyle w:val="Normlnweb"/>
        <w:spacing w:before="0" w:beforeAutospacing="0" w:after="0" w:afterAutospacing="0"/>
        <w:jc w:val="center"/>
        <w:rPr>
          <w:rFonts w:ascii="Arial" w:hAnsi="Arial" w:cs="Arial"/>
          <w:bCs/>
          <w:sz w:val="20"/>
          <w:szCs w:val="20"/>
        </w:rPr>
      </w:pPr>
    </w:p>
    <w:p w:rsidR="006752F5" w:rsidRDefault="006752F5" w:rsidP="00161AC6">
      <w:pPr>
        <w:pStyle w:val="Normlnweb"/>
        <w:spacing w:before="0" w:beforeAutospacing="0" w:after="0" w:afterAutospacing="0"/>
        <w:jc w:val="center"/>
        <w:rPr>
          <w:rFonts w:ascii="Arial" w:hAnsi="Arial" w:cs="Arial"/>
          <w:bCs/>
          <w:sz w:val="20"/>
          <w:szCs w:val="20"/>
        </w:rPr>
      </w:pPr>
    </w:p>
    <w:p w:rsidR="006752F5" w:rsidRDefault="006752F5" w:rsidP="00161AC6">
      <w:pPr>
        <w:pStyle w:val="Normlnweb"/>
        <w:spacing w:before="0" w:beforeAutospacing="0" w:after="0" w:afterAutospacing="0"/>
        <w:jc w:val="center"/>
        <w:rPr>
          <w:rFonts w:ascii="Arial" w:hAnsi="Arial" w:cs="Arial"/>
          <w:bCs/>
          <w:sz w:val="20"/>
          <w:szCs w:val="20"/>
        </w:rPr>
      </w:pPr>
    </w:p>
    <w:p w:rsidR="006752F5" w:rsidRDefault="006752F5" w:rsidP="00161AC6">
      <w:pPr>
        <w:pStyle w:val="Normlnweb"/>
        <w:spacing w:before="0" w:beforeAutospacing="0" w:after="0" w:afterAutospacing="0"/>
        <w:jc w:val="center"/>
        <w:rPr>
          <w:rFonts w:ascii="Arial" w:hAnsi="Arial" w:cs="Arial"/>
          <w:bCs/>
          <w:sz w:val="20"/>
          <w:szCs w:val="20"/>
        </w:rPr>
      </w:pPr>
    </w:p>
    <w:p w:rsidR="006752F5" w:rsidRDefault="006752F5" w:rsidP="00161AC6">
      <w:pPr>
        <w:pStyle w:val="Normlnweb"/>
        <w:spacing w:before="0" w:beforeAutospacing="0" w:after="0" w:afterAutospacing="0"/>
        <w:jc w:val="center"/>
        <w:rPr>
          <w:rFonts w:ascii="Arial" w:hAnsi="Arial" w:cs="Arial"/>
          <w:bCs/>
          <w:sz w:val="20"/>
          <w:szCs w:val="20"/>
        </w:rPr>
      </w:pPr>
    </w:p>
    <w:p w:rsidR="000D5879" w:rsidRDefault="000D5879" w:rsidP="007761BC">
      <w:pPr>
        <w:rPr>
          <w:rFonts w:ascii="Arial" w:hAnsi="Arial" w:cs="Arial"/>
        </w:rPr>
      </w:pPr>
    </w:p>
    <w:p w:rsidR="007761BC" w:rsidRPr="00F349F4" w:rsidRDefault="00F349F4" w:rsidP="007761BC">
      <w:pPr>
        <w:jc w:val="both"/>
        <w:rPr>
          <w:rFonts w:ascii="Arial" w:hAnsi="Arial" w:cs="Arial"/>
        </w:rPr>
      </w:pPr>
      <w:r>
        <w:rPr>
          <w:rFonts w:ascii="Arial" w:hAnsi="Arial" w:cs="Arial"/>
          <w:b/>
        </w:rPr>
        <w:t>M</w:t>
      </w:r>
      <w:r w:rsidRPr="00F349F4">
        <w:rPr>
          <w:rFonts w:ascii="Arial" w:hAnsi="Arial" w:cs="Arial"/>
          <w:b/>
        </w:rPr>
        <w:t xml:space="preserve">aturitní a absolventský ples </w:t>
      </w:r>
      <w:r w:rsidRPr="00F349F4">
        <w:rPr>
          <w:rFonts w:ascii="Arial" w:hAnsi="Arial" w:cs="Arial"/>
        </w:rPr>
        <w:t xml:space="preserve">byl SPŠ uspořádán </w:t>
      </w:r>
      <w:r>
        <w:rPr>
          <w:rFonts w:ascii="Arial" w:hAnsi="Arial" w:cs="Arial"/>
        </w:rPr>
        <w:t>pro žáky SZŠ a studenty VOŠ dne 11. března</w:t>
      </w:r>
      <w:r w:rsidRPr="00F349F4">
        <w:rPr>
          <w:rFonts w:ascii="Arial" w:hAnsi="Arial" w:cs="Arial"/>
        </w:rPr>
        <w:t xml:space="preserve"> 2016 v</w:t>
      </w:r>
      <w:r>
        <w:rPr>
          <w:rFonts w:ascii="Arial" w:hAnsi="Arial" w:cs="Arial"/>
        </w:rPr>
        <w:t> </w:t>
      </w:r>
      <w:r w:rsidRPr="00F349F4">
        <w:rPr>
          <w:rFonts w:ascii="Arial" w:hAnsi="Arial" w:cs="Arial"/>
        </w:rPr>
        <w:t>Lucerně</w:t>
      </w:r>
      <w:r>
        <w:rPr>
          <w:rFonts w:ascii="Arial" w:hAnsi="Arial" w:cs="Arial"/>
        </w:rPr>
        <w:t xml:space="preserve">. </w:t>
      </w:r>
    </w:p>
    <w:p w:rsidR="00EC7468" w:rsidRDefault="00F349F4" w:rsidP="00EE62ED">
      <w:pPr>
        <w:jc w:val="center"/>
        <w:rPr>
          <w:rFonts w:ascii="Arial" w:hAnsi="Arial" w:cs="Arial"/>
        </w:rPr>
      </w:pPr>
      <w:r>
        <w:rPr>
          <w:rFonts w:ascii="Arial" w:hAnsi="Arial" w:cs="Arial"/>
          <w:noProof/>
        </w:rPr>
        <w:drawing>
          <wp:inline distT="0" distB="0" distL="0" distR="0" wp14:anchorId="54170DF9" wp14:editId="137FE5D9">
            <wp:extent cx="2796540" cy="1886732"/>
            <wp:effectExtent l="0" t="0" r="3810" b="0"/>
            <wp:docPr id="45" name="Obrázek 45" descr="U:\Fotografie\2015-2016\Ples_11.3.2016\P311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Fotografie\2015-2016\Ples_11.3.2016\P3110480.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02285" cy="1890608"/>
                    </a:xfrm>
                    <a:prstGeom prst="rect">
                      <a:avLst/>
                    </a:prstGeom>
                    <a:noFill/>
                    <a:ln>
                      <a:noFill/>
                    </a:ln>
                  </pic:spPr>
                </pic:pic>
              </a:graphicData>
            </a:graphic>
          </wp:inline>
        </w:drawing>
      </w:r>
    </w:p>
    <w:p w:rsidR="00161AC6" w:rsidRDefault="00F349F4" w:rsidP="00F349F4">
      <w:pPr>
        <w:pStyle w:val="Normlnweb"/>
        <w:spacing w:before="0" w:beforeAutospacing="0" w:after="0" w:afterAutospacing="0"/>
        <w:rPr>
          <w:rFonts w:ascii="Arial" w:hAnsi="Arial" w:cs="Arial"/>
          <w:bCs/>
          <w:sz w:val="20"/>
          <w:szCs w:val="20"/>
        </w:rPr>
      </w:pPr>
      <w:r>
        <w:rPr>
          <w:rFonts w:ascii="Arial" w:hAnsi="Arial" w:cs="Arial"/>
          <w:bCs/>
          <w:sz w:val="20"/>
          <w:szCs w:val="20"/>
        </w:rPr>
        <w:t xml:space="preserve">                                            </w:t>
      </w:r>
    </w:p>
    <w:p w:rsidR="00F349F4" w:rsidRDefault="00161AC6" w:rsidP="00F349F4">
      <w:pPr>
        <w:pStyle w:val="Normlnweb"/>
        <w:spacing w:before="0" w:beforeAutospacing="0" w:after="0" w:afterAutospacing="0"/>
        <w:rPr>
          <w:rFonts w:ascii="Arial" w:hAnsi="Arial" w:cs="Arial"/>
          <w:bCs/>
          <w:sz w:val="20"/>
          <w:szCs w:val="20"/>
        </w:rPr>
      </w:pPr>
      <w:r>
        <w:rPr>
          <w:rFonts w:ascii="Arial" w:hAnsi="Arial" w:cs="Arial"/>
          <w:bCs/>
          <w:sz w:val="20"/>
          <w:szCs w:val="20"/>
        </w:rPr>
        <w:t xml:space="preserve">                                             </w:t>
      </w:r>
      <w:r w:rsidR="00F349F4" w:rsidRPr="00F349F4">
        <w:rPr>
          <w:rFonts w:ascii="Arial" w:hAnsi="Arial" w:cs="Arial"/>
          <w:bCs/>
          <w:sz w:val="20"/>
          <w:szCs w:val="20"/>
        </w:rPr>
        <w:t xml:space="preserve">obr. </w:t>
      </w:r>
      <w:r w:rsidR="00F349F4">
        <w:rPr>
          <w:rFonts w:ascii="Arial" w:hAnsi="Arial" w:cs="Arial"/>
          <w:bCs/>
          <w:sz w:val="20"/>
          <w:szCs w:val="20"/>
        </w:rPr>
        <w:t>Maturitní a absolventský ples v</w:t>
      </w:r>
      <w:r w:rsidR="00EE62ED">
        <w:rPr>
          <w:rFonts w:ascii="Arial" w:hAnsi="Arial" w:cs="Arial"/>
          <w:bCs/>
          <w:sz w:val="20"/>
          <w:szCs w:val="20"/>
        </w:rPr>
        <w:t> </w:t>
      </w:r>
      <w:r w:rsidR="00F349F4">
        <w:rPr>
          <w:rFonts w:ascii="Arial" w:hAnsi="Arial" w:cs="Arial"/>
          <w:bCs/>
          <w:sz w:val="20"/>
          <w:szCs w:val="20"/>
        </w:rPr>
        <w:t>Lucerně</w:t>
      </w:r>
    </w:p>
    <w:p w:rsidR="00132D91" w:rsidRDefault="00132D91" w:rsidP="00EC7468">
      <w:pPr>
        <w:jc w:val="center"/>
        <w:rPr>
          <w:rFonts w:ascii="Arial" w:hAnsi="Arial" w:cs="Arial"/>
        </w:rPr>
      </w:pPr>
    </w:p>
    <w:p w:rsidR="0034505D" w:rsidRPr="007761BC" w:rsidRDefault="007761BC" w:rsidP="007B5169">
      <w:pPr>
        <w:pStyle w:val="Odstavecseseznamem"/>
        <w:numPr>
          <w:ilvl w:val="0"/>
          <w:numId w:val="18"/>
        </w:numPr>
        <w:tabs>
          <w:tab w:val="left" w:pos="284"/>
        </w:tabs>
        <w:ind w:left="0" w:firstLine="0"/>
        <w:jc w:val="both"/>
        <w:rPr>
          <w:rFonts w:cs="Arial"/>
          <w:b/>
          <w:sz w:val="19"/>
          <w:szCs w:val="19"/>
        </w:rPr>
      </w:pPr>
      <w:r>
        <w:rPr>
          <w:rFonts w:cs="Arial"/>
          <w:b/>
          <w:sz w:val="19"/>
          <w:szCs w:val="19"/>
        </w:rPr>
        <w:t>S</w:t>
      </w:r>
      <w:r w:rsidR="00183ED4" w:rsidRPr="007761BC">
        <w:rPr>
          <w:rFonts w:cs="Arial"/>
          <w:b/>
          <w:sz w:val="19"/>
          <w:szCs w:val="19"/>
        </w:rPr>
        <w:t>lavnostní předání vysvědčení a diplomů</w:t>
      </w:r>
      <w:r w:rsidR="00E35179" w:rsidRPr="007761BC">
        <w:rPr>
          <w:rFonts w:cs="Arial"/>
          <w:b/>
          <w:sz w:val="19"/>
          <w:szCs w:val="19"/>
        </w:rPr>
        <w:t xml:space="preserve"> absolventům </w:t>
      </w:r>
      <w:r w:rsidR="001A700F">
        <w:rPr>
          <w:rFonts w:cs="Arial"/>
          <w:b/>
          <w:sz w:val="19"/>
          <w:szCs w:val="19"/>
        </w:rPr>
        <w:t xml:space="preserve">střední a vyšší odborné školy </w:t>
      </w:r>
      <w:r w:rsidR="003E65F4">
        <w:rPr>
          <w:rFonts w:cs="Arial"/>
          <w:b/>
          <w:sz w:val="19"/>
          <w:szCs w:val="19"/>
        </w:rPr>
        <w:t>na MHMP</w:t>
      </w:r>
    </w:p>
    <w:p w:rsidR="00183ED4" w:rsidRDefault="00183ED4" w:rsidP="00183ED4">
      <w:pPr>
        <w:tabs>
          <w:tab w:val="left" w:pos="284"/>
        </w:tabs>
        <w:jc w:val="both"/>
        <w:rPr>
          <w:rFonts w:cs="Arial"/>
          <w:b/>
          <w:i/>
          <w:sz w:val="19"/>
          <w:szCs w:val="19"/>
        </w:rPr>
      </w:pPr>
    </w:p>
    <w:p w:rsidR="00183ED4" w:rsidRDefault="00A3292A" w:rsidP="00183ED4">
      <w:pPr>
        <w:tabs>
          <w:tab w:val="left" w:pos="284"/>
        </w:tabs>
        <w:jc w:val="both"/>
        <w:rPr>
          <w:rFonts w:cs="Arial"/>
          <w:b/>
          <w:i/>
          <w:sz w:val="19"/>
          <w:szCs w:val="19"/>
        </w:rPr>
      </w:pPr>
      <w:r>
        <w:rPr>
          <w:rFonts w:cs="Arial"/>
          <w:b/>
          <w:i/>
          <w:noProof/>
          <w:sz w:val="19"/>
          <w:szCs w:val="19"/>
        </w:rPr>
        <w:t xml:space="preserve">     </w:t>
      </w:r>
      <w:r w:rsidR="00FE040F">
        <w:rPr>
          <w:rFonts w:cs="Arial"/>
          <w:b/>
          <w:noProof/>
          <w:sz w:val="19"/>
          <w:szCs w:val="19"/>
        </w:rPr>
        <w:t xml:space="preserve"> </w:t>
      </w:r>
    </w:p>
    <w:p w:rsidR="00A3292A" w:rsidRPr="00E35179" w:rsidRDefault="007F443A" w:rsidP="007F443A">
      <w:pPr>
        <w:tabs>
          <w:tab w:val="left" w:pos="284"/>
        </w:tabs>
        <w:jc w:val="both"/>
        <w:rPr>
          <w:rFonts w:ascii="Arial" w:hAnsi="Arial" w:cs="Arial"/>
        </w:rPr>
      </w:pPr>
      <w:r>
        <w:rPr>
          <w:rFonts w:cs="Arial"/>
          <w:b/>
          <w:i/>
          <w:sz w:val="19"/>
          <w:szCs w:val="19"/>
        </w:rPr>
        <w:t xml:space="preserve">   </w:t>
      </w:r>
      <w:r w:rsidR="00553D69">
        <w:rPr>
          <w:rFonts w:cs="Arial"/>
          <w:b/>
          <w:i/>
          <w:sz w:val="19"/>
          <w:szCs w:val="19"/>
        </w:rPr>
        <w:t xml:space="preserve"> </w:t>
      </w:r>
      <w:r w:rsidR="00E35179">
        <w:rPr>
          <w:rFonts w:cs="Arial"/>
          <w:b/>
          <w:i/>
          <w:sz w:val="19"/>
          <w:szCs w:val="19"/>
        </w:rPr>
        <w:t xml:space="preserve"> </w:t>
      </w:r>
      <w:r w:rsidR="00A3292A">
        <w:rPr>
          <w:rFonts w:ascii="Arial" w:hAnsi="Arial" w:cs="Arial"/>
        </w:rPr>
        <w:t xml:space="preserve"> </w:t>
      </w:r>
      <w:r w:rsidR="00677B13">
        <w:rPr>
          <w:rFonts w:ascii="Arial" w:hAnsi="Arial" w:cs="Arial"/>
          <w:noProof/>
        </w:rPr>
        <w:drawing>
          <wp:inline distT="0" distB="0" distL="0" distR="0" wp14:anchorId="2CA167E3" wp14:editId="471B2FD4">
            <wp:extent cx="2727960" cy="2085976"/>
            <wp:effectExtent l="0" t="0" r="0" b="9525"/>
            <wp:docPr id="35" name="Obrázek 35" descr="U:\Fotografie\2015-2016\MHMP vysvědčení 4.ročníky 2016\DSCF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Fotografie\2015-2016\MHMP vysvědčení 4.ročníky 2016\DSCF0014.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26765" cy="2085062"/>
                    </a:xfrm>
                    <a:prstGeom prst="rect">
                      <a:avLst/>
                    </a:prstGeom>
                    <a:noFill/>
                    <a:ln>
                      <a:noFill/>
                    </a:ln>
                  </pic:spPr>
                </pic:pic>
              </a:graphicData>
            </a:graphic>
          </wp:inline>
        </w:drawing>
      </w:r>
      <w:r w:rsidR="00677B13">
        <w:rPr>
          <w:rFonts w:ascii="Arial" w:hAnsi="Arial" w:cs="Arial"/>
        </w:rPr>
        <w:t xml:space="preserve">  </w:t>
      </w:r>
      <w:r w:rsidR="00997C66">
        <w:rPr>
          <w:rFonts w:ascii="Arial" w:hAnsi="Arial" w:cs="Arial"/>
          <w:noProof/>
        </w:rPr>
        <w:drawing>
          <wp:inline distT="0" distB="0" distL="0" distR="0" wp14:anchorId="7906B2FA" wp14:editId="110D0E4B">
            <wp:extent cx="2598420" cy="2080260"/>
            <wp:effectExtent l="0" t="0" r="0" b="0"/>
            <wp:docPr id="27" name="Obrázek 27" descr="U:\Fotografie\2015-2016\2016-06-24 Předávání diplomů absolventům\IMG_4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Fotografie\2015-2016\2016-06-24 Předávání diplomů absolventům\IMG_4366.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00051" cy="2081566"/>
                    </a:xfrm>
                    <a:prstGeom prst="rect">
                      <a:avLst/>
                    </a:prstGeom>
                    <a:noFill/>
                    <a:ln>
                      <a:noFill/>
                    </a:ln>
                  </pic:spPr>
                </pic:pic>
              </a:graphicData>
            </a:graphic>
          </wp:inline>
        </w:drawing>
      </w:r>
    </w:p>
    <w:p w:rsidR="007F443A" w:rsidRDefault="007F443A" w:rsidP="004B6C7F">
      <w:pPr>
        <w:tabs>
          <w:tab w:val="left" w:pos="284"/>
        </w:tabs>
        <w:jc w:val="center"/>
        <w:rPr>
          <w:rFonts w:ascii="Arial" w:hAnsi="Arial" w:cs="Arial"/>
        </w:rPr>
      </w:pPr>
    </w:p>
    <w:p w:rsidR="004B6C7F" w:rsidRDefault="003E65F4" w:rsidP="003E65F4">
      <w:pPr>
        <w:tabs>
          <w:tab w:val="left" w:pos="284"/>
        </w:tabs>
        <w:rPr>
          <w:rFonts w:ascii="Arial" w:hAnsi="Arial" w:cs="Arial"/>
        </w:rPr>
      </w:pPr>
      <w:r>
        <w:rPr>
          <w:rFonts w:ascii="Arial" w:hAnsi="Arial" w:cs="Arial"/>
        </w:rPr>
        <w:t xml:space="preserve">                                 </w:t>
      </w:r>
      <w:r w:rsidR="00F537DA">
        <w:rPr>
          <w:rFonts w:ascii="Arial" w:hAnsi="Arial" w:cs="Arial"/>
        </w:rPr>
        <w:t xml:space="preserve">       </w:t>
      </w:r>
      <w:r w:rsidR="00794409">
        <w:rPr>
          <w:rFonts w:ascii="Arial" w:hAnsi="Arial" w:cs="Arial"/>
        </w:rPr>
        <w:t xml:space="preserve">            </w:t>
      </w:r>
      <w:r w:rsidR="004B6C7F" w:rsidRPr="00E35179">
        <w:rPr>
          <w:rFonts w:ascii="Arial" w:hAnsi="Arial" w:cs="Arial"/>
        </w:rPr>
        <w:t>obr.</w:t>
      </w:r>
      <w:r w:rsidR="004B6C7F" w:rsidRPr="00E35179">
        <w:rPr>
          <w:rFonts w:ascii="Arial" w:hAnsi="Arial" w:cs="Arial"/>
          <w:b/>
        </w:rPr>
        <w:t xml:space="preserve"> </w:t>
      </w:r>
      <w:r w:rsidR="007761BC" w:rsidRPr="00E35179">
        <w:rPr>
          <w:rFonts w:ascii="Arial" w:hAnsi="Arial" w:cs="Arial"/>
        </w:rPr>
        <w:t>Maturity 201</w:t>
      </w:r>
      <w:r w:rsidR="007761BC">
        <w:rPr>
          <w:rFonts w:ascii="Arial" w:hAnsi="Arial" w:cs="Arial"/>
        </w:rPr>
        <w:t xml:space="preserve">6 a </w:t>
      </w:r>
      <w:r w:rsidR="004B6C7F">
        <w:rPr>
          <w:rFonts w:ascii="Arial" w:hAnsi="Arial" w:cs="Arial"/>
        </w:rPr>
        <w:t xml:space="preserve">Absolutoria </w:t>
      </w:r>
      <w:r w:rsidR="004B6C7F" w:rsidRPr="00E35179">
        <w:rPr>
          <w:rFonts w:ascii="Arial" w:hAnsi="Arial" w:cs="Arial"/>
        </w:rPr>
        <w:t>201</w:t>
      </w:r>
      <w:r w:rsidR="007761BC">
        <w:rPr>
          <w:rFonts w:ascii="Arial" w:hAnsi="Arial" w:cs="Arial"/>
        </w:rPr>
        <w:t>6</w:t>
      </w:r>
    </w:p>
    <w:p w:rsidR="005F2609" w:rsidRDefault="005F2609" w:rsidP="004B6C7F">
      <w:pPr>
        <w:tabs>
          <w:tab w:val="left" w:pos="284"/>
        </w:tabs>
        <w:jc w:val="center"/>
        <w:rPr>
          <w:rFonts w:ascii="Arial" w:hAnsi="Arial" w:cs="Arial"/>
        </w:rPr>
      </w:pPr>
    </w:p>
    <w:p w:rsidR="00163A7A" w:rsidRPr="00E32356" w:rsidRDefault="00751C7D" w:rsidP="00E32356">
      <w:pPr>
        <w:pStyle w:val="Zkladntext2"/>
        <w:ind w:right="50"/>
        <w:rPr>
          <w:sz w:val="20"/>
        </w:rPr>
      </w:pPr>
      <w:r>
        <w:rPr>
          <w:sz w:val="20"/>
        </w:rPr>
        <w:t xml:space="preserve">    </w:t>
      </w:r>
      <w:r w:rsidR="00F84DF5">
        <w:rPr>
          <w:sz w:val="20"/>
        </w:rPr>
        <w:t xml:space="preserve">  </w:t>
      </w:r>
      <w:r w:rsidR="0025528C">
        <w:rPr>
          <w:sz w:val="20"/>
        </w:rPr>
        <w:t xml:space="preserve">  </w:t>
      </w:r>
      <w:r>
        <w:rPr>
          <w:sz w:val="20"/>
        </w:rPr>
        <w:t xml:space="preserve">     </w:t>
      </w:r>
      <w:r w:rsidR="00BF776C">
        <w:rPr>
          <w:sz w:val="20"/>
        </w:rPr>
        <w:t xml:space="preserve"> </w:t>
      </w:r>
      <w:r>
        <w:rPr>
          <w:sz w:val="20"/>
        </w:rPr>
        <w:t xml:space="preserve"> </w:t>
      </w:r>
      <w:r w:rsidR="00BF776C">
        <w:rPr>
          <w:sz w:val="20"/>
        </w:rPr>
        <w:t xml:space="preserve"> </w:t>
      </w:r>
      <w:r w:rsidR="00553D69">
        <w:rPr>
          <w:sz w:val="20"/>
        </w:rPr>
        <w:t xml:space="preserve"> </w:t>
      </w:r>
    </w:p>
    <w:p w:rsidR="0025528C" w:rsidRPr="00F349F4" w:rsidRDefault="001A700F" w:rsidP="0056036C">
      <w:pPr>
        <w:pStyle w:val="Odstavecseseznamem"/>
        <w:numPr>
          <w:ilvl w:val="0"/>
          <w:numId w:val="18"/>
        </w:numPr>
        <w:ind w:left="426" w:hanging="426"/>
        <w:jc w:val="both"/>
        <w:rPr>
          <w:rFonts w:cs="Arial"/>
          <w:b/>
          <w:sz w:val="19"/>
          <w:szCs w:val="19"/>
        </w:rPr>
      </w:pPr>
      <w:r w:rsidRPr="001A6F01">
        <w:rPr>
          <w:rFonts w:cs="Arial"/>
          <w:b/>
          <w:sz w:val="20"/>
          <w:szCs w:val="20"/>
        </w:rPr>
        <w:t>Konec školního roku:</w:t>
      </w:r>
      <w:r>
        <w:rPr>
          <w:rFonts w:cs="Arial"/>
          <w:sz w:val="20"/>
          <w:szCs w:val="20"/>
        </w:rPr>
        <w:t xml:space="preserve"> </w:t>
      </w:r>
      <w:r w:rsidR="0016537A">
        <w:rPr>
          <w:rFonts w:cs="Arial"/>
          <w:sz w:val="20"/>
          <w:szCs w:val="20"/>
        </w:rPr>
        <w:t>Po</w:t>
      </w:r>
      <w:r w:rsidR="0056036C" w:rsidRPr="0056036C">
        <w:rPr>
          <w:rFonts w:cs="Arial"/>
          <w:sz w:val="20"/>
          <w:szCs w:val="20"/>
        </w:rPr>
        <w:t xml:space="preserve"> závěrečné poradě </w:t>
      </w:r>
      <w:r w:rsidR="0016537A">
        <w:rPr>
          <w:rFonts w:cs="Arial"/>
          <w:sz w:val="20"/>
          <w:szCs w:val="20"/>
        </w:rPr>
        <w:t xml:space="preserve">na parníku </w:t>
      </w:r>
      <w:r w:rsidR="0056036C" w:rsidRPr="0056036C">
        <w:rPr>
          <w:rFonts w:cs="Arial"/>
          <w:sz w:val="20"/>
          <w:szCs w:val="20"/>
        </w:rPr>
        <w:t xml:space="preserve">se pedagogové a zaměstnanci školy </w:t>
      </w:r>
      <w:r w:rsidR="001A6F01">
        <w:rPr>
          <w:rFonts w:cs="Arial"/>
          <w:sz w:val="20"/>
          <w:szCs w:val="20"/>
        </w:rPr>
        <w:t>rozloučili</w:t>
      </w:r>
      <w:r w:rsidR="0056036C" w:rsidRPr="0056036C">
        <w:rPr>
          <w:rFonts w:cs="Arial"/>
          <w:sz w:val="20"/>
          <w:szCs w:val="20"/>
        </w:rPr>
        <w:t xml:space="preserve"> </w:t>
      </w:r>
      <w:r>
        <w:rPr>
          <w:rFonts w:cs="Arial"/>
          <w:sz w:val="20"/>
          <w:szCs w:val="20"/>
        </w:rPr>
        <w:t>se školním</w:t>
      </w:r>
      <w:r w:rsidR="0056036C" w:rsidRPr="0056036C">
        <w:rPr>
          <w:rFonts w:cs="Arial"/>
          <w:sz w:val="20"/>
          <w:szCs w:val="20"/>
        </w:rPr>
        <w:t xml:space="preserve"> rok</w:t>
      </w:r>
      <w:r>
        <w:rPr>
          <w:rFonts w:cs="Arial"/>
          <w:sz w:val="20"/>
          <w:szCs w:val="20"/>
        </w:rPr>
        <w:t>em</w:t>
      </w:r>
      <w:r w:rsidR="0056036C" w:rsidRPr="0056036C">
        <w:rPr>
          <w:rFonts w:cs="Arial"/>
          <w:sz w:val="20"/>
          <w:szCs w:val="20"/>
        </w:rPr>
        <w:t xml:space="preserve"> 2015/2016</w:t>
      </w:r>
      <w:r w:rsidR="0016537A">
        <w:rPr>
          <w:rFonts w:cs="Arial"/>
          <w:sz w:val="20"/>
          <w:szCs w:val="20"/>
        </w:rPr>
        <w:t>.</w:t>
      </w:r>
      <w:r w:rsidR="00C55CDF" w:rsidRPr="0056036C">
        <w:rPr>
          <w:rFonts w:cs="Arial"/>
          <w:sz w:val="20"/>
          <w:szCs w:val="20"/>
        </w:rPr>
        <w:t xml:space="preserve"> </w:t>
      </w:r>
    </w:p>
    <w:p w:rsidR="00F613EF" w:rsidRDefault="00D33957" w:rsidP="00912D10">
      <w:pPr>
        <w:jc w:val="both"/>
        <w:rPr>
          <w:rFonts w:ascii="Arial" w:hAnsi="Arial" w:cs="Arial"/>
          <w:b/>
          <w:sz w:val="19"/>
          <w:szCs w:val="19"/>
        </w:rPr>
      </w:pPr>
      <w:r>
        <w:rPr>
          <w:rFonts w:ascii="Arial" w:hAnsi="Arial" w:cs="Arial"/>
          <w:b/>
          <w:sz w:val="19"/>
          <w:szCs w:val="19"/>
        </w:rPr>
        <w:t xml:space="preserve"> </w:t>
      </w:r>
      <w:r w:rsidR="00C118B4">
        <w:rPr>
          <w:rFonts w:ascii="Arial" w:hAnsi="Arial" w:cs="Arial"/>
          <w:b/>
          <w:sz w:val="19"/>
          <w:szCs w:val="19"/>
        </w:rPr>
        <w:t xml:space="preserve">  </w:t>
      </w:r>
      <w:r>
        <w:rPr>
          <w:rFonts w:ascii="Arial" w:hAnsi="Arial" w:cs="Arial"/>
          <w:b/>
          <w:sz w:val="19"/>
          <w:szCs w:val="19"/>
        </w:rPr>
        <w:t xml:space="preserve"> </w:t>
      </w:r>
      <w:r w:rsidR="003201CE">
        <w:rPr>
          <w:rFonts w:ascii="Arial" w:hAnsi="Arial" w:cs="Arial"/>
          <w:b/>
          <w:sz w:val="19"/>
          <w:szCs w:val="19"/>
        </w:rPr>
        <w:t xml:space="preserve"> </w:t>
      </w:r>
      <w:r w:rsidR="009B2E0C">
        <w:rPr>
          <w:rFonts w:ascii="Arial" w:hAnsi="Arial" w:cs="Arial"/>
          <w:b/>
          <w:sz w:val="19"/>
          <w:szCs w:val="19"/>
        </w:rPr>
        <w:t xml:space="preserve"> </w:t>
      </w:r>
      <w:r w:rsidR="00C118B4">
        <w:rPr>
          <w:rFonts w:ascii="Arial" w:hAnsi="Arial" w:cs="Arial"/>
          <w:b/>
          <w:sz w:val="19"/>
          <w:szCs w:val="19"/>
        </w:rPr>
        <w:t xml:space="preserve">               </w:t>
      </w:r>
    </w:p>
    <w:p w:rsidR="00C341FF" w:rsidRDefault="00793B7F" w:rsidP="00912D10">
      <w:pPr>
        <w:jc w:val="both"/>
        <w:rPr>
          <w:rFonts w:ascii="Arial" w:hAnsi="Arial" w:cs="Arial"/>
          <w:b/>
          <w:sz w:val="19"/>
          <w:szCs w:val="19"/>
        </w:rPr>
      </w:pPr>
      <w:r>
        <w:rPr>
          <w:rFonts w:ascii="Arial" w:hAnsi="Arial" w:cs="Arial"/>
          <w:b/>
          <w:sz w:val="19"/>
          <w:szCs w:val="19"/>
        </w:rPr>
        <w:t xml:space="preserve">  </w:t>
      </w:r>
      <w:r w:rsidR="0056036C">
        <w:rPr>
          <w:noProof/>
        </w:rPr>
        <w:drawing>
          <wp:inline distT="0" distB="0" distL="0" distR="0" wp14:anchorId="2A83F481" wp14:editId="2347D3D4">
            <wp:extent cx="5562600" cy="1797798"/>
            <wp:effectExtent l="0" t="0" r="0" b="0"/>
            <wp:docPr id="39" name="Obrázek 39" descr="Historická lo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storická loď"/>
                    <pic:cNvPicPr>
                      <a:picLocks noChangeAspect="1" noChangeArrowheads="1"/>
                    </pic:cNvPicPr>
                  </pic:nvPicPr>
                  <pic:blipFill rotWithShape="1">
                    <a:blip r:embed="rId112">
                      <a:extLst>
                        <a:ext uri="{28A0092B-C50C-407E-A947-70E740481C1C}">
                          <a14:useLocalDpi xmlns:a14="http://schemas.microsoft.com/office/drawing/2010/main" val="0"/>
                        </a:ext>
                      </a:extLst>
                    </a:blip>
                    <a:srcRect l="-1" r="29960"/>
                    <a:stretch/>
                  </pic:blipFill>
                  <pic:spPr bwMode="auto">
                    <a:xfrm>
                      <a:off x="0" y="0"/>
                      <a:ext cx="5575432" cy="1801945"/>
                    </a:xfrm>
                    <a:prstGeom prst="rect">
                      <a:avLst/>
                    </a:prstGeom>
                    <a:noFill/>
                    <a:ln>
                      <a:noFill/>
                    </a:ln>
                    <a:extLst>
                      <a:ext uri="{53640926-AAD7-44D8-BBD7-CCE9431645EC}">
                        <a14:shadowObscured xmlns:a14="http://schemas.microsoft.com/office/drawing/2010/main"/>
                      </a:ext>
                    </a:extLst>
                  </pic:spPr>
                </pic:pic>
              </a:graphicData>
            </a:graphic>
          </wp:inline>
        </w:drawing>
      </w:r>
    </w:p>
    <w:p w:rsidR="00602770" w:rsidRDefault="00602770" w:rsidP="00A778C2">
      <w:pPr>
        <w:tabs>
          <w:tab w:val="left" w:pos="284"/>
        </w:tabs>
        <w:jc w:val="center"/>
        <w:rPr>
          <w:rFonts w:ascii="Arial" w:hAnsi="Arial" w:cs="Arial"/>
        </w:rPr>
      </w:pPr>
    </w:p>
    <w:p w:rsidR="00A778C2" w:rsidRDefault="00A778C2" w:rsidP="00A778C2">
      <w:pPr>
        <w:tabs>
          <w:tab w:val="left" w:pos="284"/>
        </w:tabs>
        <w:jc w:val="center"/>
        <w:rPr>
          <w:rFonts w:ascii="Arial" w:hAnsi="Arial" w:cs="Arial"/>
        </w:rPr>
      </w:pPr>
      <w:r w:rsidRPr="00E35179">
        <w:rPr>
          <w:rFonts w:ascii="Arial" w:hAnsi="Arial" w:cs="Arial"/>
        </w:rPr>
        <w:t>obr.</w:t>
      </w:r>
      <w:r w:rsidRPr="00E35179">
        <w:rPr>
          <w:rFonts w:ascii="Arial" w:hAnsi="Arial" w:cs="Arial"/>
          <w:b/>
        </w:rPr>
        <w:t xml:space="preserve"> </w:t>
      </w:r>
      <w:r w:rsidR="0056036C">
        <w:rPr>
          <w:rFonts w:ascii="Arial" w:hAnsi="Arial" w:cs="Arial"/>
        </w:rPr>
        <w:t>Výlet parníkem</w:t>
      </w:r>
    </w:p>
    <w:p w:rsidR="00E1314A" w:rsidRDefault="00E1314A" w:rsidP="00A778C2">
      <w:pPr>
        <w:tabs>
          <w:tab w:val="left" w:pos="284"/>
        </w:tabs>
        <w:jc w:val="center"/>
        <w:rPr>
          <w:rFonts w:ascii="Arial" w:hAnsi="Arial" w:cs="Arial"/>
        </w:rPr>
      </w:pPr>
    </w:p>
    <w:p w:rsidR="005F5903" w:rsidRDefault="005F5903" w:rsidP="00A778C2">
      <w:pPr>
        <w:tabs>
          <w:tab w:val="left" w:pos="284"/>
        </w:tabs>
        <w:jc w:val="center"/>
        <w:rPr>
          <w:rFonts w:ascii="Arial" w:hAnsi="Arial" w:cs="Arial"/>
        </w:rPr>
      </w:pPr>
    </w:p>
    <w:p w:rsidR="00395955" w:rsidRPr="004D0686" w:rsidRDefault="00395955" w:rsidP="007B5169">
      <w:pPr>
        <w:pStyle w:val="Odstavecseseznamem"/>
        <w:numPr>
          <w:ilvl w:val="0"/>
          <w:numId w:val="24"/>
        </w:numPr>
        <w:tabs>
          <w:tab w:val="num" w:pos="426"/>
        </w:tabs>
        <w:ind w:left="426" w:hanging="426"/>
        <w:jc w:val="both"/>
        <w:rPr>
          <w:rFonts w:cs="Arial"/>
          <w:b/>
          <w:sz w:val="20"/>
          <w:szCs w:val="20"/>
        </w:rPr>
      </w:pPr>
      <w:r w:rsidRPr="004D0686">
        <w:rPr>
          <w:rFonts w:cs="Arial"/>
          <w:b/>
          <w:sz w:val="20"/>
          <w:szCs w:val="20"/>
        </w:rPr>
        <w:t>Využití školských zařízení, jejichž činnost právnická osoba vykonává v době školních prázdnin</w:t>
      </w:r>
    </w:p>
    <w:p w:rsidR="00F83738" w:rsidRDefault="00F83738" w:rsidP="00F83738">
      <w:pPr>
        <w:rPr>
          <w:rFonts w:ascii="Arial" w:hAnsi="Arial" w:cs="Arial"/>
          <w:sz w:val="19"/>
          <w:szCs w:val="19"/>
          <w:u w:val="single"/>
        </w:rPr>
      </w:pPr>
    </w:p>
    <w:p w:rsidR="00D30F38" w:rsidRDefault="00D30F38" w:rsidP="00F83738">
      <w:pPr>
        <w:rPr>
          <w:rFonts w:ascii="Arial" w:hAnsi="Arial" w:cs="Arial"/>
          <w:sz w:val="19"/>
          <w:szCs w:val="19"/>
          <w:u w:val="single"/>
        </w:rPr>
      </w:pPr>
      <w:r w:rsidRPr="00A25A02">
        <w:rPr>
          <w:rFonts w:ascii="Arial" w:hAnsi="Arial" w:cs="Arial"/>
          <w:sz w:val="19"/>
          <w:szCs w:val="19"/>
          <w:u w:val="single"/>
        </w:rPr>
        <w:t>Budova Alšovo nábřeží 6, Praha 1</w:t>
      </w:r>
    </w:p>
    <w:p w:rsidR="00B714BA" w:rsidRDefault="00B714BA" w:rsidP="00D30F38">
      <w:pPr>
        <w:jc w:val="center"/>
        <w:rPr>
          <w:rFonts w:ascii="Arial" w:hAnsi="Arial" w:cs="Arial"/>
          <w:sz w:val="19"/>
          <w:szCs w:val="19"/>
          <w:u w:val="single"/>
        </w:rPr>
      </w:pPr>
    </w:p>
    <w:p w:rsidR="003015C5" w:rsidRPr="003015C5" w:rsidRDefault="003015C5" w:rsidP="00767D6D">
      <w:pPr>
        <w:rPr>
          <w:rFonts w:asciiTheme="minorHAnsi" w:hAnsiTheme="minorHAnsi" w:cstheme="minorHAnsi"/>
          <w:sz w:val="19"/>
          <w:szCs w:val="19"/>
          <w:u w:val="single"/>
        </w:rPr>
      </w:pPr>
      <w:r w:rsidRPr="003015C5">
        <w:rPr>
          <w:rFonts w:asciiTheme="minorHAnsi" w:hAnsiTheme="minorHAnsi" w:cstheme="minorHAnsi"/>
          <w:b/>
          <w:color w:val="002060"/>
        </w:rPr>
        <w:t>Plánované investiční a neinvestiční akce o hlavních prázdninách</w:t>
      </w:r>
    </w:p>
    <w:p w:rsidR="003015C5" w:rsidRDefault="003015C5" w:rsidP="00D30F38">
      <w:pPr>
        <w:jc w:val="center"/>
        <w:rPr>
          <w:rFonts w:ascii="Arial" w:hAnsi="Arial" w:cs="Arial"/>
          <w:sz w:val="19"/>
          <w:szCs w:val="19"/>
          <w:u w:val="single"/>
        </w:rPr>
      </w:pPr>
    </w:p>
    <w:p w:rsidR="003015C5" w:rsidRPr="003015C5" w:rsidRDefault="003015C5" w:rsidP="003015C5">
      <w:pPr>
        <w:tabs>
          <w:tab w:val="left" w:pos="0"/>
          <w:tab w:val="left" w:pos="284"/>
        </w:tabs>
        <w:jc w:val="both"/>
        <w:rPr>
          <w:rFonts w:asciiTheme="minorHAnsi" w:hAnsiTheme="minorHAnsi" w:cstheme="minorHAnsi"/>
        </w:rPr>
      </w:pPr>
    </w:p>
    <w:p w:rsidR="003015C5" w:rsidRPr="003015C5" w:rsidRDefault="003015C5" w:rsidP="00EC6391">
      <w:pPr>
        <w:pStyle w:val="Odstavecseseznamem"/>
        <w:numPr>
          <w:ilvl w:val="0"/>
          <w:numId w:val="45"/>
        </w:numPr>
        <w:tabs>
          <w:tab w:val="left" w:pos="0"/>
          <w:tab w:val="left" w:pos="142"/>
          <w:tab w:val="left" w:pos="540"/>
        </w:tabs>
        <w:spacing w:line="240" w:lineRule="auto"/>
        <w:ind w:hanging="720"/>
        <w:rPr>
          <w:rFonts w:asciiTheme="minorHAnsi" w:hAnsiTheme="minorHAnsi" w:cstheme="minorHAnsi"/>
          <w:sz w:val="20"/>
          <w:szCs w:val="20"/>
        </w:rPr>
      </w:pPr>
      <w:r w:rsidRPr="003015C5">
        <w:rPr>
          <w:rFonts w:asciiTheme="minorHAnsi" w:hAnsiTheme="minorHAnsi" w:cstheme="minorHAnsi"/>
          <w:sz w:val="20"/>
          <w:szCs w:val="20"/>
        </w:rPr>
        <w:t xml:space="preserve">rekonstrukce kabinetu 104c </w:t>
      </w:r>
    </w:p>
    <w:p w:rsidR="003015C5" w:rsidRPr="003015C5" w:rsidRDefault="003015C5" w:rsidP="00EC6391">
      <w:pPr>
        <w:tabs>
          <w:tab w:val="left" w:pos="0"/>
          <w:tab w:val="left" w:pos="180"/>
          <w:tab w:val="left" w:pos="540"/>
        </w:tabs>
        <w:rPr>
          <w:rFonts w:asciiTheme="minorHAnsi" w:hAnsiTheme="minorHAnsi" w:cstheme="minorHAnsi"/>
        </w:rPr>
      </w:pPr>
      <w:r w:rsidRPr="003015C5">
        <w:rPr>
          <w:rFonts w:asciiTheme="minorHAnsi" w:hAnsiTheme="minorHAnsi" w:cstheme="minorHAnsi"/>
        </w:rPr>
        <w:t xml:space="preserve">- učebna č. 202 – akustika, </w:t>
      </w:r>
      <w:r w:rsidR="00A72CE9">
        <w:rPr>
          <w:rFonts w:asciiTheme="minorHAnsi" w:hAnsiTheme="minorHAnsi" w:cstheme="minorHAnsi"/>
        </w:rPr>
        <w:t>nová</w:t>
      </w:r>
      <w:r w:rsidRPr="003015C5">
        <w:rPr>
          <w:rFonts w:asciiTheme="minorHAnsi" w:hAnsiTheme="minorHAnsi" w:cstheme="minorHAnsi"/>
        </w:rPr>
        <w:t xml:space="preserve"> podlah</w:t>
      </w:r>
      <w:r w:rsidR="00A72CE9">
        <w:rPr>
          <w:rFonts w:asciiTheme="minorHAnsi" w:hAnsiTheme="minorHAnsi" w:cstheme="minorHAnsi"/>
        </w:rPr>
        <w:t>a</w:t>
      </w:r>
      <w:r w:rsidRPr="003015C5">
        <w:rPr>
          <w:rFonts w:asciiTheme="minorHAnsi" w:hAnsiTheme="minorHAnsi" w:cstheme="minorHAnsi"/>
        </w:rPr>
        <w:t xml:space="preserve">, lino, </w:t>
      </w:r>
      <w:r w:rsidR="00A72CE9">
        <w:rPr>
          <w:rFonts w:asciiTheme="minorHAnsi" w:hAnsiTheme="minorHAnsi" w:cstheme="minorHAnsi"/>
        </w:rPr>
        <w:t>osvětlení</w:t>
      </w:r>
    </w:p>
    <w:p w:rsidR="003015C5" w:rsidRPr="003015C5" w:rsidRDefault="003015C5" w:rsidP="003015C5">
      <w:pPr>
        <w:tabs>
          <w:tab w:val="left" w:pos="0"/>
          <w:tab w:val="left" w:pos="180"/>
          <w:tab w:val="left" w:pos="540"/>
        </w:tabs>
        <w:rPr>
          <w:rFonts w:asciiTheme="minorHAnsi" w:hAnsiTheme="minorHAnsi" w:cstheme="minorHAnsi"/>
        </w:rPr>
      </w:pPr>
      <w:r w:rsidRPr="003015C5">
        <w:rPr>
          <w:rFonts w:asciiTheme="minorHAnsi" w:hAnsiTheme="minorHAnsi" w:cstheme="minorHAnsi"/>
        </w:rPr>
        <w:t xml:space="preserve">- </w:t>
      </w:r>
      <w:r w:rsidR="00A72CE9">
        <w:rPr>
          <w:rFonts w:asciiTheme="minorHAnsi" w:hAnsiTheme="minorHAnsi" w:cstheme="minorHAnsi"/>
        </w:rPr>
        <w:t xml:space="preserve">částečná úprava </w:t>
      </w:r>
      <w:r w:rsidRPr="003015C5">
        <w:rPr>
          <w:rFonts w:asciiTheme="minorHAnsi" w:hAnsiTheme="minorHAnsi" w:cstheme="minorHAnsi"/>
        </w:rPr>
        <w:t xml:space="preserve">kabinetu 204 </w:t>
      </w:r>
    </w:p>
    <w:p w:rsidR="003015C5" w:rsidRPr="003015C5" w:rsidRDefault="003015C5" w:rsidP="003015C5">
      <w:pPr>
        <w:tabs>
          <w:tab w:val="left" w:pos="0"/>
          <w:tab w:val="left" w:pos="180"/>
          <w:tab w:val="left" w:pos="540"/>
        </w:tabs>
        <w:rPr>
          <w:rFonts w:asciiTheme="minorHAnsi" w:hAnsiTheme="minorHAnsi" w:cstheme="minorHAnsi"/>
        </w:rPr>
      </w:pPr>
      <w:r w:rsidRPr="003015C5">
        <w:rPr>
          <w:rFonts w:asciiTheme="minorHAnsi" w:hAnsiTheme="minorHAnsi" w:cstheme="minorHAnsi"/>
        </w:rPr>
        <w:t>- nová příčka mezi učebnou 306 a kabinetem zubních techniků 305a</w:t>
      </w:r>
    </w:p>
    <w:p w:rsidR="003015C5" w:rsidRPr="003015C5" w:rsidRDefault="003015C5" w:rsidP="003015C5">
      <w:pPr>
        <w:tabs>
          <w:tab w:val="left" w:pos="0"/>
          <w:tab w:val="left" w:pos="180"/>
          <w:tab w:val="left" w:pos="540"/>
        </w:tabs>
        <w:rPr>
          <w:rFonts w:asciiTheme="minorHAnsi" w:hAnsiTheme="minorHAnsi" w:cstheme="minorHAnsi"/>
        </w:rPr>
      </w:pPr>
      <w:r w:rsidRPr="003015C5">
        <w:rPr>
          <w:rFonts w:asciiTheme="minorHAnsi" w:hAnsiTheme="minorHAnsi" w:cstheme="minorHAnsi"/>
        </w:rPr>
        <w:t>- zahájení stavby jídelny</w:t>
      </w:r>
    </w:p>
    <w:p w:rsidR="00F818F9" w:rsidRPr="0061505C" w:rsidRDefault="00F818F9" w:rsidP="00F818F9">
      <w:pPr>
        <w:pStyle w:val="Odstavecseseznamem"/>
        <w:numPr>
          <w:ilvl w:val="0"/>
          <w:numId w:val="30"/>
        </w:numPr>
        <w:tabs>
          <w:tab w:val="left" w:pos="284"/>
        </w:tabs>
        <w:spacing w:line="240" w:lineRule="auto"/>
        <w:ind w:left="0" w:firstLine="0"/>
        <w:contextualSpacing w:val="0"/>
        <w:jc w:val="both"/>
        <w:rPr>
          <w:rFonts w:eastAsia="Times New Roman"/>
          <w:snapToGrid w:val="0"/>
          <w:color w:val="000000"/>
          <w:w w:val="0"/>
          <w:sz w:val="0"/>
          <w:szCs w:val="0"/>
          <w:u w:color="000000"/>
          <w:bdr w:val="none" w:sz="0" w:space="0" w:color="000000"/>
          <w:shd w:val="clear" w:color="000000" w:fill="000000"/>
          <w:lang w:eastAsia="x-none" w:bidi="x-none"/>
        </w:rPr>
      </w:pPr>
    </w:p>
    <w:p w:rsidR="00F818F9" w:rsidRDefault="00F818F9" w:rsidP="00F818F9">
      <w:pPr>
        <w:rPr>
          <w:rFonts w:eastAsia="Times New Roman"/>
          <w:snapToGrid w:val="0"/>
          <w:color w:val="000000"/>
          <w:w w:val="0"/>
          <w:sz w:val="0"/>
          <w:szCs w:val="0"/>
          <w:u w:color="000000"/>
          <w:bdr w:val="none" w:sz="0" w:space="0" w:color="000000"/>
          <w:shd w:val="clear" w:color="000000" w:fill="000000"/>
          <w:lang w:eastAsia="x-none" w:bidi="x-none"/>
        </w:rPr>
      </w:pPr>
    </w:p>
    <w:p w:rsidR="00CC5235" w:rsidRDefault="00CC5235" w:rsidP="003015C5">
      <w:pPr>
        <w:jc w:val="center"/>
        <w:rPr>
          <w:rFonts w:ascii="Arial" w:hAnsi="Arial" w:cs="Arial"/>
        </w:rPr>
      </w:pPr>
    </w:p>
    <w:p w:rsidR="00A4571D" w:rsidRDefault="00A4571D" w:rsidP="00A4571D">
      <w:pPr>
        <w:jc w:val="center"/>
        <w:rPr>
          <w:rFonts w:ascii="Arial" w:hAnsi="Arial" w:cs="Arial"/>
        </w:rPr>
      </w:pPr>
      <w:r>
        <w:rPr>
          <w:rFonts w:ascii="Arial" w:hAnsi="Arial" w:cs="Arial"/>
          <w:noProof/>
        </w:rPr>
        <w:drawing>
          <wp:anchor distT="0" distB="0" distL="114300" distR="114300" simplePos="0" relativeHeight="251758080" behindDoc="1" locked="0" layoutInCell="1" allowOverlap="1" wp14:anchorId="6C261A71" wp14:editId="0CD15831">
            <wp:simplePos x="0" y="0"/>
            <wp:positionH relativeFrom="column">
              <wp:posOffset>-8890</wp:posOffset>
            </wp:positionH>
            <wp:positionV relativeFrom="paragraph">
              <wp:posOffset>20320</wp:posOffset>
            </wp:positionV>
            <wp:extent cx="1857375" cy="2476500"/>
            <wp:effectExtent l="0" t="0" r="9525" b="0"/>
            <wp:wrapNone/>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57375" cy="2476500"/>
                    </a:xfrm>
                    <a:prstGeom prst="rect">
                      <a:avLst/>
                    </a:prstGeom>
                    <a:noFill/>
                  </pic:spPr>
                </pic:pic>
              </a:graphicData>
            </a:graphic>
            <wp14:sizeRelH relativeFrom="page">
              <wp14:pctWidth>0</wp14:pctWidth>
            </wp14:sizeRelH>
            <wp14:sizeRelV relativeFrom="page">
              <wp14:pctHeight>0</wp14:pctHeight>
            </wp14:sizeRelV>
          </wp:anchor>
        </w:drawing>
      </w:r>
      <w:r w:rsidR="00767D6D">
        <w:rPr>
          <w:rFonts w:asciiTheme="minorHAnsi" w:hAnsiTheme="minorHAnsi" w:cstheme="minorHAnsi"/>
        </w:rPr>
        <w:t xml:space="preserve">                                   </w:t>
      </w:r>
    </w:p>
    <w:p w:rsidR="00A4571D" w:rsidRDefault="00A4571D" w:rsidP="00A4571D">
      <w:pPr>
        <w:numPr>
          <w:ilvl w:val="0"/>
          <w:numId w:val="44"/>
        </w:numPr>
        <w:tabs>
          <w:tab w:val="left" w:pos="180"/>
          <w:tab w:val="left" w:pos="540"/>
        </w:tabs>
        <w:overflowPunct/>
        <w:autoSpaceDE/>
        <w:autoSpaceDN/>
        <w:adjustRightInd/>
        <w:ind w:left="4111" w:firstLine="0"/>
        <w:jc w:val="both"/>
        <w:textAlignment w:val="auto"/>
        <w:rPr>
          <w:rFonts w:asciiTheme="minorHAnsi" w:hAnsiTheme="minorHAnsi" w:cstheme="minorHAnsi"/>
        </w:rPr>
      </w:pPr>
      <w:r>
        <w:rPr>
          <w:rFonts w:asciiTheme="minorHAnsi" w:hAnsiTheme="minorHAnsi" w:cstheme="minorHAnsi"/>
        </w:rPr>
        <w:t xml:space="preserve">výměna osvětlení (učebny, chodba, tělocvičny)  </w:t>
      </w:r>
    </w:p>
    <w:p w:rsidR="00A4571D" w:rsidRDefault="00A4571D" w:rsidP="00A4571D">
      <w:pPr>
        <w:tabs>
          <w:tab w:val="left" w:pos="180"/>
          <w:tab w:val="left" w:pos="540"/>
        </w:tabs>
        <w:overflowPunct/>
        <w:autoSpaceDE/>
        <w:autoSpaceDN/>
        <w:adjustRightInd/>
        <w:ind w:left="4111"/>
        <w:jc w:val="both"/>
        <w:textAlignment w:val="auto"/>
        <w:rPr>
          <w:rFonts w:asciiTheme="minorHAnsi" w:hAnsiTheme="minorHAnsi" w:cstheme="minorHAnsi"/>
        </w:rPr>
      </w:pPr>
      <w:r>
        <w:rPr>
          <w:rFonts w:asciiTheme="minorHAnsi" w:hAnsiTheme="minorHAnsi" w:cstheme="minorHAnsi"/>
        </w:rPr>
        <w:t xml:space="preserve">  v rámci zajištění úsporného režimu energie </w:t>
      </w:r>
    </w:p>
    <w:p w:rsidR="00A4571D" w:rsidRPr="003015C5" w:rsidRDefault="00A4571D" w:rsidP="00A4571D">
      <w:pPr>
        <w:numPr>
          <w:ilvl w:val="0"/>
          <w:numId w:val="44"/>
        </w:numPr>
        <w:tabs>
          <w:tab w:val="left" w:pos="180"/>
          <w:tab w:val="left" w:pos="540"/>
        </w:tabs>
        <w:overflowPunct/>
        <w:autoSpaceDE/>
        <w:autoSpaceDN/>
        <w:adjustRightInd/>
        <w:ind w:left="4111" w:firstLine="0"/>
        <w:jc w:val="both"/>
        <w:textAlignment w:val="auto"/>
        <w:rPr>
          <w:rFonts w:asciiTheme="minorHAnsi" w:hAnsiTheme="minorHAnsi" w:cstheme="minorHAnsi"/>
        </w:rPr>
      </w:pPr>
      <w:r w:rsidRPr="003015C5">
        <w:rPr>
          <w:rFonts w:asciiTheme="minorHAnsi" w:hAnsiTheme="minorHAnsi" w:cstheme="minorHAnsi"/>
        </w:rPr>
        <w:t>malování</w:t>
      </w:r>
    </w:p>
    <w:p w:rsidR="00A4571D" w:rsidRPr="003015C5" w:rsidRDefault="00A4571D" w:rsidP="00A4571D">
      <w:pPr>
        <w:numPr>
          <w:ilvl w:val="0"/>
          <w:numId w:val="44"/>
        </w:numPr>
        <w:tabs>
          <w:tab w:val="left" w:pos="180"/>
          <w:tab w:val="left" w:pos="540"/>
        </w:tabs>
        <w:overflowPunct/>
        <w:autoSpaceDE/>
        <w:autoSpaceDN/>
        <w:adjustRightInd/>
        <w:ind w:left="4111" w:firstLine="0"/>
        <w:jc w:val="both"/>
        <w:textAlignment w:val="auto"/>
        <w:rPr>
          <w:rFonts w:asciiTheme="minorHAnsi" w:hAnsiTheme="minorHAnsi" w:cstheme="minorHAnsi"/>
        </w:rPr>
      </w:pPr>
      <w:r>
        <w:rPr>
          <w:rFonts w:asciiTheme="minorHAnsi" w:hAnsiTheme="minorHAnsi" w:cstheme="minorHAnsi"/>
        </w:rPr>
        <w:t xml:space="preserve">drobné </w:t>
      </w:r>
      <w:r w:rsidRPr="003015C5">
        <w:rPr>
          <w:rFonts w:asciiTheme="minorHAnsi" w:hAnsiTheme="minorHAnsi" w:cstheme="minorHAnsi"/>
        </w:rPr>
        <w:t>opravy</w:t>
      </w:r>
      <w:r>
        <w:rPr>
          <w:rFonts w:asciiTheme="minorHAnsi" w:hAnsiTheme="minorHAnsi" w:cstheme="minorHAnsi"/>
        </w:rPr>
        <w:t xml:space="preserve"> malého rozsahu</w:t>
      </w:r>
    </w:p>
    <w:p w:rsidR="00A4571D" w:rsidRPr="003015C5" w:rsidRDefault="00A4571D" w:rsidP="00A4571D">
      <w:pPr>
        <w:numPr>
          <w:ilvl w:val="0"/>
          <w:numId w:val="44"/>
        </w:numPr>
        <w:tabs>
          <w:tab w:val="left" w:pos="180"/>
          <w:tab w:val="left" w:pos="540"/>
        </w:tabs>
        <w:overflowPunct/>
        <w:autoSpaceDE/>
        <w:autoSpaceDN/>
        <w:adjustRightInd/>
        <w:ind w:left="4111" w:firstLine="0"/>
        <w:jc w:val="both"/>
        <w:textAlignment w:val="auto"/>
        <w:rPr>
          <w:rFonts w:asciiTheme="minorHAnsi" w:hAnsiTheme="minorHAnsi" w:cstheme="minorHAnsi"/>
        </w:rPr>
      </w:pPr>
      <w:r w:rsidRPr="003015C5">
        <w:rPr>
          <w:rFonts w:asciiTheme="minorHAnsi" w:hAnsiTheme="minorHAnsi" w:cstheme="minorHAnsi"/>
        </w:rPr>
        <w:t>výměny tabulí</w:t>
      </w:r>
    </w:p>
    <w:p w:rsidR="00A4571D" w:rsidRPr="003015C5" w:rsidRDefault="00A4571D" w:rsidP="00A4571D">
      <w:pPr>
        <w:numPr>
          <w:ilvl w:val="0"/>
          <w:numId w:val="44"/>
        </w:numPr>
        <w:tabs>
          <w:tab w:val="left" w:pos="180"/>
          <w:tab w:val="left" w:pos="540"/>
        </w:tabs>
        <w:overflowPunct/>
        <w:autoSpaceDE/>
        <w:autoSpaceDN/>
        <w:adjustRightInd/>
        <w:ind w:left="4111" w:firstLine="0"/>
        <w:jc w:val="both"/>
        <w:textAlignment w:val="auto"/>
        <w:rPr>
          <w:rFonts w:asciiTheme="minorHAnsi" w:hAnsiTheme="minorHAnsi" w:cstheme="minorHAnsi"/>
        </w:rPr>
      </w:pPr>
      <w:r w:rsidRPr="003015C5">
        <w:rPr>
          <w:rFonts w:asciiTheme="minorHAnsi" w:hAnsiTheme="minorHAnsi" w:cstheme="minorHAnsi"/>
        </w:rPr>
        <w:t>opravy nebo výměny žaluzií v učebnách, kabinetech</w:t>
      </w:r>
    </w:p>
    <w:p w:rsidR="00A4571D" w:rsidRPr="003015C5" w:rsidRDefault="00A4571D" w:rsidP="00A4571D">
      <w:pPr>
        <w:numPr>
          <w:ilvl w:val="0"/>
          <w:numId w:val="44"/>
        </w:numPr>
        <w:tabs>
          <w:tab w:val="left" w:pos="180"/>
          <w:tab w:val="left" w:pos="540"/>
        </w:tabs>
        <w:overflowPunct/>
        <w:autoSpaceDE/>
        <w:autoSpaceDN/>
        <w:adjustRightInd/>
        <w:ind w:left="4111" w:firstLine="0"/>
        <w:jc w:val="both"/>
        <w:textAlignment w:val="auto"/>
        <w:rPr>
          <w:rFonts w:asciiTheme="minorHAnsi" w:hAnsiTheme="minorHAnsi" w:cstheme="minorHAnsi"/>
        </w:rPr>
      </w:pPr>
      <w:r w:rsidRPr="003015C5">
        <w:rPr>
          <w:rFonts w:asciiTheme="minorHAnsi" w:hAnsiTheme="minorHAnsi" w:cstheme="minorHAnsi"/>
        </w:rPr>
        <w:t>mytí oken</w:t>
      </w:r>
    </w:p>
    <w:p w:rsidR="00767D6D" w:rsidRDefault="00767D6D" w:rsidP="00767D6D">
      <w:pPr>
        <w:tabs>
          <w:tab w:val="left" w:pos="0"/>
          <w:tab w:val="left" w:pos="142"/>
          <w:tab w:val="left" w:pos="540"/>
        </w:tabs>
        <w:ind w:left="360"/>
        <w:rPr>
          <w:rFonts w:asciiTheme="minorHAnsi" w:hAnsiTheme="minorHAnsi" w:cstheme="minorHAnsi"/>
        </w:rPr>
      </w:pPr>
      <w:r>
        <w:rPr>
          <w:rFonts w:asciiTheme="minorHAnsi" w:hAnsiTheme="minorHAnsi" w:cstheme="minorHAnsi"/>
        </w:rPr>
        <w:t xml:space="preserve">                                                                      </w:t>
      </w:r>
    </w:p>
    <w:p w:rsidR="005F5903" w:rsidRDefault="0006676E" w:rsidP="00767D6D">
      <w:pPr>
        <w:tabs>
          <w:tab w:val="left" w:pos="0"/>
          <w:tab w:val="left" w:pos="142"/>
          <w:tab w:val="left" w:pos="540"/>
        </w:tabs>
        <w:ind w:left="360"/>
        <w:rPr>
          <w:rFonts w:asciiTheme="minorHAnsi" w:hAnsiTheme="minorHAnsi" w:cstheme="minorHAnsi"/>
        </w:rPr>
      </w:pPr>
      <w:r>
        <w:rPr>
          <w:noProof/>
        </w:rPr>
        <w:drawing>
          <wp:anchor distT="0" distB="0" distL="114300" distR="114300" simplePos="0" relativeHeight="251759104" behindDoc="0" locked="0" layoutInCell="1" allowOverlap="1" wp14:anchorId="14D2809C" wp14:editId="6A9CAA06">
            <wp:simplePos x="0" y="0"/>
            <wp:positionH relativeFrom="margin">
              <wp:posOffset>2564765</wp:posOffset>
            </wp:positionH>
            <wp:positionV relativeFrom="margin">
              <wp:posOffset>3551555</wp:posOffset>
            </wp:positionV>
            <wp:extent cx="2996565" cy="2247900"/>
            <wp:effectExtent l="0" t="0" r="0" b="0"/>
            <wp:wrapSquare wrapText="bothSides"/>
            <wp:docPr id="40" name="Obrázek 40" descr="C:\Users\Bleskova\AppData\Local\Microsoft\Windows\Temporary Internet Files\Content.Outlook\RRJNPV6U\100_9128_jídelna vestibul bourá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eskova\AppData\Local\Microsoft\Windows\Temporary Internet Files\Content.Outlook\RRJNPV6U\100_9128_jídelna vestibul bourání.jpg"/>
                    <pic:cNvPicPr>
                      <a:picLocks noChangeAspect="1" noChangeArrowheads="1"/>
                    </pic:cNvPicPr>
                  </pic:nvPicPr>
                  <pic:blipFill>
                    <a:blip r:embed="rId114" cstate="print">
                      <a:extLst>
                        <a:ext uri="{BEBA8EAE-BF5A-486C-A8C5-ECC9F3942E4B}">
                          <a14:imgProps xmlns:a14="http://schemas.microsoft.com/office/drawing/2010/main">
                            <a14:imgLayer r:embed="rId115">
                              <a14:imgEffect>
                                <a14:saturation sat="33000"/>
                              </a14:imgEffect>
                              <a14:imgEffect>
                                <a14:brightnessContrast bright="50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2996565" cy="2247900"/>
                    </a:xfrm>
                    <a:prstGeom prst="rect">
                      <a:avLst/>
                    </a:prstGeom>
                    <a:noFill/>
                    <a:ln>
                      <a:noFill/>
                    </a:ln>
                  </pic:spPr>
                </pic:pic>
              </a:graphicData>
            </a:graphic>
          </wp:anchor>
        </w:drawing>
      </w:r>
    </w:p>
    <w:p w:rsidR="005F5903" w:rsidRPr="00767D6D" w:rsidRDefault="005F5903" w:rsidP="00767D6D">
      <w:pPr>
        <w:tabs>
          <w:tab w:val="left" w:pos="0"/>
          <w:tab w:val="left" w:pos="142"/>
          <w:tab w:val="left" w:pos="540"/>
        </w:tabs>
        <w:ind w:left="360"/>
        <w:rPr>
          <w:rFonts w:asciiTheme="minorHAnsi" w:hAnsiTheme="minorHAnsi" w:cstheme="minorHAnsi"/>
        </w:rPr>
      </w:pPr>
    </w:p>
    <w:p w:rsidR="00767D6D" w:rsidRDefault="00767D6D" w:rsidP="003015C5">
      <w:pPr>
        <w:jc w:val="center"/>
        <w:rPr>
          <w:rFonts w:ascii="Arial" w:hAnsi="Arial" w:cs="Arial"/>
        </w:rPr>
      </w:pPr>
    </w:p>
    <w:p w:rsidR="008D66E1" w:rsidRDefault="008D66E1" w:rsidP="001623D5">
      <w:pPr>
        <w:rPr>
          <w:rFonts w:ascii="Arial" w:hAnsi="Arial" w:cs="Arial"/>
          <w:u w:val="single"/>
        </w:rPr>
      </w:pPr>
    </w:p>
    <w:p w:rsidR="002F021C" w:rsidRDefault="002F021C" w:rsidP="001623D5">
      <w:pPr>
        <w:rPr>
          <w:rFonts w:ascii="Arial" w:hAnsi="Arial" w:cs="Arial"/>
          <w:u w:val="single"/>
        </w:rPr>
      </w:pPr>
    </w:p>
    <w:p w:rsidR="002F021C" w:rsidRDefault="002F021C" w:rsidP="001623D5">
      <w:pPr>
        <w:rPr>
          <w:rFonts w:ascii="Arial" w:hAnsi="Arial" w:cs="Arial"/>
          <w:u w:val="single"/>
        </w:rPr>
      </w:pPr>
    </w:p>
    <w:p w:rsidR="002F021C" w:rsidRDefault="002F021C" w:rsidP="002F021C">
      <w:pPr>
        <w:tabs>
          <w:tab w:val="left" w:pos="0"/>
          <w:tab w:val="left" w:pos="567"/>
        </w:tabs>
        <w:rPr>
          <w:rFonts w:ascii="Arial" w:hAnsi="Arial" w:cs="Arial"/>
          <w:noProof/>
        </w:rPr>
      </w:pPr>
      <w:r>
        <w:rPr>
          <w:rFonts w:ascii="Arial" w:hAnsi="Arial" w:cs="Arial"/>
          <w:noProof/>
        </w:rPr>
        <w:t xml:space="preserve">           </w:t>
      </w:r>
    </w:p>
    <w:p w:rsidR="00767D6D" w:rsidRDefault="00767D6D" w:rsidP="002F021C">
      <w:pPr>
        <w:tabs>
          <w:tab w:val="left" w:pos="0"/>
          <w:tab w:val="left" w:pos="567"/>
        </w:tabs>
        <w:rPr>
          <w:rFonts w:ascii="Arial" w:hAnsi="Arial" w:cs="Arial"/>
          <w:noProof/>
        </w:rPr>
      </w:pPr>
    </w:p>
    <w:p w:rsidR="007B698B" w:rsidRDefault="007B698B" w:rsidP="002F021C">
      <w:pPr>
        <w:tabs>
          <w:tab w:val="left" w:pos="0"/>
          <w:tab w:val="left" w:pos="567"/>
        </w:tabs>
        <w:rPr>
          <w:rFonts w:asciiTheme="minorHAnsi" w:hAnsiTheme="minorHAnsi" w:cstheme="minorHAnsi"/>
        </w:rPr>
      </w:pPr>
    </w:p>
    <w:p w:rsidR="00A4571D" w:rsidRDefault="00A4571D" w:rsidP="007B698B">
      <w:pPr>
        <w:tabs>
          <w:tab w:val="left" w:pos="-142"/>
          <w:tab w:val="left" w:pos="567"/>
        </w:tabs>
        <w:rPr>
          <w:rFonts w:ascii="Arial" w:hAnsi="Arial" w:cs="Arial"/>
          <w:noProof/>
        </w:rPr>
      </w:pPr>
      <w:r>
        <w:rPr>
          <w:rFonts w:asciiTheme="minorHAnsi" w:hAnsiTheme="minorHAnsi" w:cstheme="minorHAnsi"/>
        </w:rPr>
        <w:t>obr. R</w:t>
      </w:r>
      <w:r w:rsidRPr="00767D6D">
        <w:rPr>
          <w:rFonts w:asciiTheme="minorHAnsi" w:hAnsiTheme="minorHAnsi" w:cstheme="minorHAnsi"/>
        </w:rPr>
        <w:t>ekonstrukce kabinetu 104c</w:t>
      </w:r>
    </w:p>
    <w:p w:rsidR="00A4571D" w:rsidRDefault="00A4571D" w:rsidP="002F021C">
      <w:pPr>
        <w:tabs>
          <w:tab w:val="left" w:pos="0"/>
          <w:tab w:val="left" w:pos="567"/>
        </w:tabs>
        <w:rPr>
          <w:rFonts w:ascii="Arial" w:hAnsi="Arial" w:cs="Arial"/>
          <w:noProof/>
        </w:rPr>
      </w:pPr>
    </w:p>
    <w:p w:rsidR="00A4571D" w:rsidRDefault="00A4571D" w:rsidP="002F021C">
      <w:pPr>
        <w:tabs>
          <w:tab w:val="left" w:pos="0"/>
          <w:tab w:val="left" w:pos="567"/>
        </w:tabs>
        <w:rPr>
          <w:rFonts w:ascii="Arial" w:hAnsi="Arial" w:cs="Arial"/>
          <w:noProof/>
        </w:rPr>
      </w:pPr>
    </w:p>
    <w:p w:rsidR="0006676E" w:rsidRDefault="0006676E" w:rsidP="002F021C">
      <w:pPr>
        <w:tabs>
          <w:tab w:val="left" w:pos="0"/>
          <w:tab w:val="left" w:pos="567"/>
        </w:tabs>
        <w:rPr>
          <w:rFonts w:ascii="Arial" w:hAnsi="Arial" w:cs="Arial"/>
          <w:noProof/>
        </w:rPr>
      </w:pPr>
    </w:p>
    <w:p w:rsidR="00A4571D" w:rsidRDefault="00A4571D" w:rsidP="002F021C">
      <w:pPr>
        <w:tabs>
          <w:tab w:val="left" w:pos="0"/>
          <w:tab w:val="left" w:pos="567"/>
        </w:tabs>
        <w:rPr>
          <w:rFonts w:ascii="Arial" w:hAnsi="Arial" w:cs="Arial"/>
          <w:noProof/>
        </w:rPr>
      </w:pPr>
    </w:p>
    <w:p w:rsidR="00A4571D" w:rsidRDefault="00A4571D" w:rsidP="00A4571D">
      <w:pPr>
        <w:rPr>
          <w:rFonts w:ascii="Arial" w:hAnsi="Arial" w:cs="Arial"/>
          <w:u w:val="single"/>
        </w:rPr>
      </w:pPr>
      <w:r w:rsidRPr="00767D6D">
        <w:rPr>
          <w:rFonts w:asciiTheme="minorHAnsi" w:hAnsiTheme="minorHAnsi" w:cstheme="minorHAnsi"/>
        </w:rPr>
        <w:t xml:space="preserve"> </w:t>
      </w:r>
      <w:r>
        <w:t xml:space="preserve">           </w:t>
      </w:r>
    </w:p>
    <w:p w:rsidR="00A4571D" w:rsidRDefault="00A4571D" w:rsidP="002F021C">
      <w:pPr>
        <w:tabs>
          <w:tab w:val="left" w:pos="0"/>
          <w:tab w:val="left" w:pos="567"/>
        </w:tabs>
        <w:rPr>
          <w:rFonts w:ascii="Arial" w:hAnsi="Arial" w:cs="Arial"/>
          <w:noProof/>
        </w:rPr>
      </w:pPr>
    </w:p>
    <w:p w:rsidR="00A4571D" w:rsidRDefault="00461E1E" w:rsidP="00957D8A">
      <w:pPr>
        <w:tabs>
          <w:tab w:val="left" w:pos="0"/>
          <w:tab w:val="left" w:pos="567"/>
        </w:tabs>
        <w:ind w:left="5664"/>
        <w:rPr>
          <w:rFonts w:ascii="Arial" w:hAnsi="Arial" w:cs="Arial"/>
          <w:noProof/>
        </w:rPr>
      </w:pPr>
      <w:r>
        <w:rPr>
          <w:rFonts w:asciiTheme="minorHAnsi" w:hAnsiTheme="minorHAnsi" w:cstheme="minorHAnsi"/>
        </w:rPr>
        <w:t>ob</w:t>
      </w:r>
      <w:r w:rsidR="00AC338B">
        <w:rPr>
          <w:rFonts w:asciiTheme="minorHAnsi" w:hAnsiTheme="minorHAnsi" w:cstheme="minorHAnsi"/>
        </w:rPr>
        <w:t>r. Stavba jídelny</w:t>
      </w:r>
    </w:p>
    <w:p w:rsidR="00A4571D" w:rsidRDefault="00A4571D" w:rsidP="002F021C">
      <w:pPr>
        <w:tabs>
          <w:tab w:val="left" w:pos="0"/>
          <w:tab w:val="left" w:pos="567"/>
        </w:tabs>
        <w:rPr>
          <w:rFonts w:ascii="Arial" w:hAnsi="Arial" w:cs="Arial"/>
          <w:noProof/>
        </w:rPr>
      </w:pPr>
    </w:p>
    <w:p w:rsidR="002F021C" w:rsidRDefault="002F021C" w:rsidP="001623D5">
      <w:pPr>
        <w:rPr>
          <w:rFonts w:ascii="Arial" w:hAnsi="Arial" w:cs="Arial"/>
          <w:u w:val="single"/>
        </w:rPr>
      </w:pPr>
    </w:p>
    <w:p w:rsidR="00E1314A" w:rsidRDefault="00E1314A" w:rsidP="001623D5">
      <w:pPr>
        <w:rPr>
          <w:rFonts w:ascii="Arial" w:hAnsi="Arial" w:cs="Arial"/>
          <w:u w:val="single"/>
        </w:rPr>
      </w:pPr>
    </w:p>
    <w:p w:rsidR="00A4571D" w:rsidRDefault="00A4571D" w:rsidP="00F50932">
      <w:pPr>
        <w:jc w:val="center"/>
        <w:rPr>
          <w:rFonts w:ascii="Arial" w:hAnsi="Arial" w:cs="Arial"/>
          <w:u w:val="single"/>
        </w:rPr>
      </w:pPr>
    </w:p>
    <w:p w:rsidR="00A4571D" w:rsidRDefault="00A4571D" w:rsidP="00F50932">
      <w:pPr>
        <w:jc w:val="center"/>
        <w:rPr>
          <w:rFonts w:ascii="Arial" w:hAnsi="Arial" w:cs="Arial"/>
          <w:u w:val="single"/>
        </w:rPr>
      </w:pPr>
    </w:p>
    <w:p w:rsidR="00A4571D" w:rsidRDefault="00A4571D" w:rsidP="00F50932">
      <w:pPr>
        <w:jc w:val="center"/>
        <w:rPr>
          <w:rFonts w:ascii="Arial" w:hAnsi="Arial" w:cs="Arial"/>
          <w:u w:val="single"/>
        </w:rPr>
      </w:pPr>
    </w:p>
    <w:p w:rsidR="00A4571D" w:rsidRDefault="00A4571D" w:rsidP="00F50932">
      <w:pPr>
        <w:jc w:val="center"/>
        <w:rPr>
          <w:rFonts w:ascii="Arial" w:hAnsi="Arial" w:cs="Arial"/>
          <w:u w:val="single"/>
        </w:rPr>
      </w:pPr>
    </w:p>
    <w:p w:rsidR="0006676E" w:rsidRDefault="0006676E" w:rsidP="00F50932">
      <w:pPr>
        <w:jc w:val="center"/>
        <w:rPr>
          <w:rFonts w:ascii="Arial" w:hAnsi="Arial" w:cs="Arial"/>
          <w:u w:val="single"/>
        </w:rPr>
      </w:pPr>
    </w:p>
    <w:p w:rsidR="001623D5" w:rsidRPr="0099143D" w:rsidRDefault="001623D5" w:rsidP="00B92175">
      <w:pPr>
        <w:rPr>
          <w:rFonts w:ascii="Arial" w:hAnsi="Arial" w:cs="Arial"/>
          <w:u w:val="single"/>
        </w:rPr>
      </w:pPr>
      <w:r w:rsidRPr="0099143D">
        <w:rPr>
          <w:rFonts w:ascii="Arial" w:hAnsi="Arial" w:cs="Arial"/>
          <w:u w:val="single"/>
        </w:rPr>
        <w:t>Budova detašovaného pracoviště, Duškova 7, Praha 5</w:t>
      </w:r>
    </w:p>
    <w:p w:rsidR="0003001A" w:rsidRDefault="008876B0" w:rsidP="0003001A">
      <w:pPr>
        <w:jc w:val="both"/>
        <w:rPr>
          <w:rFonts w:ascii="Arial" w:hAnsi="Arial" w:cs="Arial"/>
        </w:rPr>
      </w:pPr>
      <w:r>
        <w:rPr>
          <w:rFonts w:ascii="Arial" w:hAnsi="Arial" w:cs="Arial"/>
        </w:rPr>
        <w:t xml:space="preserve"> </w:t>
      </w:r>
    </w:p>
    <w:p w:rsidR="00C55D47" w:rsidRDefault="00FC6CBB" w:rsidP="00C55D47">
      <w:pPr>
        <w:pStyle w:val="Zkladntext"/>
        <w:jc w:val="both"/>
        <w:rPr>
          <w:rFonts w:ascii="Arial" w:hAnsi="Arial" w:cs="Arial"/>
          <w:b w:val="0"/>
          <w:sz w:val="20"/>
        </w:rPr>
      </w:pPr>
      <w:r w:rsidRPr="00E1314A">
        <w:rPr>
          <w:rFonts w:ascii="Arial" w:hAnsi="Arial" w:cs="Arial"/>
          <w:b w:val="0"/>
          <w:sz w:val="20"/>
        </w:rPr>
        <w:t xml:space="preserve">Škola spravuje majetek i v objektu v ulici Duškova 7 v Praze 5. Pro zajištění dostatečného tepla při výuce (zejména v zimních měsících) byl instalován do posluchárny přídavný radiátor. </w:t>
      </w:r>
    </w:p>
    <w:p w:rsidR="00E1314A" w:rsidRPr="00E1314A" w:rsidRDefault="00E1314A" w:rsidP="00C55D47">
      <w:pPr>
        <w:pStyle w:val="Zkladntext"/>
        <w:jc w:val="both"/>
        <w:rPr>
          <w:rFonts w:ascii="Arial" w:hAnsi="Arial" w:cs="Arial"/>
          <w:b w:val="0"/>
          <w:sz w:val="20"/>
        </w:rPr>
      </w:pPr>
      <w:r w:rsidRPr="00E1314A">
        <w:rPr>
          <w:rFonts w:ascii="Arial" w:hAnsi="Arial" w:cs="Arial"/>
          <w:b w:val="0"/>
          <w:sz w:val="20"/>
        </w:rPr>
        <w:t>Pro zajištění výuky se plánuje zrekonstruovat</w:t>
      </w:r>
      <w:r w:rsidR="00C55D47">
        <w:rPr>
          <w:rFonts w:ascii="Arial" w:hAnsi="Arial" w:cs="Arial"/>
          <w:b w:val="0"/>
          <w:sz w:val="20"/>
        </w:rPr>
        <w:t xml:space="preserve"> a využít</w:t>
      </w:r>
      <w:r w:rsidRPr="00E1314A">
        <w:rPr>
          <w:rFonts w:ascii="Arial" w:hAnsi="Arial" w:cs="Arial"/>
          <w:b w:val="0"/>
          <w:sz w:val="20"/>
        </w:rPr>
        <w:t xml:space="preserve"> místnost, která dříve sloužila jako knihovna.</w:t>
      </w:r>
    </w:p>
    <w:p w:rsidR="0003001A" w:rsidRPr="00E1314A" w:rsidRDefault="00FC6CBB" w:rsidP="00C55D47">
      <w:pPr>
        <w:jc w:val="both"/>
        <w:rPr>
          <w:rFonts w:ascii="Arial" w:hAnsi="Arial" w:cs="Arial"/>
        </w:rPr>
      </w:pPr>
      <w:r w:rsidRPr="00E1314A">
        <w:rPr>
          <w:rFonts w:ascii="Arial" w:hAnsi="Arial" w:cs="Arial"/>
        </w:rPr>
        <w:t>Součástí budovy je i zahrada, kde je zajištěna údržba tr</w:t>
      </w:r>
      <w:r w:rsidR="003C65E1" w:rsidRPr="00E1314A">
        <w:rPr>
          <w:rFonts w:ascii="Arial" w:hAnsi="Arial" w:cs="Arial"/>
        </w:rPr>
        <w:t>ávník</w:t>
      </w:r>
      <w:r w:rsidRPr="00E1314A">
        <w:rPr>
          <w:rFonts w:ascii="Arial" w:hAnsi="Arial" w:cs="Arial"/>
        </w:rPr>
        <w:t>u</w:t>
      </w:r>
      <w:r w:rsidR="003C65E1" w:rsidRPr="00E1314A">
        <w:rPr>
          <w:rFonts w:ascii="Arial" w:hAnsi="Arial" w:cs="Arial"/>
        </w:rPr>
        <w:t>, dřevin a porost</w:t>
      </w:r>
      <w:r w:rsidRPr="00E1314A">
        <w:rPr>
          <w:rFonts w:ascii="Arial" w:hAnsi="Arial" w:cs="Arial"/>
        </w:rPr>
        <w:t>ů</w:t>
      </w:r>
      <w:r w:rsidR="003C65E1" w:rsidRPr="00E1314A">
        <w:rPr>
          <w:rFonts w:ascii="Arial" w:hAnsi="Arial" w:cs="Arial"/>
        </w:rPr>
        <w:t>.</w:t>
      </w:r>
      <w:r w:rsidR="0003001A" w:rsidRPr="00E1314A">
        <w:rPr>
          <w:rFonts w:ascii="Arial" w:hAnsi="Arial" w:cs="Arial"/>
        </w:rPr>
        <w:t xml:space="preserve"> </w:t>
      </w:r>
    </w:p>
    <w:p w:rsidR="00DF546D" w:rsidRDefault="00DF546D" w:rsidP="00C55D47">
      <w:pPr>
        <w:jc w:val="both"/>
        <w:rPr>
          <w:rFonts w:ascii="Arial" w:hAnsi="Arial" w:cs="Arial"/>
        </w:rPr>
      </w:pPr>
    </w:p>
    <w:p w:rsidR="00E1314A" w:rsidRDefault="00E1314A" w:rsidP="0003001A">
      <w:pPr>
        <w:jc w:val="both"/>
        <w:rPr>
          <w:rFonts w:ascii="Arial" w:hAnsi="Arial" w:cs="Arial"/>
        </w:rPr>
      </w:pPr>
    </w:p>
    <w:p w:rsidR="00957D8A" w:rsidRDefault="00957D8A" w:rsidP="0003001A">
      <w:pPr>
        <w:jc w:val="both"/>
        <w:rPr>
          <w:rFonts w:ascii="Arial" w:hAnsi="Arial" w:cs="Arial"/>
        </w:rPr>
      </w:pPr>
    </w:p>
    <w:p w:rsidR="00957D8A" w:rsidRDefault="00957D8A" w:rsidP="0003001A">
      <w:pPr>
        <w:jc w:val="both"/>
        <w:rPr>
          <w:rFonts w:ascii="Arial" w:hAnsi="Arial" w:cs="Arial"/>
        </w:rPr>
      </w:pPr>
    </w:p>
    <w:p w:rsidR="00E1314A" w:rsidRDefault="00E1314A" w:rsidP="0003001A">
      <w:pPr>
        <w:jc w:val="both"/>
        <w:rPr>
          <w:rFonts w:ascii="Arial" w:hAnsi="Arial" w:cs="Arial"/>
        </w:rPr>
      </w:pPr>
    </w:p>
    <w:p w:rsidR="00395955" w:rsidRPr="00EA4547" w:rsidRDefault="00395955">
      <w:pPr>
        <w:jc w:val="center"/>
        <w:rPr>
          <w:rFonts w:ascii="Arial" w:hAnsi="Arial" w:cs="Arial"/>
          <w:b/>
          <w:bCs/>
          <w:sz w:val="28"/>
          <w:szCs w:val="28"/>
        </w:rPr>
      </w:pPr>
      <w:r w:rsidRPr="00EA4547">
        <w:rPr>
          <w:rFonts w:ascii="Arial" w:hAnsi="Arial" w:cs="Arial"/>
          <w:b/>
          <w:bCs/>
          <w:sz w:val="28"/>
          <w:szCs w:val="28"/>
        </w:rPr>
        <w:lastRenderedPageBreak/>
        <w:t>V.</w:t>
      </w:r>
    </w:p>
    <w:p w:rsidR="00CD2E4F" w:rsidRDefault="00CD2E4F">
      <w:pPr>
        <w:jc w:val="center"/>
        <w:rPr>
          <w:rFonts w:ascii="Arial" w:hAnsi="Arial" w:cs="Arial"/>
          <w:b/>
          <w:bCs/>
          <w:sz w:val="27"/>
          <w:szCs w:val="27"/>
        </w:rPr>
      </w:pPr>
    </w:p>
    <w:p w:rsidR="00395955" w:rsidRDefault="00395955" w:rsidP="00CB2ECA">
      <w:pPr>
        <w:pStyle w:val="Nadpis1"/>
      </w:pPr>
      <w:bookmarkStart w:id="9" w:name="_Toc303581531"/>
      <w:bookmarkStart w:id="10" w:name="_Toc430865904"/>
      <w:r w:rsidRPr="004D0686">
        <w:t>Údaje o výsledcích inspekční činnosti ČŠI a výsledcích kontrol</w:t>
      </w:r>
      <w:bookmarkEnd w:id="9"/>
      <w:bookmarkEnd w:id="10"/>
    </w:p>
    <w:p w:rsidR="00395955" w:rsidRDefault="00395955">
      <w:pPr>
        <w:jc w:val="both"/>
      </w:pPr>
    </w:p>
    <w:p w:rsidR="004040D5" w:rsidRDefault="004040D5">
      <w:pPr>
        <w:jc w:val="both"/>
      </w:pPr>
    </w:p>
    <w:p w:rsidR="004040D5" w:rsidRDefault="004040D5">
      <w:pPr>
        <w:jc w:val="both"/>
      </w:pPr>
    </w:p>
    <w:p w:rsidR="00395955" w:rsidRPr="0027470C" w:rsidRDefault="0027470C">
      <w:pPr>
        <w:numPr>
          <w:ilvl w:val="0"/>
          <w:numId w:val="7"/>
        </w:numPr>
        <w:shd w:val="clear" w:color="auto" w:fill="FFFFFF"/>
        <w:jc w:val="both"/>
        <w:rPr>
          <w:rFonts w:ascii="Arial" w:hAnsi="Arial" w:cs="Arial"/>
          <w:u w:val="single"/>
        </w:rPr>
      </w:pPr>
      <w:r w:rsidRPr="0027470C">
        <w:rPr>
          <w:rFonts w:ascii="Arial" w:hAnsi="Arial" w:cs="Arial"/>
          <w:b/>
          <w:u w:val="single"/>
        </w:rPr>
        <w:t>Č</w:t>
      </w:r>
      <w:r>
        <w:rPr>
          <w:rFonts w:ascii="Arial" w:hAnsi="Arial" w:cs="Arial"/>
          <w:b/>
          <w:u w:val="single"/>
        </w:rPr>
        <w:t>eská školní inspekce</w:t>
      </w:r>
      <w:r w:rsidRPr="0027470C">
        <w:rPr>
          <w:rFonts w:ascii="Arial" w:hAnsi="Arial" w:cs="Arial"/>
          <w:b/>
          <w:u w:val="single"/>
        </w:rPr>
        <w:t xml:space="preserve"> </w:t>
      </w:r>
    </w:p>
    <w:p w:rsidR="00395955" w:rsidRDefault="00395955">
      <w:pPr>
        <w:shd w:val="clear" w:color="auto" w:fill="FFFFFF"/>
        <w:jc w:val="both"/>
        <w:rPr>
          <w:rFonts w:ascii="Arial" w:hAnsi="Arial" w:cs="Arial"/>
          <w:u w:val="single"/>
        </w:rPr>
      </w:pPr>
    </w:p>
    <w:p w:rsidR="00627F10" w:rsidRPr="00E829B1" w:rsidRDefault="00C97628" w:rsidP="00C97628">
      <w:pPr>
        <w:pStyle w:val="Zkladntextodsazen"/>
        <w:shd w:val="clear" w:color="auto" w:fill="FFFFFF"/>
        <w:ind w:left="0"/>
        <w:rPr>
          <w:sz w:val="20"/>
        </w:rPr>
      </w:pPr>
      <w:r w:rsidRPr="00E829B1">
        <w:rPr>
          <w:sz w:val="20"/>
        </w:rPr>
        <w:t xml:space="preserve">Předmět kontroly: </w:t>
      </w:r>
      <w:r w:rsidR="003D5B7F" w:rsidRPr="00E829B1">
        <w:rPr>
          <w:sz w:val="20"/>
        </w:rPr>
        <w:t xml:space="preserve"> </w:t>
      </w:r>
    </w:p>
    <w:p w:rsidR="00627F10" w:rsidRPr="00E829B1" w:rsidRDefault="00627F10" w:rsidP="00C97628">
      <w:pPr>
        <w:pStyle w:val="Zkladntextodsazen"/>
        <w:shd w:val="clear" w:color="auto" w:fill="FFFFFF"/>
        <w:ind w:left="0"/>
        <w:rPr>
          <w:sz w:val="20"/>
        </w:rPr>
      </w:pPr>
      <w:r w:rsidRPr="00E829B1">
        <w:rPr>
          <w:sz w:val="20"/>
        </w:rPr>
        <w:t xml:space="preserve">Kontrola dodržování vybraných </w:t>
      </w:r>
      <w:proofErr w:type="gramStart"/>
      <w:r w:rsidRPr="00E829B1">
        <w:rPr>
          <w:sz w:val="20"/>
        </w:rPr>
        <w:t>ustanoveních</w:t>
      </w:r>
      <w:proofErr w:type="gramEnd"/>
      <w:r w:rsidRPr="00E829B1">
        <w:rPr>
          <w:sz w:val="20"/>
        </w:rPr>
        <w:t xml:space="preserve"> školského zákona a souvisejících právních předpisů vztahujících se k poskytování vzdělávání. </w:t>
      </w:r>
    </w:p>
    <w:p w:rsidR="00627F10" w:rsidRPr="00E829B1" w:rsidRDefault="00627F10" w:rsidP="00C97628">
      <w:pPr>
        <w:pStyle w:val="Zkladntextodsazen"/>
        <w:shd w:val="clear" w:color="auto" w:fill="FFFFFF"/>
        <w:ind w:left="0"/>
        <w:rPr>
          <w:sz w:val="20"/>
        </w:rPr>
      </w:pPr>
    </w:p>
    <w:p w:rsidR="00627F10" w:rsidRPr="00E829B1" w:rsidRDefault="00627F10" w:rsidP="00627F10">
      <w:pPr>
        <w:pStyle w:val="Zkladntextodsazen"/>
        <w:shd w:val="clear" w:color="auto" w:fill="FFFFFF"/>
        <w:ind w:left="0"/>
        <w:rPr>
          <w:sz w:val="20"/>
        </w:rPr>
      </w:pPr>
      <w:r w:rsidRPr="00E829B1">
        <w:rPr>
          <w:sz w:val="20"/>
        </w:rPr>
        <w:t xml:space="preserve">Předmět inspekční činnosti: </w:t>
      </w:r>
      <w:r w:rsidR="003D5B7F" w:rsidRPr="00E829B1">
        <w:rPr>
          <w:sz w:val="20"/>
        </w:rPr>
        <w:t xml:space="preserve">  </w:t>
      </w:r>
    </w:p>
    <w:p w:rsidR="004C688B" w:rsidRPr="00E829B1" w:rsidRDefault="00627F10" w:rsidP="00627F10">
      <w:pPr>
        <w:pStyle w:val="Zkladntextodsazen"/>
        <w:shd w:val="clear" w:color="auto" w:fill="FFFFFF"/>
        <w:ind w:left="0"/>
        <w:rPr>
          <w:sz w:val="20"/>
        </w:rPr>
      </w:pPr>
      <w:r w:rsidRPr="00E829B1">
        <w:rPr>
          <w:sz w:val="20"/>
        </w:rPr>
        <w:t>Hodnocení podmínek, průběhu a výsledků vzdělávání poskytovaného střední školou podle ŠVP, hodnocení naplnění ŠVP a jejich souladů s právními předpisy a RVP dle školského zákona.</w:t>
      </w:r>
    </w:p>
    <w:p w:rsidR="00627F10" w:rsidRPr="00E829B1" w:rsidRDefault="00627F10" w:rsidP="00627F10">
      <w:pPr>
        <w:pStyle w:val="Zkladntextodsazen"/>
        <w:shd w:val="clear" w:color="auto" w:fill="FFFFFF"/>
        <w:ind w:left="0"/>
        <w:rPr>
          <w:sz w:val="20"/>
          <w:u w:val="single"/>
        </w:rPr>
      </w:pPr>
    </w:p>
    <w:p w:rsidR="000975C9" w:rsidRPr="00E829B1" w:rsidRDefault="000975C9" w:rsidP="000975C9">
      <w:pPr>
        <w:shd w:val="clear" w:color="auto" w:fill="FFFFFF"/>
        <w:jc w:val="both"/>
        <w:rPr>
          <w:rFonts w:ascii="Arial" w:hAnsi="Arial" w:cs="Arial"/>
        </w:rPr>
      </w:pPr>
      <w:r w:rsidRPr="00E829B1">
        <w:rPr>
          <w:rFonts w:ascii="Arial" w:hAnsi="Arial" w:cs="Arial"/>
        </w:rPr>
        <w:t>Termín kontroly:</w:t>
      </w:r>
      <w:r w:rsidRPr="00E829B1">
        <w:rPr>
          <w:rFonts w:ascii="Arial" w:hAnsi="Arial" w:cs="Arial"/>
        </w:rPr>
        <w:tab/>
      </w:r>
      <w:r w:rsidR="00627F10" w:rsidRPr="00E829B1">
        <w:rPr>
          <w:rFonts w:ascii="Arial" w:hAnsi="Arial" w:cs="Arial"/>
        </w:rPr>
        <w:t xml:space="preserve"> 16. 3. 2016 – 22. 3. 2016</w:t>
      </w:r>
      <w:r w:rsidRPr="00E829B1">
        <w:rPr>
          <w:rFonts w:ascii="Arial" w:hAnsi="Arial" w:cs="Arial"/>
        </w:rPr>
        <w:tab/>
      </w:r>
      <w:r w:rsidR="003D5B7F" w:rsidRPr="00E829B1">
        <w:rPr>
          <w:rFonts w:ascii="Arial" w:hAnsi="Arial" w:cs="Arial"/>
        </w:rPr>
        <w:t xml:space="preserve">  </w:t>
      </w:r>
    </w:p>
    <w:p w:rsidR="003D5B7F" w:rsidRPr="00E829B1" w:rsidRDefault="003D5B7F" w:rsidP="000975C9">
      <w:pPr>
        <w:pStyle w:val="Zkladntextodsazen"/>
        <w:shd w:val="clear" w:color="auto" w:fill="FFFFFF"/>
        <w:tabs>
          <w:tab w:val="left" w:pos="1701"/>
          <w:tab w:val="left" w:pos="2835"/>
        </w:tabs>
        <w:ind w:left="0"/>
        <w:rPr>
          <w:sz w:val="20"/>
        </w:rPr>
      </w:pPr>
    </w:p>
    <w:p w:rsidR="00627F10" w:rsidRPr="00E829B1" w:rsidRDefault="000975C9" w:rsidP="000975C9">
      <w:pPr>
        <w:pStyle w:val="Zkladntextodsazen"/>
        <w:shd w:val="clear" w:color="auto" w:fill="FFFFFF"/>
        <w:tabs>
          <w:tab w:val="left" w:pos="1701"/>
          <w:tab w:val="left" w:pos="2835"/>
        </w:tabs>
        <w:ind w:left="0"/>
        <w:rPr>
          <w:sz w:val="20"/>
        </w:rPr>
      </w:pPr>
      <w:r w:rsidRPr="00E829B1">
        <w:rPr>
          <w:sz w:val="20"/>
        </w:rPr>
        <w:t xml:space="preserve">Výsledné hodnocení: </w:t>
      </w:r>
    </w:p>
    <w:p w:rsidR="000975C9" w:rsidRPr="00E829B1" w:rsidRDefault="008A7103" w:rsidP="000975C9">
      <w:pPr>
        <w:pStyle w:val="Zkladntextodsazen"/>
        <w:shd w:val="clear" w:color="auto" w:fill="FFFFFF"/>
        <w:tabs>
          <w:tab w:val="left" w:pos="1701"/>
          <w:tab w:val="left" w:pos="2835"/>
        </w:tabs>
        <w:ind w:left="0"/>
        <w:rPr>
          <w:sz w:val="20"/>
        </w:rPr>
      </w:pPr>
      <w:r w:rsidRPr="00E829B1">
        <w:rPr>
          <w:sz w:val="20"/>
        </w:rPr>
        <w:t xml:space="preserve">Škola si udržuje velmi dobrý standard poskytovaného vzdělávání, nadále je zachována vysoká úroveň odborného vzdělávání. Významně se zkvalitnily materiální podmínky pro výuku, vzrostla </w:t>
      </w:r>
      <w:proofErr w:type="gramStart"/>
      <w:r w:rsidRPr="00E829B1">
        <w:rPr>
          <w:sz w:val="20"/>
        </w:rPr>
        <w:t>kvalifikovanost  pedagogického</w:t>
      </w:r>
      <w:proofErr w:type="gramEnd"/>
      <w:r w:rsidRPr="00E829B1">
        <w:rPr>
          <w:sz w:val="20"/>
        </w:rPr>
        <w:t xml:space="preserve"> sboru. Přínosně jsou rozvíjeny partnerské vztahy se sociálními partnery. </w:t>
      </w:r>
      <w:r w:rsidR="00571D04" w:rsidRPr="00E829B1">
        <w:rPr>
          <w:sz w:val="20"/>
        </w:rPr>
        <w:t>Pozornost a hospitaci je třeba zaměřit na vhodnost používaných metod a forem v teoretické výuce</w:t>
      </w:r>
      <w:r w:rsidR="00E829B1">
        <w:rPr>
          <w:sz w:val="20"/>
        </w:rPr>
        <w:t>, analyzovat jejich účelnost a efektivnost</w:t>
      </w:r>
      <w:r w:rsidR="00571D04" w:rsidRPr="00E829B1">
        <w:rPr>
          <w:sz w:val="20"/>
        </w:rPr>
        <w:t>.</w:t>
      </w:r>
      <w:r w:rsidR="003D5B7F" w:rsidRPr="00E829B1">
        <w:rPr>
          <w:sz w:val="20"/>
        </w:rPr>
        <w:t xml:space="preserve">   </w:t>
      </w:r>
    </w:p>
    <w:p w:rsidR="004C688B" w:rsidRPr="00E829B1" w:rsidRDefault="008A7103">
      <w:pPr>
        <w:shd w:val="clear" w:color="auto" w:fill="FFFFFF"/>
        <w:jc w:val="both"/>
        <w:rPr>
          <w:rFonts w:ascii="Arial" w:hAnsi="Arial" w:cs="Arial"/>
          <w:u w:val="single"/>
        </w:rPr>
      </w:pPr>
      <w:r w:rsidRPr="00E829B1">
        <w:rPr>
          <w:rFonts w:ascii="Arial" w:hAnsi="Arial" w:cs="Arial"/>
          <w:u w:val="single"/>
        </w:rPr>
        <w:t xml:space="preserve"> </w:t>
      </w:r>
    </w:p>
    <w:p w:rsidR="00220E5E" w:rsidRDefault="00220E5E">
      <w:pPr>
        <w:shd w:val="clear" w:color="auto" w:fill="FFFFFF"/>
        <w:jc w:val="both"/>
        <w:rPr>
          <w:rFonts w:ascii="Arial" w:hAnsi="Arial" w:cs="Arial"/>
          <w:u w:val="single"/>
        </w:rPr>
      </w:pPr>
    </w:p>
    <w:p w:rsidR="007A2ECD" w:rsidRPr="0027470C" w:rsidRDefault="007A2ECD" w:rsidP="007A2ECD">
      <w:pPr>
        <w:numPr>
          <w:ilvl w:val="0"/>
          <w:numId w:val="7"/>
        </w:numPr>
        <w:shd w:val="clear" w:color="auto" w:fill="FFFFFF"/>
        <w:jc w:val="both"/>
        <w:rPr>
          <w:rFonts w:ascii="Arial" w:hAnsi="Arial" w:cs="Arial"/>
          <w:u w:val="single"/>
        </w:rPr>
      </w:pPr>
      <w:r w:rsidRPr="0027470C">
        <w:rPr>
          <w:rFonts w:ascii="Arial" w:hAnsi="Arial" w:cs="Arial"/>
          <w:b/>
          <w:u w:val="single"/>
        </w:rPr>
        <w:t>Č</w:t>
      </w:r>
      <w:r>
        <w:rPr>
          <w:rFonts w:ascii="Arial" w:hAnsi="Arial" w:cs="Arial"/>
          <w:b/>
          <w:u w:val="single"/>
        </w:rPr>
        <w:t>eská školní inspekce</w:t>
      </w:r>
      <w:r w:rsidRPr="0027470C">
        <w:rPr>
          <w:rFonts w:ascii="Arial" w:hAnsi="Arial" w:cs="Arial"/>
          <w:b/>
          <w:u w:val="single"/>
        </w:rPr>
        <w:t xml:space="preserve"> </w:t>
      </w:r>
    </w:p>
    <w:p w:rsidR="007A2ECD" w:rsidRDefault="007A2ECD" w:rsidP="007A2ECD">
      <w:pPr>
        <w:pStyle w:val="Zkladntextodsazen"/>
        <w:shd w:val="clear" w:color="auto" w:fill="FFFFFF"/>
        <w:ind w:left="0"/>
        <w:rPr>
          <w:sz w:val="20"/>
        </w:rPr>
      </w:pPr>
    </w:p>
    <w:p w:rsidR="007A2ECD" w:rsidRPr="00E829B1" w:rsidRDefault="007A2ECD" w:rsidP="007A2ECD">
      <w:pPr>
        <w:pStyle w:val="Zkladntextodsazen"/>
        <w:shd w:val="clear" w:color="auto" w:fill="FFFFFF"/>
        <w:ind w:left="0"/>
        <w:rPr>
          <w:sz w:val="20"/>
        </w:rPr>
      </w:pPr>
      <w:r w:rsidRPr="00E829B1">
        <w:rPr>
          <w:sz w:val="20"/>
        </w:rPr>
        <w:t xml:space="preserve">Předmět </w:t>
      </w:r>
      <w:proofErr w:type="gramStart"/>
      <w:r w:rsidRPr="00E829B1">
        <w:rPr>
          <w:sz w:val="20"/>
        </w:rPr>
        <w:t xml:space="preserve">kontroly:  </w:t>
      </w:r>
      <w:r w:rsidR="0067391F">
        <w:rPr>
          <w:sz w:val="20"/>
        </w:rPr>
        <w:t>stížnost</w:t>
      </w:r>
      <w:proofErr w:type="gramEnd"/>
      <w:r w:rsidR="0067391F">
        <w:rPr>
          <w:sz w:val="20"/>
        </w:rPr>
        <w:t xml:space="preserve"> zákonné zástupkyně žákyně 3. roč. SZŠ</w:t>
      </w:r>
    </w:p>
    <w:p w:rsidR="007A2ECD" w:rsidRDefault="007A2ECD" w:rsidP="007A2ECD">
      <w:pPr>
        <w:shd w:val="clear" w:color="auto" w:fill="FFFFFF"/>
        <w:jc w:val="both"/>
        <w:rPr>
          <w:rFonts w:ascii="Arial" w:hAnsi="Arial" w:cs="Arial"/>
          <w:u w:val="single"/>
        </w:rPr>
      </w:pPr>
    </w:p>
    <w:p w:rsidR="007A2ECD" w:rsidRPr="00E829B1" w:rsidRDefault="007A2ECD" w:rsidP="007A2ECD">
      <w:pPr>
        <w:pStyle w:val="Zkladntextodsazen"/>
        <w:shd w:val="clear" w:color="auto" w:fill="FFFFFF"/>
        <w:ind w:left="0"/>
        <w:rPr>
          <w:sz w:val="20"/>
        </w:rPr>
      </w:pPr>
      <w:r w:rsidRPr="00E829B1">
        <w:rPr>
          <w:sz w:val="20"/>
        </w:rPr>
        <w:t xml:space="preserve">Předmět inspekční </w:t>
      </w:r>
      <w:proofErr w:type="gramStart"/>
      <w:r w:rsidRPr="00E829B1">
        <w:rPr>
          <w:sz w:val="20"/>
        </w:rPr>
        <w:t xml:space="preserve">činnosti:   </w:t>
      </w:r>
      <w:r w:rsidR="0067391F">
        <w:rPr>
          <w:sz w:val="20"/>
        </w:rPr>
        <w:t>šetření</w:t>
      </w:r>
      <w:proofErr w:type="gramEnd"/>
      <w:r w:rsidR="0067391F">
        <w:rPr>
          <w:sz w:val="20"/>
        </w:rPr>
        <w:t xml:space="preserve"> stížnosti</w:t>
      </w:r>
    </w:p>
    <w:p w:rsidR="007A2ECD" w:rsidRDefault="007A2ECD" w:rsidP="007A2ECD">
      <w:pPr>
        <w:shd w:val="clear" w:color="auto" w:fill="FFFFFF"/>
        <w:jc w:val="both"/>
        <w:rPr>
          <w:rFonts w:ascii="Arial" w:hAnsi="Arial" w:cs="Arial"/>
          <w:u w:val="single"/>
        </w:rPr>
      </w:pPr>
    </w:p>
    <w:p w:rsidR="007A2ECD" w:rsidRDefault="007A2ECD" w:rsidP="007A2ECD">
      <w:pPr>
        <w:shd w:val="clear" w:color="auto" w:fill="FFFFFF"/>
        <w:jc w:val="both"/>
        <w:rPr>
          <w:rFonts w:ascii="Arial" w:hAnsi="Arial" w:cs="Arial"/>
        </w:rPr>
      </w:pPr>
      <w:r w:rsidRPr="00E829B1">
        <w:rPr>
          <w:rFonts w:ascii="Arial" w:hAnsi="Arial" w:cs="Arial"/>
        </w:rPr>
        <w:t>Termín kontroly:</w:t>
      </w:r>
      <w:r>
        <w:rPr>
          <w:rFonts w:ascii="Arial" w:hAnsi="Arial" w:cs="Arial"/>
        </w:rPr>
        <w:t xml:space="preserve"> 23. 6. 2016</w:t>
      </w:r>
    </w:p>
    <w:p w:rsidR="007A2ECD" w:rsidRDefault="007A2ECD" w:rsidP="007A2ECD">
      <w:pPr>
        <w:shd w:val="clear" w:color="auto" w:fill="FFFFFF"/>
        <w:jc w:val="both"/>
        <w:rPr>
          <w:rFonts w:ascii="Arial" w:hAnsi="Arial" w:cs="Arial"/>
        </w:rPr>
      </w:pPr>
    </w:p>
    <w:p w:rsidR="007A2ECD" w:rsidRDefault="007A2ECD" w:rsidP="007A2ECD">
      <w:pPr>
        <w:shd w:val="clear" w:color="auto" w:fill="FFFFFF"/>
        <w:jc w:val="both"/>
        <w:rPr>
          <w:rFonts w:ascii="Arial" w:hAnsi="Arial" w:cs="Arial"/>
        </w:rPr>
      </w:pPr>
      <w:r>
        <w:rPr>
          <w:rFonts w:ascii="Arial" w:hAnsi="Arial" w:cs="Arial"/>
        </w:rPr>
        <w:t>Výsledné hodnocení:</w:t>
      </w:r>
    </w:p>
    <w:p w:rsidR="007A2ECD" w:rsidRDefault="00521A0C" w:rsidP="007A2ECD">
      <w:pPr>
        <w:shd w:val="clear" w:color="auto" w:fill="FFFFFF"/>
        <w:jc w:val="both"/>
        <w:rPr>
          <w:rFonts w:ascii="Arial" w:hAnsi="Arial" w:cs="Arial"/>
        </w:rPr>
      </w:pPr>
      <w:r w:rsidRPr="00521A0C">
        <w:rPr>
          <w:rFonts w:ascii="Arial" w:hAnsi="Arial" w:cs="Arial"/>
        </w:rPr>
        <w:t xml:space="preserve">Ředitel </w:t>
      </w:r>
      <w:r>
        <w:rPr>
          <w:rFonts w:ascii="Arial" w:hAnsi="Arial" w:cs="Arial"/>
        </w:rPr>
        <w:t xml:space="preserve">školy </w:t>
      </w:r>
      <w:r w:rsidRPr="00521A0C">
        <w:rPr>
          <w:rFonts w:ascii="Arial" w:hAnsi="Arial" w:cs="Arial"/>
        </w:rPr>
        <w:t xml:space="preserve">schválil </w:t>
      </w:r>
      <w:r>
        <w:rPr>
          <w:rFonts w:ascii="Arial" w:hAnsi="Arial" w:cs="Arial"/>
        </w:rPr>
        <w:t xml:space="preserve">žákyni </w:t>
      </w:r>
      <w:r w:rsidRPr="00521A0C">
        <w:rPr>
          <w:rFonts w:ascii="Arial" w:hAnsi="Arial" w:cs="Arial"/>
        </w:rPr>
        <w:t xml:space="preserve">v 1. roč. </w:t>
      </w:r>
      <w:r>
        <w:rPr>
          <w:rFonts w:ascii="Arial" w:hAnsi="Arial" w:cs="Arial"/>
        </w:rPr>
        <w:t xml:space="preserve">vzdělávání dle </w:t>
      </w:r>
      <w:r w:rsidRPr="00521A0C">
        <w:rPr>
          <w:rFonts w:ascii="Arial" w:hAnsi="Arial" w:cs="Arial"/>
        </w:rPr>
        <w:t>individuální</w:t>
      </w:r>
      <w:r>
        <w:rPr>
          <w:rFonts w:ascii="Arial" w:hAnsi="Arial" w:cs="Arial"/>
        </w:rPr>
        <w:t>ho</w:t>
      </w:r>
      <w:r w:rsidRPr="00521A0C">
        <w:rPr>
          <w:rFonts w:ascii="Arial" w:hAnsi="Arial" w:cs="Arial"/>
        </w:rPr>
        <w:t xml:space="preserve"> vzd</w:t>
      </w:r>
      <w:r>
        <w:rPr>
          <w:rFonts w:ascii="Arial" w:hAnsi="Arial" w:cs="Arial"/>
        </w:rPr>
        <w:t xml:space="preserve">ělávacího plánu zpracovaného v souladu se ŠVP a doporučením školského poradenského zařízení. Podněty k nerespektování podpůrných opatření zpracovaných školou řešila výchovná poradkyně pravidelně s vedením </w:t>
      </w:r>
      <w:proofErr w:type="gramStart"/>
      <w:r>
        <w:rPr>
          <w:rFonts w:ascii="Arial" w:hAnsi="Arial" w:cs="Arial"/>
        </w:rPr>
        <w:t>školy                i s učitelkou</w:t>
      </w:r>
      <w:proofErr w:type="gramEnd"/>
      <w:r>
        <w:rPr>
          <w:rFonts w:ascii="Arial" w:hAnsi="Arial" w:cs="Arial"/>
        </w:rPr>
        <w:t xml:space="preserve"> matematiky. </w:t>
      </w:r>
      <w:r w:rsidR="0027544B">
        <w:rPr>
          <w:rFonts w:ascii="Arial" w:hAnsi="Arial" w:cs="Arial"/>
        </w:rPr>
        <w:t xml:space="preserve">Nepochopení obsahu podpůrných opatření ze strany vyučující </w:t>
      </w:r>
      <w:proofErr w:type="gramStart"/>
      <w:r w:rsidR="0027544B">
        <w:rPr>
          <w:rFonts w:ascii="Arial" w:hAnsi="Arial" w:cs="Arial"/>
        </w:rPr>
        <w:t xml:space="preserve">matematiky </w:t>
      </w:r>
      <w:r w:rsidR="007D4543">
        <w:rPr>
          <w:rFonts w:ascii="Arial" w:hAnsi="Arial" w:cs="Arial"/>
        </w:rPr>
        <w:t xml:space="preserve">          </w:t>
      </w:r>
      <w:r w:rsidR="0027544B">
        <w:rPr>
          <w:rFonts w:ascii="Arial" w:hAnsi="Arial" w:cs="Arial"/>
        </w:rPr>
        <w:t>a nedostatečná</w:t>
      </w:r>
      <w:proofErr w:type="gramEnd"/>
      <w:r w:rsidR="0027544B">
        <w:rPr>
          <w:rFonts w:ascii="Arial" w:hAnsi="Arial" w:cs="Arial"/>
        </w:rPr>
        <w:t xml:space="preserve"> komunikace mezi všemi zúčastněnými</w:t>
      </w:r>
      <w:r w:rsidR="007D4543">
        <w:rPr>
          <w:rFonts w:ascii="Arial" w:hAnsi="Arial" w:cs="Arial"/>
        </w:rPr>
        <w:t>, škola nerespektovala dostatečně speciální vzdělávací potřeby žákyně.</w:t>
      </w:r>
    </w:p>
    <w:p w:rsidR="00E505D7" w:rsidRPr="00521A0C" w:rsidRDefault="00E505D7" w:rsidP="007A2ECD">
      <w:pPr>
        <w:shd w:val="clear" w:color="auto" w:fill="FFFFFF"/>
        <w:jc w:val="both"/>
        <w:rPr>
          <w:rFonts w:ascii="Arial" w:hAnsi="Arial" w:cs="Arial"/>
        </w:rPr>
      </w:pPr>
      <w:r>
        <w:rPr>
          <w:rFonts w:ascii="Arial" w:hAnsi="Arial" w:cs="Arial"/>
        </w:rPr>
        <w:t>Výsledky šetření stížnosti byly ředitelem školy v některých bodech rozporovány.</w:t>
      </w:r>
    </w:p>
    <w:p w:rsidR="007A2ECD" w:rsidRDefault="007A2ECD" w:rsidP="007A2ECD">
      <w:pPr>
        <w:shd w:val="clear" w:color="auto" w:fill="FFFFFF"/>
        <w:jc w:val="both"/>
        <w:rPr>
          <w:rFonts w:ascii="Arial" w:hAnsi="Arial" w:cs="Arial"/>
          <w:u w:val="single"/>
        </w:rPr>
      </w:pPr>
    </w:p>
    <w:p w:rsidR="007A2ECD" w:rsidRDefault="007A2ECD" w:rsidP="007A2ECD">
      <w:pPr>
        <w:shd w:val="clear" w:color="auto" w:fill="FFFFFF"/>
        <w:jc w:val="both"/>
        <w:rPr>
          <w:rFonts w:ascii="Arial" w:hAnsi="Arial" w:cs="Arial"/>
          <w:u w:val="single"/>
        </w:rPr>
      </w:pPr>
    </w:p>
    <w:p w:rsidR="007A2ECD" w:rsidRPr="00A5321F" w:rsidRDefault="007A2ECD" w:rsidP="007A2ECD">
      <w:pPr>
        <w:numPr>
          <w:ilvl w:val="0"/>
          <w:numId w:val="7"/>
        </w:numPr>
        <w:shd w:val="clear" w:color="auto" w:fill="FFFFFF"/>
        <w:jc w:val="both"/>
        <w:rPr>
          <w:rFonts w:ascii="Arial" w:hAnsi="Arial" w:cs="Arial"/>
          <w:u w:val="single"/>
        </w:rPr>
      </w:pPr>
      <w:r w:rsidRPr="00A5321F">
        <w:rPr>
          <w:rFonts w:ascii="Arial" w:hAnsi="Arial" w:cs="Arial"/>
          <w:u w:val="single"/>
        </w:rPr>
        <w:t>Výsledky jiných inspekcí</w:t>
      </w:r>
      <w:r>
        <w:rPr>
          <w:rFonts w:ascii="Arial" w:hAnsi="Arial" w:cs="Arial"/>
          <w:u w:val="single"/>
        </w:rPr>
        <w:t xml:space="preserve"> a</w:t>
      </w:r>
      <w:r w:rsidRPr="00A5321F">
        <w:rPr>
          <w:rFonts w:ascii="Arial" w:hAnsi="Arial" w:cs="Arial"/>
          <w:u w:val="single"/>
        </w:rPr>
        <w:t xml:space="preserve"> kontrol </w:t>
      </w:r>
    </w:p>
    <w:p w:rsidR="007A2ECD" w:rsidRDefault="007A2ECD" w:rsidP="007A2ECD">
      <w:pPr>
        <w:shd w:val="clear" w:color="auto" w:fill="FFFFFF"/>
        <w:jc w:val="both"/>
        <w:rPr>
          <w:rFonts w:ascii="Arial" w:hAnsi="Arial" w:cs="Arial"/>
          <w:u w:val="single"/>
        </w:rPr>
      </w:pPr>
    </w:p>
    <w:p w:rsidR="00395955" w:rsidRPr="00C45621" w:rsidRDefault="00395955">
      <w:pPr>
        <w:shd w:val="clear" w:color="auto" w:fill="FFFFFF"/>
        <w:jc w:val="both"/>
        <w:rPr>
          <w:rFonts w:ascii="Arial" w:hAnsi="Arial" w:cs="Arial"/>
        </w:rPr>
      </w:pPr>
    </w:p>
    <w:p w:rsidR="00F818F9" w:rsidRPr="003D5B7F" w:rsidRDefault="003D5B7F" w:rsidP="003D5B7F">
      <w:pPr>
        <w:pStyle w:val="Odstavecseseznamem"/>
        <w:numPr>
          <w:ilvl w:val="0"/>
          <w:numId w:val="19"/>
        </w:numPr>
        <w:ind w:left="142" w:hanging="142"/>
        <w:jc w:val="both"/>
        <w:rPr>
          <w:rFonts w:cs="Arial"/>
          <w:b/>
          <w:bCs/>
          <w:sz w:val="20"/>
          <w:szCs w:val="20"/>
        </w:rPr>
      </w:pPr>
      <w:r w:rsidRPr="003D5B7F">
        <w:rPr>
          <w:rFonts w:cs="Arial"/>
          <w:b/>
          <w:bCs/>
          <w:sz w:val="20"/>
          <w:szCs w:val="20"/>
        </w:rPr>
        <w:t>Hygienická stanice hlavního města Prahy</w:t>
      </w:r>
    </w:p>
    <w:p w:rsidR="00F818F9" w:rsidRDefault="00F818F9" w:rsidP="006C7AB2">
      <w:pPr>
        <w:jc w:val="both"/>
        <w:rPr>
          <w:rFonts w:ascii="Arial" w:hAnsi="Arial" w:cs="Arial"/>
          <w:bCs/>
        </w:rPr>
      </w:pPr>
    </w:p>
    <w:p w:rsidR="00626860" w:rsidRDefault="003D5B7F" w:rsidP="00626860">
      <w:pPr>
        <w:pStyle w:val="Zkladntextodsazen"/>
        <w:shd w:val="clear" w:color="auto" w:fill="FFFFFF"/>
        <w:ind w:left="2127" w:hanging="2127"/>
        <w:rPr>
          <w:sz w:val="19"/>
          <w:szCs w:val="19"/>
        </w:rPr>
      </w:pPr>
      <w:r>
        <w:rPr>
          <w:sz w:val="19"/>
          <w:szCs w:val="19"/>
        </w:rPr>
        <w:t>Předmět kontroly:</w:t>
      </w:r>
      <w:r w:rsidR="006B3CF2">
        <w:rPr>
          <w:sz w:val="19"/>
          <w:szCs w:val="19"/>
        </w:rPr>
        <w:tab/>
      </w:r>
    </w:p>
    <w:p w:rsidR="00626860" w:rsidRPr="00626860" w:rsidRDefault="00626860" w:rsidP="00626860">
      <w:pPr>
        <w:pStyle w:val="Normlnweb"/>
        <w:spacing w:before="0" w:beforeAutospacing="0" w:after="120" w:afterAutospacing="0"/>
        <w:jc w:val="both"/>
        <w:rPr>
          <w:rFonts w:asciiTheme="minorHAnsi" w:eastAsia="Times New Roman" w:hAnsiTheme="minorHAnsi" w:cstheme="minorHAnsi"/>
          <w:bCs/>
          <w:sz w:val="20"/>
          <w:szCs w:val="20"/>
        </w:rPr>
      </w:pPr>
      <w:r w:rsidRPr="00626860">
        <w:rPr>
          <w:rFonts w:asciiTheme="minorHAnsi" w:hAnsiTheme="minorHAnsi" w:cstheme="minorHAnsi"/>
          <w:sz w:val="20"/>
          <w:szCs w:val="20"/>
        </w:rPr>
        <w:t xml:space="preserve">Plnění povinností stanovených ve vyhlášce č. 410/2005 Sb., </w:t>
      </w:r>
      <w:r w:rsidRPr="00626860">
        <w:rPr>
          <w:rFonts w:asciiTheme="minorHAnsi" w:eastAsia="Times New Roman" w:hAnsiTheme="minorHAnsi" w:cstheme="minorHAnsi"/>
          <w:bCs/>
          <w:sz w:val="20"/>
          <w:szCs w:val="20"/>
        </w:rPr>
        <w:t>o hygienických požadavcích na prostory a provoz zařízení a provozoven pro výchovu a vzdělávání dětí a mladistvých</w:t>
      </w:r>
      <w:r>
        <w:rPr>
          <w:rFonts w:asciiTheme="minorHAnsi" w:eastAsia="Times New Roman" w:hAnsiTheme="minorHAnsi" w:cstheme="minorHAnsi"/>
          <w:bCs/>
          <w:sz w:val="20"/>
          <w:szCs w:val="20"/>
        </w:rPr>
        <w:t xml:space="preserve"> v platném </w:t>
      </w:r>
      <w:proofErr w:type="gramStart"/>
      <w:r>
        <w:rPr>
          <w:rFonts w:asciiTheme="minorHAnsi" w:eastAsia="Times New Roman" w:hAnsiTheme="minorHAnsi" w:cstheme="minorHAnsi"/>
          <w:bCs/>
          <w:sz w:val="20"/>
          <w:szCs w:val="20"/>
        </w:rPr>
        <w:t>znění                            a stanovených</w:t>
      </w:r>
      <w:proofErr w:type="gramEnd"/>
      <w:r>
        <w:rPr>
          <w:rFonts w:asciiTheme="minorHAnsi" w:eastAsia="Times New Roman" w:hAnsiTheme="minorHAnsi" w:cstheme="minorHAnsi"/>
          <w:bCs/>
          <w:sz w:val="20"/>
          <w:szCs w:val="20"/>
        </w:rPr>
        <w:t xml:space="preserve"> </w:t>
      </w:r>
      <w:r w:rsidRPr="00626860">
        <w:rPr>
          <w:rFonts w:asciiTheme="minorHAnsi" w:eastAsia="Times New Roman" w:hAnsiTheme="minorHAnsi" w:cstheme="minorHAnsi"/>
          <w:bCs/>
          <w:sz w:val="20"/>
          <w:szCs w:val="20"/>
        </w:rPr>
        <w:t xml:space="preserve">v </w:t>
      </w:r>
      <w:r>
        <w:rPr>
          <w:rFonts w:asciiTheme="minorHAnsi" w:eastAsia="Times New Roman" w:hAnsiTheme="minorHAnsi" w:cstheme="minorHAnsi"/>
          <w:bCs/>
          <w:sz w:val="20"/>
          <w:szCs w:val="20"/>
        </w:rPr>
        <w:t>zá</w:t>
      </w:r>
      <w:r w:rsidRPr="00626860">
        <w:rPr>
          <w:rFonts w:asciiTheme="minorHAnsi" w:eastAsia="Times New Roman" w:hAnsiTheme="minorHAnsi" w:cstheme="minorHAnsi"/>
          <w:bCs/>
          <w:sz w:val="20"/>
          <w:szCs w:val="20"/>
        </w:rPr>
        <w:t>koně č. 258/2000 Sb., o ochraně veřejného zdraví a o změně některých souvisejících zákonů</w:t>
      </w:r>
      <w:r>
        <w:rPr>
          <w:rFonts w:asciiTheme="minorHAnsi" w:eastAsia="Times New Roman" w:hAnsiTheme="minorHAnsi" w:cstheme="minorHAnsi"/>
          <w:bCs/>
          <w:sz w:val="20"/>
          <w:szCs w:val="20"/>
        </w:rPr>
        <w:t>.</w:t>
      </w:r>
      <w:r w:rsidRPr="00626860">
        <w:rPr>
          <w:rFonts w:asciiTheme="minorHAnsi" w:eastAsia="Times New Roman" w:hAnsiTheme="minorHAnsi" w:cstheme="minorHAnsi"/>
          <w:bCs/>
          <w:sz w:val="20"/>
          <w:szCs w:val="20"/>
        </w:rPr>
        <w:t xml:space="preserve"> </w:t>
      </w:r>
    </w:p>
    <w:p w:rsidR="003D5B7F" w:rsidRDefault="003D5B7F" w:rsidP="003D5B7F">
      <w:pPr>
        <w:shd w:val="clear" w:color="auto" w:fill="FFFFFF"/>
        <w:jc w:val="both"/>
        <w:rPr>
          <w:rFonts w:ascii="Arial" w:hAnsi="Arial" w:cs="Arial"/>
          <w:sz w:val="19"/>
          <w:szCs w:val="19"/>
        </w:rPr>
      </w:pPr>
      <w:r>
        <w:rPr>
          <w:rFonts w:ascii="Arial" w:hAnsi="Arial" w:cs="Arial"/>
          <w:sz w:val="19"/>
          <w:szCs w:val="19"/>
        </w:rPr>
        <w:t>Termín kontroly:</w:t>
      </w:r>
      <w:r>
        <w:rPr>
          <w:rFonts w:ascii="Arial" w:hAnsi="Arial" w:cs="Arial"/>
          <w:sz w:val="19"/>
          <w:szCs w:val="19"/>
        </w:rPr>
        <w:tab/>
      </w:r>
      <w:r>
        <w:rPr>
          <w:rFonts w:ascii="Arial" w:hAnsi="Arial" w:cs="Arial"/>
          <w:sz w:val="19"/>
          <w:szCs w:val="19"/>
        </w:rPr>
        <w:tab/>
      </w:r>
      <w:r w:rsidR="00626860">
        <w:rPr>
          <w:rFonts w:ascii="Arial" w:hAnsi="Arial" w:cs="Arial"/>
          <w:sz w:val="19"/>
          <w:szCs w:val="19"/>
        </w:rPr>
        <w:t>12. 10. 2015</w:t>
      </w:r>
    </w:p>
    <w:p w:rsidR="003D5B7F" w:rsidRDefault="003D5B7F" w:rsidP="003D5B7F">
      <w:pPr>
        <w:pStyle w:val="Zkladntextodsazen"/>
        <w:shd w:val="clear" w:color="auto" w:fill="FFFFFF"/>
        <w:tabs>
          <w:tab w:val="left" w:pos="1701"/>
          <w:tab w:val="left" w:pos="2835"/>
        </w:tabs>
        <w:ind w:left="0"/>
        <w:rPr>
          <w:sz w:val="19"/>
          <w:szCs w:val="19"/>
        </w:rPr>
      </w:pPr>
    </w:p>
    <w:p w:rsidR="0068004C" w:rsidRDefault="0068004C" w:rsidP="006B3CF2">
      <w:pPr>
        <w:pStyle w:val="Zkladntextodsazen"/>
        <w:shd w:val="clear" w:color="auto" w:fill="FFFFFF"/>
        <w:tabs>
          <w:tab w:val="left" w:pos="1701"/>
          <w:tab w:val="left" w:pos="2127"/>
        </w:tabs>
        <w:ind w:left="0"/>
        <w:rPr>
          <w:sz w:val="19"/>
          <w:szCs w:val="19"/>
        </w:rPr>
      </w:pPr>
    </w:p>
    <w:p w:rsidR="007D157C" w:rsidRDefault="003D5B7F" w:rsidP="006B3CF2">
      <w:pPr>
        <w:pStyle w:val="Zkladntextodsazen"/>
        <w:shd w:val="clear" w:color="auto" w:fill="FFFFFF"/>
        <w:tabs>
          <w:tab w:val="left" w:pos="1701"/>
          <w:tab w:val="left" w:pos="2127"/>
        </w:tabs>
        <w:ind w:left="0"/>
        <w:rPr>
          <w:sz w:val="19"/>
          <w:szCs w:val="19"/>
        </w:rPr>
      </w:pPr>
      <w:r>
        <w:rPr>
          <w:sz w:val="19"/>
          <w:szCs w:val="19"/>
        </w:rPr>
        <w:t>Výsledné hodnocení:</w:t>
      </w:r>
      <w:r w:rsidR="006B3CF2">
        <w:rPr>
          <w:sz w:val="19"/>
          <w:szCs w:val="19"/>
        </w:rPr>
        <w:tab/>
      </w:r>
    </w:p>
    <w:p w:rsidR="003D5B7F" w:rsidRDefault="00626860" w:rsidP="006B3CF2">
      <w:pPr>
        <w:pStyle w:val="Zkladntextodsazen"/>
        <w:shd w:val="clear" w:color="auto" w:fill="FFFFFF"/>
        <w:tabs>
          <w:tab w:val="left" w:pos="1701"/>
          <w:tab w:val="left" w:pos="2127"/>
        </w:tabs>
        <w:ind w:left="0"/>
        <w:rPr>
          <w:sz w:val="19"/>
          <w:szCs w:val="19"/>
        </w:rPr>
      </w:pPr>
      <w:r>
        <w:rPr>
          <w:sz w:val="19"/>
          <w:szCs w:val="19"/>
        </w:rPr>
        <w:t>Během kontroly nebyly zjištěny žádné hygienické nedostatky bránící provozu.</w:t>
      </w:r>
      <w:r w:rsidR="003D5B7F">
        <w:rPr>
          <w:sz w:val="19"/>
          <w:szCs w:val="19"/>
        </w:rPr>
        <w:t xml:space="preserve">  </w:t>
      </w:r>
    </w:p>
    <w:p w:rsidR="00F818F9" w:rsidRDefault="00F818F9" w:rsidP="006C7AB2">
      <w:pPr>
        <w:jc w:val="both"/>
        <w:rPr>
          <w:rFonts w:ascii="Arial" w:hAnsi="Arial" w:cs="Arial"/>
          <w:bCs/>
        </w:rPr>
      </w:pPr>
    </w:p>
    <w:p w:rsidR="0061283D" w:rsidRPr="003D5B7F" w:rsidRDefault="0061283D" w:rsidP="0061283D">
      <w:pPr>
        <w:pStyle w:val="Odstavecseseznamem"/>
        <w:numPr>
          <w:ilvl w:val="0"/>
          <w:numId w:val="19"/>
        </w:numPr>
        <w:ind w:left="142" w:hanging="142"/>
        <w:jc w:val="both"/>
        <w:rPr>
          <w:rFonts w:cs="Arial"/>
          <w:b/>
          <w:bCs/>
          <w:sz w:val="20"/>
          <w:szCs w:val="20"/>
        </w:rPr>
      </w:pPr>
      <w:r>
        <w:rPr>
          <w:rFonts w:cs="Arial"/>
          <w:b/>
          <w:bCs/>
          <w:sz w:val="20"/>
          <w:szCs w:val="20"/>
        </w:rPr>
        <w:t xml:space="preserve">Magistrát </w:t>
      </w:r>
      <w:r w:rsidRPr="003D5B7F">
        <w:rPr>
          <w:rFonts w:cs="Arial"/>
          <w:b/>
          <w:bCs/>
          <w:sz w:val="20"/>
          <w:szCs w:val="20"/>
        </w:rPr>
        <w:t>hlavního města Prahy</w:t>
      </w:r>
    </w:p>
    <w:p w:rsidR="0061283D" w:rsidRDefault="0061283D" w:rsidP="0061283D">
      <w:pPr>
        <w:jc w:val="both"/>
        <w:rPr>
          <w:rFonts w:ascii="Arial" w:hAnsi="Arial" w:cs="Arial"/>
          <w:bCs/>
        </w:rPr>
      </w:pPr>
    </w:p>
    <w:p w:rsidR="0061283D" w:rsidRDefault="0061283D" w:rsidP="0061283D">
      <w:pPr>
        <w:pStyle w:val="Zkladntextodsazen"/>
        <w:shd w:val="clear" w:color="auto" w:fill="FFFFFF"/>
        <w:ind w:left="2127" w:hanging="2127"/>
        <w:rPr>
          <w:sz w:val="19"/>
          <w:szCs w:val="19"/>
        </w:rPr>
      </w:pPr>
      <w:r>
        <w:rPr>
          <w:sz w:val="19"/>
          <w:szCs w:val="19"/>
        </w:rPr>
        <w:t>Předmět kontroly:</w:t>
      </w:r>
      <w:r>
        <w:rPr>
          <w:sz w:val="19"/>
          <w:szCs w:val="19"/>
        </w:rPr>
        <w:tab/>
      </w:r>
    </w:p>
    <w:p w:rsidR="0061283D" w:rsidRPr="00626860" w:rsidRDefault="0061283D" w:rsidP="0061283D">
      <w:pPr>
        <w:pStyle w:val="Normlnweb"/>
        <w:spacing w:before="0" w:beforeAutospacing="0" w:after="120" w:afterAutospacing="0"/>
        <w:jc w:val="both"/>
        <w:rPr>
          <w:rFonts w:asciiTheme="minorHAnsi" w:eastAsia="Times New Roman" w:hAnsiTheme="minorHAnsi" w:cstheme="minorHAnsi"/>
          <w:bCs/>
          <w:sz w:val="20"/>
          <w:szCs w:val="20"/>
        </w:rPr>
      </w:pPr>
      <w:r>
        <w:rPr>
          <w:rFonts w:asciiTheme="minorHAnsi" w:hAnsiTheme="minorHAnsi" w:cstheme="minorHAnsi"/>
          <w:sz w:val="20"/>
          <w:szCs w:val="20"/>
        </w:rPr>
        <w:t>Veřejnosprávní kontrola hospodaření v příspěvkové organizaci</w:t>
      </w:r>
      <w:r w:rsidR="00794409">
        <w:rPr>
          <w:rFonts w:asciiTheme="minorHAnsi" w:hAnsiTheme="minorHAnsi" w:cstheme="minorHAnsi"/>
          <w:sz w:val="20"/>
          <w:szCs w:val="20"/>
        </w:rPr>
        <w:t xml:space="preserve"> (veřejné zakázky, došlé faktury, pokladna</w:t>
      </w:r>
      <w:r w:rsidR="00B51193">
        <w:rPr>
          <w:rFonts w:asciiTheme="minorHAnsi" w:hAnsiTheme="minorHAnsi" w:cstheme="minorHAnsi"/>
          <w:sz w:val="20"/>
          <w:szCs w:val="20"/>
        </w:rPr>
        <w:t>)</w:t>
      </w:r>
    </w:p>
    <w:p w:rsidR="0061283D" w:rsidRDefault="0061283D" w:rsidP="0061283D">
      <w:pPr>
        <w:shd w:val="clear" w:color="auto" w:fill="FFFFFF"/>
        <w:jc w:val="both"/>
        <w:rPr>
          <w:rFonts w:ascii="Arial" w:hAnsi="Arial" w:cs="Arial"/>
          <w:sz w:val="19"/>
          <w:szCs w:val="19"/>
        </w:rPr>
      </w:pPr>
    </w:p>
    <w:p w:rsidR="0061283D" w:rsidRDefault="0061283D" w:rsidP="0061283D">
      <w:pPr>
        <w:shd w:val="clear" w:color="auto" w:fill="FFFFFF"/>
        <w:jc w:val="both"/>
        <w:rPr>
          <w:rFonts w:ascii="Arial" w:hAnsi="Arial" w:cs="Arial"/>
          <w:sz w:val="19"/>
          <w:szCs w:val="19"/>
        </w:rPr>
      </w:pPr>
      <w:r>
        <w:rPr>
          <w:rFonts w:ascii="Arial" w:hAnsi="Arial" w:cs="Arial"/>
          <w:sz w:val="19"/>
          <w:szCs w:val="19"/>
        </w:rPr>
        <w:t>Termín kontroly:</w:t>
      </w:r>
      <w:r>
        <w:rPr>
          <w:rFonts w:ascii="Arial" w:hAnsi="Arial" w:cs="Arial"/>
          <w:sz w:val="19"/>
          <w:szCs w:val="19"/>
        </w:rPr>
        <w:tab/>
      </w:r>
      <w:r>
        <w:rPr>
          <w:rFonts w:ascii="Arial" w:hAnsi="Arial" w:cs="Arial"/>
          <w:sz w:val="19"/>
          <w:szCs w:val="19"/>
        </w:rPr>
        <w:tab/>
        <w:t>24. 5. 2016</w:t>
      </w:r>
    </w:p>
    <w:p w:rsidR="0061283D" w:rsidRDefault="0061283D" w:rsidP="0061283D">
      <w:pPr>
        <w:pStyle w:val="Zkladntextodsazen"/>
        <w:shd w:val="clear" w:color="auto" w:fill="FFFFFF"/>
        <w:tabs>
          <w:tab w:val="left" w:pos="1701"/>
          <w:tab w:val="left" w:pos="2835"/>
        </w:tabs>
        <w:ind w:left="0"/>
        <w:rPr>
          <w:sz w:val="19"/>
          <w:szCs w:val="19"/>
        </w:rPr>
      </w:pPr>
    </w:p>
    <w:p w:rsidR="0061283D" w:rsidRDefault="0061283D" w:rsidP="0061283D">
      <w:pPr>
        <w:pStyle w:val="Zkladntextodsazen"/>
        <w:shd w:val="clear" w:color="auto" w:fill="FFFFFF"/>
        <w:tabs>
          <w:tab w:val="left" w:pos="1701"/>
          <w:tab w:val="left" w:pos="2127"/>
        </w:tabs>
        <w:ind w:left="0"/>
        <w:rPr>
          <w:sz w:val="19"/>
          <w:szCs w:val="19"/>
        </w:rPr>
      </w:pPr>
      <w:r>
        <w:rPr>
          <w:sz w:val="19"/>
          <w:szCs w:val="19"/>
        </w:rPr>
        <w:t>Výsledné hodnocení:</w:t>
      </w:r>
      <w:r>
        <w:rPr>
          <w:sz w:val="19"/>
          <w:szCs w:val="19"/>
        </w:rPr>
        <w:tab/>
      </w:r>
    </w:p>
    <w:p w:rsidR="0061283D" w:rsidRDefault="0061283D" w:rsidP="0061283D">
      <w:pPr>
        <w:pStyle w:val="Zkladntextodsazen"/>
        <w:shd w:val="clear" w:color="auto" w:fill="FFFFFF"/>
        <w:tabs>
          <w:tab w:val="left" w:pos="1701"/>
          <w:tab w:val="left" w:pos="2127"/>
        </w:tabs>
        <w:ind w:left="0"/>
        <w:rPr>
          <w:sz w:val="19"/>
          <w:szCs w:val="19"/>
        </w:rPr>
      </w:pPr>
      <w:r>
        <w:rPr>
          <w:sz w:val="19"/>
          <w:szCs w:val="19"/>
        </w:rPr>
        <w:t xml:space="preserve">  </w:t>
      </w:r>
    </w:p>
    <w:p w:rsidR="00B77CE8" w:rsidRDefault="00B77CE8" w:rsidP="0061283D">
      <w:pPr>
        <w:jc w:val="both"/>
        <w:rPr>
          <w:rFonts w:ascii="Arial" w:hAnsi="Arial" w:cs="Arial"/>
          <w:bCs/>
        </w:rPr>
      </w:pPr>
      <w:r>
        <w:rPr>
          <w:rFonts w:ascii="Arial" w:hAnsi="Arial" w:cs="Arial"/>
          <w:bCs/>
        </w:rPr>
        <w:t xml:space="preserve">Proplacení výdajových pokladních dokladů bez úplných </w:t>
      </w:r>
      <w:proofErr w:type="gramStart"/>
      <w:r>
        <w:rPr>
          <w:rFonts w:ascii="Arial" w:hAnsi="Arial" w:cs="Arial"/>
          <w:bCs/>
        </w:rPr>
        <w:t>náležitostí  (nedodržení</w:t>
      </w:r>
      <w:proofErr w:type="gramEnd"/>
      <w:r>
        <w:rPr>
          <w:rFonts w:ascii="Arial" w:hAnsi="Arial" w:cs="Arial"/>
          <w:bCs/>
        </w:rPr>
        <w:t xml:space="preserve"> §§</w:t>
      </w:r>
      <w:r w:rsidR="00367CC2">
        <w:rPr>
          <w:rFonts w:ascii="Arial" w:hAnsi="Arial" w:cs="Arial"/>
          <w:bCs/>
        </w:rPr>
        <w:t xml:space="preserve"> </w:t>
      </w:r>
      <w:r>
        <w:rPr>
          <w:rFonts w:ascii="Arial" w:hAnsi="Arial" w:cs="Arial"/>
          <w:bCs/>
        </w:rPr>
        <w:t>8,11 a 33 a)</w:t>
      </w:r>
      <w:r w:rsidR="00367CC2">
        <w:rPr>
          <w:rFonts w:ascii="Arial" w:hAnsi="Arial" w:cs="Arial"/>
          <w:bCs/>
        </w:rPr>
        <w:t xml:space="preserve"> zákona o účetnictví</w:t>
      </w:r>
      <w:r w:rsidR="009B0250">
        <w:rPr>
          <w:rFonts w:ascii="Arial" w:hAnsi="Arial" w:cs="Arial"/>
          <w:bCs/>
        </w:rPr>
        <w:t>)</w:t>
      </w:r>
      <w:r w:rsidR="00367CC2">
        <w:rPr>
          <w:rFonts w:ascii="Arial" w:hAnsi="Arial" w:cs="Arial"/>
          <w:bCs/>
        </w:rPr>
        <w:t>.</w:t>
      </w:r>
    </w:p>
    <w:p w:rsidR="0061283D" w:rsidRDefault="00B51193" w:rsidP="0061283D">
      <w:pPr>
        <w:jc w:val="both"/>
        <w:rPr>
          <w:rFonts w:ascii="Arial" w:hAnsi="Arial" w:cs="Arial"/>
          <w:bCs/>
        </w:rPr>
      </w:pPr>
      <w:r>
        <w:rPr>
          <w:rFonts w:ascii="Arial" w:hAnsi="Arial" w:cs="Arial"/>
          <w:bCs/>
        </w:rPr>
        <w:t>Úhrada faktur za pořízení po</w:t>
      </w:r>
      <w:r w:rsidR="00B77CE8">
        <w:rPr>
          <w:rFonts w:ascii="Arial" w:hAnsi="Arial" w:cs="Arial"/>
          <w:bCs/>
        </w:rPr>
        <w:t>h</w:t>
      </w:r>
      <w:r>
        <w:rPr>
          <w:rFonts w:ascii="Arial" w:hAnsi="Arial" w:cs="Arial"/>
          <w:bCs/>
        </w:rPr>
        <w:t>řebního věnce a pohřební kytice pro zaměstnankyni školy nelze hradit</w:t>
      </w:r>
      <w:r w:rsidR="00B77CE8">
        <w:rPr>
          <w:rFonts w:ascii="Arial" w:hAnsi="Arial" w:cs="Arial"/>
          <w:bCs/>
        </w:rPr>
        <w:t xml:space="preserve"> z provozních prostředků organizace ani z prostředků FKSP, lze jej hodnotit jako nehospodárně vynaložené prostředky. Z prostředků organizace byly též hrazeny jednorázové konzultace  v organizaci řízení školy, tento výdaj je nehospodárně vynaložený vzhledem k tomu, že organizace má uzavřenou Smlouvu o poskytování právních služeb (porušení § 25 odst. 1 zákona o </w:t>
      </w:r>
      <w:proofErr w:type="spellStart"/>
      <w:r w:rsidR="00B77CE8">
        <w:rPr>
          <w:rFonts w:ascii="Arial" w:hAnsi="Arial" w:cs="Arial"/>
          <w:bCs/>
        </w:rPr>
        <w:t>fin</w:t>
      </w:r>
      <w:proofErr w:type="spellEnd"/>
      <w:r w:rsidR="00B77CE8">
        <w:rPr>
          <w:rFonts w:ascii="Arial" w:hAnsi="Arial" w:cs="Arial"/>
          <w:bCs/>
        </w:rPr>
        <w:t xml:space="preserve">. </w:t>
      </w:r>
      <w:proofErr w:type="gramStart"/>
      <w:r w:rsidR="00B77CE8">
        <w:rPr>
          <w:rFonts w:ascii="Arial" w:hAnsi="Arial" w:cs="Arial"/>
          <w:bCs/>
        </w:rPr>
        <w:t>kontrole</w:t>
      </w:r>
      <w:proofErr w:type="gramEnd"/>
      <w:r w:rsidR="00B77CE8">
        <w:rPr>
          <w:rFonts w:ascii="Arial" w:hAnsi="Arial" w:cs="Arial"/>
          <w:bCs/>
        </w:rPr>
        <w:t>)</w:t>
      </w:r>
      <w:r w:rsidR="0026217D">
        <w:rPr>
          <w:rFonts w:ascii="Arial" w:hAnsi="Arial" w:cs="Arial"/>
          <w:bCs/>
        </w:rPr>
        <w:t>.</w:t>
      </w:r>
    </w:p>
    <w:p w:rsidR="0061283D" w:rsidRDefault="0061283D" w:rsidP="0061283D">
      <w:pPr>
        <w:jc w:val="both"/>
        <w:rPr>
          <w:rFonts w:ascii="Arial" w:hAnsi="Arial" w:cs="Arial"/>
          <w:bCs/>
        </w:rPr>
      </w:pPr>
    </w:p>
    <w:p w:rsidR="006B0846" w:rsidRDefault="00395D79" w:rsidP="006C7AB2">
      <w:pPr>
        <w:jc w:val="both"/>
        <w:rPr>
          <w:rFonts w:ascii="Arial" w:hAnsi="Arial" w:cs="Arial"/>
          <w:bCs/>
        </w:rPr>
      </w:pPr>
      <w:r>
        <w:rPr>
          <w:rFonts w:ascii="Arial" w:hAnsi="Arial" w:cs="Arial"/>
          <w:bCs/>
        </w:rPr>
        <w:t xml:space="preserve">Námitkám </w:t>
      </w:r>
      <w:r w:rsidR="00EB199F">
        <w:rPr>
          <w:rFonts w:ascii="Arial" w:hAnsi="Arial" w:cs="Arial"/>
          <w:bCs/>
        </w:rPr>
        <w:t xml:space="preserve">ředitele školy </w:t>
      </w:r>
      <w:r>
        <w:rPr>
          <w:rFonts w:ascii="Arial" w:hAnsi="Arial" w:cs="Arial"/>
          <w:bCs/>
        </w:rPr>
        <w:t xml:space="preserve">proti protokolu o výsledku kontroly v oblasti došlých faktur bylo MHMP částečně vyhověno. </w:t>
      </w:r>
    </w:p>
    <w:p w:rsidR="006B0846" w:rsidRDefault="006B0846"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0B744C" w:rsidRDefault="000B744C" w:rsidP="006C7AB2">
      <w:pPr>
        <w:jc w:val="both"/>
        <w:rPr>
          <w:rFonts w:ascii="Arial" w:hAnsi="Arial" w:cs="Arial"/>
          <w:bCs/>
        </w:rPr>
      </w:pPr>
    </w:p>
    <w:p w:rsidR="000B744C" w:rsidRDefault="000B744C"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367CC2" w:rsidRDefault="00367CC2" w:rsidP="006C7AB2">
      <w:pPr>
        <w:jc w:val="both"/>
        <w:rPr>
          <w:rFonts w:ascii="Arial" w:hAnsi="Arial" w:cs="Arial"/>
          <w:bCs/>
        </w:rPr>
      </w:pPr>
    </w:p>
    <w:p w:rsidR="00E1314A" w:rsidRDefault="00E1314A" w:rsidP="006C7AB2">
      <w:pPr>
        <w:jc w:val="both"/>
        <w:rPr>
          <w:rFonts w:ascii="Arial" w:hAnsi="Arial" w:cs="Arial"/>
          <w:bCs/>
        </w:rPr>
      </w:pPr>
    </w:p>
    <w:p w:rsidR="00763A7E" w:rsidRDefault="00763A7E" w:rsidP="006C7AB2">
      <w:pPr>
        <w:jc w:val="both"/>
        <w:rPr>
          <w:rFonts w:ascii="Arial" w:hAnsi="Arial" w:cs="Arial"/>
          <w:bCs/>
        </w:rPr>
      </w:pPr>
    </w:p>
    <w:p w:rsidR="00763A7E" w:rsidRDefault="00763A7E" w:rsidP="00763A7E">
      <w:pPr>
        <w:jc w:val="center"/>
        <w:rPr>
          <w:rFonts w:ascii="Arial" w:hAnsi="Arial" w:cs="Arial"/>
          <w:b/>
          <w:bCs/>
          <w:sz w:val="28"/>
          <w:szCs w:val="28"/>
        </w:rPr>
      </w:pPr>
      <w:r w:rsidRPr="00EA4547">
        <w:rPr>
          <w:rFonts w:ascii="Arial" w:hAnsi="Arial" w:cs="Arial"/>
          <w:b/>
          <w:bCs/>
          <w:sz w:val="28"/>
          <w:szCs w:val="28"/>
        </w:rPr>
        <w:lastRenderedPageBreak/>
        <w:t>VI.</w:t>
      </w:r>
    </w:p>
    <w:tbl>
      <w:tblPr>
        <w:tblpPr w:leftFromText="141" w:rightFromText="141" w:vertAnchor="text" w:horzAnchor="margin" w:tblpXSpec="center" w:tblpY="134"/>
        <w:tblW w:w="10632" w:type="dxa"/>
        <w:tblCellMar>
          <w:left w:w="70" w:type="dxa"/>
          <w:right w:w="70" w:type="dxa"/>
        </w:tblCellMar>
        <w:tblLook w:val="04A0" w:firstRow="1" w:lastRow="0" w:firstColumn="1" w:lastColumn="0" w:noHBand="0" w:noVBand="1"/>
      </w:tblPr>
      <w:tblGrid>
        <w:gridCol w:w="908"/>
        <w:gridCol w:w="4118"/>
        <w:gridCol w:w="2551"/>
        <w:gridCol w:w="3119"/>
      </w:tblGrid>
      <w:tr w:rsidR="00763A7E" w:rsidRPr="00763A7E" w:rsidTr="003C4B15">
        <w:trPr>
          <w:trHeight w:val="276"/>
        </w:trPr>
        <w:tc>
          <w:tcPr>
            <w:tcW w:w="1063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763A7E" w:rsidRPr="00763A7E" w:rsidRDefault="00763A7E" w:rsidP="00B8316E">
            <w:pPr>
              <w:overflowPunct/>
              <w:autoSpaceDE/>
              <w:autoSpaceDN/>
              <w:adjustRightInd/>
              <w:jc w:val="center"/>
              <w:textAlignment w:val="auto"/>
              <w:rPr>
                <w:rFonts w:asciiTheme="minorHAnsi" w:eastAsia="Times New Roman" w:hAnsiTheme="minorHAnsi" w:cstheme="minorHAnsi"/>
                <w:b/>
                <w:sz w:val="24"/>
                <w:szCs w:val="24"/>
              </w:rPr>
            </w:pPr>
            <w:bookmarkStart w:id="11" w:name="_Toc430865905"/>
            <w:r w:rsidRPr="00763A7E">
              <w:rPr>
                <w:rFonts w:asciiTheme="minorHAnsi" w:hAnsiTheme="minorHAnsi" w:cstheme="minorHAnsi"/>
                <w:b/>
                <w:sz w:val="24"/>
                <w:szCs w:val="24"/>
              </w:rPr>
              <w:t xml:space="preserve">Základní údaje o hospodaření školy </w:t>
            </w:r>
            <w:bookmarkEnd w:id="11"/>
            <w:r w:rsidR="00B8316E">
              <w:rPr>
                <w:rFonts w:asciiTheme="minorHAnsi" w:hAnsiTheme="minorHAnsi" w:cstheme="minorHAnsi"/>
                <w:b/>
                <w:sz w:val="24"/>
                <w:szCs w:val="24"/>
              </w:rPr>
              <w:t>k 31. 12. 2015</w:t>
            </w:r>
          </w:p>
        </w:tc>
      </w:tr>
      <w:tr w:rsidR="00763A7E" w:rsidRPr="00763A7E" w:rsidTr="003C4B15">
        <w:trPr>
          <w:trHeight w:val="276"/>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3A7E" w:rsidRPr="00763A7E" w:rsidRDefault="00763A7E" w:rsidP="00763A7E">
            <w:pPr>
              <w:overflowPunct/>
              <w:autoSpaceDE/>
              <w:autoSpaceDN/>
              <w:adjustRightInd/>
              <w:textAlignment w:val="auto"/>
              <w:rPr>
                <w:rFonts w:ascii="Arial" w:eastAsia="Times New Roman" w:hAnsi="Arial" w:cs="Arial"/>
                <w:b/>
                <w:bCs/>
                <w:iCs/>
              </w:rPr>
            </w:pPr>
            <w:r w:rsidRPr="00763A7E">
              <w:rPr>
                <w:rFonts w:ascii="Arial" w:eastAsia="Times New Roman" w:hAnsi="Arial" w:cs="Arial"/>
                <w:b/>
                <w:bCs/>
                <w:iCs/>
              </w:rPr>
              <w:t>Náklady</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63A7E" w:rsidRPr="00763A7E" w:rsidRDefault="00763A7E" w:rsidP="00763A7E">
            <w:pPr>
              <w:overflowPunct/>
              <w:autoSpaceDE/>
              <w:autoSpaceDN/>
              <w:adjustRightInd/>
              <w:textAlignment w:val="auto"/>
              <w:rPr>
                <w:rFonts w:ascii="Arial" w:eastAsia="Times New Roman"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A7E" w:rsidRPr="00763A7E" w:rsidRDefault="00763A7E" w:rsidP="00763A7E">
            <w:pPr>
              <w:overflowPunct/>
              <w:autoSpaceDE/>
              <w:autoSpaceDN/>
              <w:adjustRightInd/>
              <w:jc w:val="center"/>
              <w:textAlignment w:val="auto"/>
              <w:rPr>
                <w:rFonts w:ascii="Arial" w:eastAsia="Times New Roman"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3A7E" w:rsidRPr="00763A7E" w:rsidRDefault="00763A7E" w:rsidP="00763A7E">
            <w:pPr>
              <w:overflowPunct/>
              <w:autoSpaceDE/>
              <w:autoSpaceDN/>
              <w:adjustRightInd/>
              <w:jc w:val="center"/>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A7E" w:rsidRPr="00763A7E" w:rsidRDefault="00763A7E" w:rsidP="00763A7E">
            <w:pPr>
              <w:overflowPunct/>
              <w:autoSpaceDE/>
              <w:autoSpaceDN/>
              <w:adjustRightInd/>
              <w:jc w:val="right"/>
              <w:textAlignment w:val="auto"/>
              <w:rPr>
                <w:rFonts w:ascii="Arial" w:eastAsia="Times New Roman" w:hAnsi="Arial" w:cs="Arial"/>
                <w:b/>
                <w:bCs/>
              </w:rPr>
            </w:pPr>
            <w:r w:rsidRPr="00763A7E">
              <w:rPr>
                <w:rFonts w:ascii="Arial" w:eastAsia="Times New Roman" w:hAnsi="Arial" w:cs="Arial"/>
                <w:b/>
                <w:bCs/>
              </w:rPr>
              <w:t>Účet</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A7E" w:rsidRPr="00763A7E" w:rsidRDefault="00763A7E" w:rsidP="00763A7E">
            <w:pPr>
              <w:overflowPunct/>
              <w:autoSpaceDE/>
              <w:autoSpaceDN/>
              <w:adjustRightInd/>
              <w:textAlignment w:val="auto"/>
              <w:rPr>
                <w:rFonts w:ascii="Arial" w:eastAsia="Times New Roman" w:hAnsi="Arial" w:cs="Arial"/>
                <w:b/>
                <w:bCs/>
              </w:rPr>
            </w:pPr>
            <w:r w:rsidRPr="00763A7E">
              <w:rPr>
                <w:rFonts w:ascii="Arial" w:eastAsia="Times New Roman" w:hAnsi="Arial" w:cs="Arial"/>
                <w:b/>
                <w:bCs/>
              </w:rPr>
              <w:t>Text</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A7E" w:rsidRPr="00763A7E" w:rsidRDefault="00763A7E" w:rsidP="00763A7E">
            <w:pPr>
              <w:overflowPunct/>
              <w:autoSpaceDE/>
              <w:autoSpaceDN/>
              <w:adjustRightInd/>
              <w:jc w:val="right"/>
              <w:textAlignment w:val="auto"/>
              <w:rPr>
                <w:rFonts w:ascii="Arial" w:eastAsia="Times New Roman" w:hAnsi="Arial" w:cs="Arial"/>
                <w:b/>
                <w:bCs/>
              </w:rPr>
            </w:pPr>
            <w:r w:rsidRPr="00763A7E">
              <w:rPr>
                <w:rFonts w:ascii="Arial" w:eastAsia="Times New Roman" w:hAnsi="Arial" w:cs="Arial"/>
                <w:b/>
                <w:bCs/>
              </w:rPr>
              <w:t>Hlavní činnost (v tis. Kč)</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A7E" w:rsidRPr="00763A7E" w:rsidRDefault="00763A7E" w:rsidP="00763A7E">
            <w:pPr>
              <w:overflowPunct/>
              <w:autoSpaceDE/>
              <w:autoSpaceDN/>
              <w:adjustRightInd/>
              <w:ind w:left="-251"/>
              <w:jc w:val="right"/>
              <w:textAlignment w:val="auto"/>
              <w:rPr>
                <w:rFonts w:ascii="Arial" w:eastAsia="Times New Roman" w:hAnsi="Arial" w:cs="Arial"/>
                <w:b/>
                <w:bCs/>
              </w:rPr>
            </w:pPr>
            <w:r w:rsidRPr="00763A7E">
              <w:rPr>
                <w:rFonts w:ascii="Arial" w:eastAsia="Times New Roman" w:hAnsi="Arial" w:cs="Arial"/>
                <w:b/>
                <w:bCs/>
              </w:rPr>
              <w:t>Hospodářská činnost (v tis. Kč)</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501</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Spotřeba materiálu</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2 387</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502</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Spotřeba energie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1 501</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12</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504</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Prodané zboží</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104</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511</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Opravy a udržování</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619</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304</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512</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Cestovné</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284</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513</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Náklady na reprezentaci</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19</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518</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Ostatní služby</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3 701</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229</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521</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Mzdové náklady</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30 746</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629</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524</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Zákonné pojištění</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9 647</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202</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525</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Jiné sociální pojištění</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116</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2</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527</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Zákonné sociální náklady</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728</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3</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528</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Jiné sociální náklady</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10</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531</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Daň silniční</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538</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Jiné daně a poplatky</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3</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541</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Smluvn</w:t>
            </w:r>
            <w:r>
              <w:rPr>
                <w:rFonts w:ascii="Arial" w:eastAsia="Times New Roman" w:hAnsi="Arial" w:cs="Arial"/>
              </w:rPr>
              <w:t>í</w:t>
            </w:r>
            <w:r w:rsidRPr="00763A7E">
              <w:rPr>
                <w:rFonts w:ascii="Arial" w:eastAsia="Times New Roman" w:hAnsi="Arial" w:cs="Arial"/>
              </w:rPr>
              <w:t xml:space="preserve"> pokuty a ú</w:t>
            </w:r>
            <w:r>
              <w:rPr>
                <w:rFonts w:ascii="Arial" w:eastAsia="Times New Roman" w:hAnsi="Arial" w:cs="Arial"/>
              </w:rPr>
              <w:t>r</w:t>
            </w:r>
            <w:r w:rsidRPr="00763A7E">
              <w:rPr>
                <w:rFonts w:ascii="Arial" w:eastAsia="Times New Roman" w:hAnsi="Arial" w:cs="Arial"/>
              </w:rPr>
              <w:t>oky z prodlení</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542</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Jiné pokuty a penále</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1</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543</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Odpis pohledávky</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545</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Kursové ztráty</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547</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Manka a škody</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548</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Tvorba fondů</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549</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Ostatní náklady z činnosti</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101</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2</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551</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Odpisy dlouhodobého majetku</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3 105</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557</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Náklady z vyřazených pohledávek</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1</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558</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Náklady z drobného dlouhodobého majetku</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1 137</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563</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Kurzové ztráty</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17</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569</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Ostatní finanční náklady</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0</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76"/>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591</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Daň z příjmu</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4</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88"/>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sz w:val="22"/>
                <w:szCs w:val="22"/>
              </w:rPr>
            </w:pPr>
            <w:r w:rsidRPr="00763A7E">
              <w:rPr>
                <w:rFonts w:ascii="Arial" w:eastAsia="Times New Roman" w:hAnsi="Arial" w:cs="Arial"/>
                <w:sz w:val="22"/>
                <w:szCs w:val="22"/>
              </w:rPr>
              <w:t> </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b/>
                <w:bCs/>
                <w:iCs/>
              </w:rPr>
            </w:pPr>
            <w:r w:rsidRPr="00763A7E">
              <w:rPr>
                <w:rFonts w:ascii="Arial" w:eastAsia="Times New Roman" w:hAnsi="Arial" w:cs="Arial"/>
                <w:b/>
                <w:bCs/>
                <w:iCs/>
              </w:rPr>
              <w:t>Náklady celkem</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b/>
                <w:bCs/>
                <w:iCs/>
              </w:rPr>
            </w:pPr>
            <w:r w:rsidRPr="00763A7E">
              <w:rPr>
                <w:rFonts w:ascii="Arial" w:eastAsia="Times New Roman" w:hAnsi="Arial" w:cs="Arial"/>
                <w:b/>
                <w:bCs/>
                <w:iCs/>
              </w:rPr>
              <w:t>54 123</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b/>
                <w:bCs/>
                <w:iCs/>
              </w:rPr>
            </w:pPr>
            <w:r w:rsidRPr="00763A7E">
              <w:rPr>
                <w:rFonts w:ascii="Arial" w:eastAsia="Times New Roman" w:hAnsi="Arial" w:cs="Arial"/>
                <w:b/>
                <w:bCs/>
                <w:iCs/>
              </w:rPr>
              <w:t>1 491</w:t>
            </w:r>
          </w:p>
        </w:tc>
      </w:tr>
      <w:tr w:rsidR="00763A7E" w:rsidRPr="00763A7E" w:rsidTr="003C4B15">
        <w:trPr>
          <w:trHeight w:val="276"/>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b/>
                <w:bCs/>
                <w:iCs/>
              </w:rPr>
            </w:pPr>
            <w:r w:rsidRPr="00763A7E">
              <w:rPr>
                <w:rFonts w:ascii="Arial" w:eastAsia="Times New Roman" w:hAnsi="Arial" w:cs="Arial"/>
                <w:b/>
                <w:bCs/>
                <w:iCs/>
              </w:rPr>
              <w:t>Výnosy</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b/>
                <w:bCs/>
                <w:iCs/>
              </w:rPr>
            </w:pP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b/>
                <w:bCs/>
                <w:i/>
                <w:iCs/>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b/>
                <w:bCs/>
                <w:i/>
                <w:iCs/>
                <w:sz w:val="22"/>
                <w:szCs w:val="22"/>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A7E" w:rsidRPr="00763A7E" w:rsidRDefault="00763A7E" w:rsidP="00763A7E">
            <w:pPr>
              <w:overflowPunct/>
              <w:autoSpaceDE/>
              <w:autoSpaceDN/>
              <w:adjustRightInd/>
              <w:jc w:val="right"/>
              <w:textAlignment w:val="auto"/>
              <w:rPr>
                <w:rFonts w:ascii="Arial" w:eastAsia="Times New Roman" w:hAnsi="Arial" w:cs="Arial"/>
                <w:b/>
                <w:bCs/>
              </w:rPr>
            </w:pPr>
            <w:r w:rsidRPr="00763A7E">
              <w:rPr>
                <w:rFonts w:ascii="Arial" w:eastAsia="Times New Roman" w:hAnsi="Arial" w:cs="Arial"/>
                <w:b/>
                <w:bCs/>
              </w:rPr>
              <w:t>Účet</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A7E" w:rsidRPr="00763A7E" w:rsidRDefault="00763A7E" w:rsidP="00763A7E">
            <w:pPr>
              <w:overflowPunct/>
              <w:autoSpaceDE/>
              <w:autoSpaceDN/>
              <w:adjustRightInd/>
              <w:textAlignment w:val="auto"/>
              <w:rPr>
                <w:rFonts w:ascii="Arial" w:eastAsia="Times New Roman" w:hAnsi="Arial" w:cs="Arial"/>
                <w:b/>
                <w:bCs/>
              </w:rPr>
            </w:pPr>
            <w:r w:rsidRPr="00763A7E">
              <w:rPr>
                <w:rFonts w:ascii="Arial" w:eastAsia="Times New Roman" w:hAnsi="Arial" w:cs="Arial"/>
                <w:b/>
                <w:bCs/>
              </w:rPr>
              <w:t>Text</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A7E" w:rsidRPr="00763A7E" w:rsidRDefault="00763A7E" w:rsidP="00763A7E">
            <w:pPr>
              <w:overflowPunct/>
              <w:autoSpaceDE/>
              <w:autoSpaceDN/>
              <w:adjustRightInd/>
              <w:jc w:val="right"/>
              <w:textAlignment w:val="auto"/>
              <w:rPr>
                <w:rFonts w:ascii="Arial" w:eastAsia="Times New Roman" w:hAnsi="Arial" w:cs="Arial"/>
                <w:b/>
                <w:bCs/>
              </w:rPr>
            </w:pPr>
            <w:r w:rsidRPr="00763A7E">
              <w:rPr>
                <w:rFonts w:ascii="Arial" w:eastAsia="Times New Roman" w:hAnsi="Arial" w:cs="Arial"/>
                <w:b/>
                <w:bCs/>
              </w:rPr>
              <w:t>Hlavní činnost (v tis. Kč)</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A7E" w:rsidRPr="00763A7E" w:rsidRDefault="00763A7E" w:rsidP="00763A7E">
            <w:pPr>
              <w:overflowPunct/>
              <w:autoSpaceDE/>
              <w:autoSpaceDN/>
              <w:adjustRightInd/>
              <w:ind w:hanging="251"/>
              <w:jc w:val="right"/>
              <w:textAlignment w:val="auto"/>
              <w:rPr>
                <w:rFonts w:ascii="Arial" w:eastAsia="Times New Roman" w:hAnsi="Arial" w:cs="Arial"/>
                <w:b/>
                <w:bCs/>
              </w:rPr>
            </w:pPr>
            <w:r w:rsidRPr="00763A7E">
              <w:rPr>
                <w:rFonts w:ascii="Arial" w:eastAsia="Times New Roman" w:hAnsi="Arial" w:cs="Arial"/>
                <w:b/>
                <w:bCs/>
              </w:rPr>
              <w:t>Hospodářská činnost (v tis. Kč)</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602</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Trž</w:t>
            </w:r>
            <w:r>
              <w:rPr>
                <w:rFonts w:ascii="Arial" w:eastAsia="Times New Roman" w:hAnsi="Arial" w:cs="Arial"/>
              </w:rPr>
              <w:t>b</w:t>
            </w:r>
            <w:r w:rsidRPr="00763A7E">
              <w:rPr>
                <w:rFonts w:ascii="Arial" w:eastAsia="Times New Roman" w:hAnsi="Arial" w:cs="Arial"/>
              </w:rPr>
              <w:t>y z prodeje služeb</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1 056</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3</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603</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Výnosy z pronájmu</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2 871</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604</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Výnosy z prodaného zboží</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133</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648</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Čerpání fondů</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703</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649</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Ostatní výnosy z činnosti</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936</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191</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662</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Úroky</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19</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663</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Kurzové zisky</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669</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Ostatní finanční výnosy</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0</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76"/>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672</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Výnosy územních rozpočtů a transferů</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51 172</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r>
      <w:tr w:rsidR="00763A7E" w:rsidRPr="00763A7E" w:rsidTr="003C4B15">
        <w:trPr>
          <w:trHeight w:val="288"/>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sz w:val="22"/>
                <w:szCs w:val="22"/>
              </w:rPr>
            </w:pPr>
            <w:r w:rsidRPr="00763A7E">
              <w:rPr>
                <w:rFonts w:ascii="Arial" w:eastAsia="Times New Roman" w:hAnsi="Arial" w:cs="Arial"/>
                <w:sz w:val="22"/>
                <w:szCs w:val="22"/>
              </w:rPr>
              <w:t> </w:t>
            </w: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b/>
                <w:bCs/>
                <w:iCs/>
              </w:rPr>
            </w:pPr>
            <w:r w:rsidRPr="00763A7E">
              <w:rPr>
                <w:rFonts w:ascii="Arial" w:eastAsia="Times New Roman" w:hAnsi="Arial" w:cs="Arial"/>
                <w:b/>
                <w:bCs/>
                <w:iCs/>
              </w:rPr>
              <w:t>Výnosy celkem</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b/>
                <w:bCs/>
                <w:iCs/>
              </w:rPr>
            </w:pPr>
            <w:r w:rsidRPr="00763A7E">
              <w:rPr>
                <w:rFonts w:ascii="Arial" w:eastAsia="Times New Roman" w:hAnsi="Arial" w:cs="Arial"/>
                <w:b/>
                <w:bCs/>
                <w:iCs/>
              </w:rPr>
              <w:t>53 886</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b/>
                <w:bCs/>
                <w:iCs/>
              </w:rPr>
            </w:pPr>
            <w:r w:rsidRPr="00763A7E">
              <w:rPr>
                <w:rFonts w:ascii="Arial" w:eastAsia="Times New Roman" w:hAnsi="Arial" w:cs="Arial"/>
                <w:b/>
                <w:bCs/>
                <w:iCs/>
              </w:rPr>
              <w:t>3 198</w:t>
            </w:r>
          </w:p>
        </w:tc>
      </w:tr>
      <w:tr w:rsidR="00763A7E" w:rsidRPr="00763A7E" w:rsidTr="003C4B15">
        <w:trPr>
          <w:trHeight w:val="312"/>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b/>
                <w:bCs/>
                <w:iCs/>
              </w:rPr>
            </w:pPr>
            <w:r w:rsidRPr="00763A7E">
              <w:rPr>
                <w:rFonts w:ascii="Arial" w:eastAsia="Times New Roman" w:hAnsi="Arial" w:cs="Arial"/>
                <w:b/>
                <w:bCs/>
                <w:iCs/>
              </w:rPr>
              <w:t>Výsledek hospodaření před zdaněním</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b/>
                <w:bCs/>
                <w:iCs/>
              </w:rPr>
            </w:pPr>
            <w:r w:rsidRPr="00763A7E">
              <w:rPr>
                <w:rFonts w:ascii="Arial" w:eastAsia="Times New Roman" w:hAnsi="Arial" w:cs="Arial"/>
                <w:b/>
                <w:bCs/>
                <w:iCs/>
              </w:rPr>
              <w:t>-237</w:t>
            </w: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b/>
                <w:bCs/>
                <w:iCs/>
              </w:rPr>
            </w:pPr>
            <w:r w:rsidRPr="00763A7E">
              <w:rPr>
                <w:rFonts w:ascii="Arial" w:eastAsia="Times New Roman" w:hAnsi="Arial" w:cs="Arial"/>
                <w:b/>
                <w:bCs/>
                <w:iCs/>
              </w:rPr>
              <w:t>1707</w:t>
            </w:r>
          </w:p>
        </w:tc>
      </w:tr>
      <w:tr w:rsidR="00763A7E" w:rsidRPr="00763A7E" w:rsidTr="003C4B15">
        <w:trPr>
          <w:trHeight w:val="264"/>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c>
          <w:tcPr>
            <w:tcW w:w="4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r w:rsidRPr="00763A7E">
              <w:rPr>
                <w:rFonts w:ascii="Arial" w:eastAsia="Times New Roman" w:hAnsi="Arial" w:cs="Arial"/>
              </w:rPr>
              <w:t>Daň z příjmu</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textAlignment w:val="auto"/>
              <w:rPr>
                <w:rFonts w:ascii="Arial" w:eastAsia="Times New Roman"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rPr>
            </w:pPr>
            <w:r w:rsidRPr="00763A7E">
              <w:rPr>
                <w:rFonts w:ascii="Arial" w:eastAsia="Times New Roman" w:hAnsi="Arial" w:cs="Arial"/>
              </w:rPr>
              <w:t>201</w:t>
            </w:r>
          </w:p>
        </w:tc>
      </w:tr>
      <w:tr w:rsidR="00763A7E" w:rsidRPr="00763A7E" w:rsidTr="003C4B15">
        <w:trPr>
          <w:trHeight w:val="324"/>
        </w:trPr>
        <w:tc>
          <w:tcPr>
            <w:tcW w:w="84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3A7E" w:rsidRPr="00763A7E" w:rsidRDefault="00763A7E" w:rsidP="00763A7E">
            <w:pPr>
              <w:overflowPunct/>
              <w:autoSpaceDE/>
              <w:autoSpaceDN/>
              <w:adjustRightInd/>
              <w:textAlignment w:val="auto"/>
              <w:rPr>
                <w:rFonts w:ascii="Arial" w:eastAsia="Times New Roman" w:hAnsi="Arial" w:cs="Arial"/>
                <w:b/>
                <w:bCs/>
                <w:i/>
                <w:iCs/>
                <w:sz w:val="24"/>
                <w:szCs w:val="24"/>
              </w:rPr>
            </w:pPr>
            <w:r w:rsidRPr="00763A7E">
              <w:rPr>
                <w:rFonts w:ascii="Arial" w:eastAsia="Times New Roman" w:hAnsi="Arial" w:cs="Arial"/>
                <w:b/>
                <w:bCs/>
                <w:i/>
                <w:iCs/>
                <w:sz w:val="24"/>
                <w:szCs w:val="24"/>
              </w:rPr>
              <w:t> </w:t>
            </w:r>
          </w:p>
        </w:tc>
        <w:tc>
          <w:tcPr>
            <w:tcW w:w="41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3A7E" w:rsidRPr="00763A7E" w:rsidRDefault="00763A7E" w:rsidP="00763A7E">
            <w:pPr>
              <w:overflowPunct/>
              <w:autoSpaceDE/>
              <w:autoSpaceDN/>
              <w:adjustRightInd/>
              <w:textAlignment w:val="auto"/>
              <w:rPr>
                <w:rFonts w:ascii="Arial" w:eastAsia="Times New Roman" w:hAnsi="Arial" w:cs="Arial"/>
                <w:b/>
                <w:bCs/>
                <w:iCs/>
              </w:rPr>
            </w:pPr>
            <w:proofErr w:type="gramStart"/>
            <w:r w:rsidRPr="00763A7E">
              <w:rPr>
                <w:rFonts w:ascii="Arial" w:eastAsia="Times New Roman" w:hAnsi="Arial" w:cs="Arial"/>
                <w:b/>
                <w:bCs/>
                <w:iCs/>
              </w:rPr>
              <w:t>Výsledek  hospodaření</w:t>
            </w:r>
            <w:proofErr w:type="gramEnd"/>
            <w:r w:rsidRPr="00763A7E">
              <w:rPr>
                <w:rFonts w:ascii="Arial" w:eastAsia="Times New Roman" w:hAnsi="Arial" w:cs="Arial"/>
                <w:b/>
                <w:bCs/>
                <w:iCs/>
              </w:rPr>
              <w:t xml:space="preserve"> po zdanění</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3A7E" w:rsidRPr="00763A7E" w:rsidRDefault="00763A7E" w:rsidP="00763A7E">
            <w:pPr>
              <w:overflowPunct/>
              <w:autoSpaceDE/>
              <w:autoSpaceDN/>
              <w:adjustRightInd/>
              <w:textAlignment w:val="auto"/>
              <w:rPr>
                <w:rFonts w:ascii="Arial" w:eastAsia="Times New Roman" w:hAnsi="Arial" w:cs="Arial"/>
                <w:b/>
                <w:bCs/>
                <w:iCs/>
              </w:rPr>
            </w:pPr>
            <w:r w:rsidRPr="00763A7E">
              <w:rPr>
                <w:rFonts w:ascii="Arial" w:eastAsia="Times New Roman" w:hAnsi="Arial" w:cs="Arial"/>
                <w:b/>
                <w:bCs/>
                <w:iCs/>
              </w:rPr>
              <w:t> </w:t>
            </w:r>
          </w:p>
        </w:tc>
        <w:tc>
          <w:tcPr>
            <w:tcW w:w="31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63A7E" w:rsidRPr="00763A7E" w:rsidRDefault="00763A7E" w:rsidP="00763A7E">
            <w:pPr>
              <w:overflowPunct/>
              <w:autoSpaceDE/>
              <w:autoSpaceDN/>
              <w:adjustRightInd/>
              <w:jc w:val="right"/>
              <w:textAlignment w:val="auto"/>
              <w:rPr>
                <w:rFonts w:ascii="Arial" w:eastAsia="Times New Roman" w:hAnsi="Arial" w:cs="Arial"/>
                <w:b/>
                <w:bCs/>
                <w:iCs/>
              </w:rPr>
            </w:pPr>
            <w:r w:rsidRPr="00763A7E">
              <w:rPr>
                <w:rFonts w:ascii="Arial" w:eastAsia="Times New Roman" w:hAnsi="Arial" w:cs="Arial"/>
                <w:b/>
                <w:bCs/>
                <w:iCs/>
              </w:rPr>
              <w:t>1 506</w:t>
            </w:r>
          </w:p>
        </w:tc>
      </w:tr>
      <w:tr w:rsidR="009849F9" w:rsidRPr="00763A7E" w:rsidTr="003C4B15">
        <w:trPr>
          <w:trHeight w:val="324"/>
        </w:trPr>
        <w:tc>
          <w:tcPr>
            <w:tcW w:w="84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849F9" w:rsidRPr="00763A7E" w:rsidRDefault="009849F9" w:rsidP="009849F9">
            <w:pPr>
              <w:overflowPunct/>
              <w:autoSpaceDE/>
              <w:autoSpaceDN/>
              <w:adjustRightInd/>
              <w:textAlignment w:val="auto"/>
              <w:rPr>
                <w:rFonts w:ascii="Arial" w:eastAsia="Times New Roman" w:hAnsi="Arial" w:cs="Arial"/>
                <w:b/>
                <w:bCs/>
                <w:i/>
                <w:iCs/>
                <w:sz w:val="24"/>
                <w:szCs w:val="24"/>
              </w:rPr>
            </w:pPr>
          </w:p>
        </w:tc>
        <w:tc>
          <w:tcPr>
            <w:tcW w:w="411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849F9" w:rsidRPr="00763A7E" w:rsidRDefault="009849F9" w:rsidP="009849F9">
            <w:pPr>
              <w:overflowPunct/>
              <w:autoSpaceDE/>
              <w:autoSpaceDN/>
              <w:adjustRightInd/>
              <w:textAlignment w:val="auto"/>
              <w:rPr>
                <w:rFonts w:ascii="Arial" w:eastAsia="Times New Roman" w:hAnsi="Arial" w:cs="Arial"/>
                <w:b/>
                <w:bCs/>
                <w:iCs/>
              </w:rPr>
            </w:pPr>
            <w:r>
              <w:rPr>
                <w:rFonts w:ascii="Arial" w:eastAsia="Times New Roman" w:hAnsi="Arial" w:cs="Arial"/>
                <w:b/>
                <w:bCs/>
                <w:iCs/>
              </w:rPr>
              <w:t>Zisk celkem</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849F9" w:rsidRPr="00763A7E" w:rsidRDefault="009849F9" w:rsidP="009849F9">
            <w:pPr>
              <w:overflowPunct/>
              <w:autoSpaceDE/>
              <w:autoSpaceDN/>
              <w:adjustRightInd/>
              <w:jc w:val="right"/>
              <w:textAlignment w:val="auto"/>
              <w:rPr>
                <w:rFonts w:ascii="Arial" w:eastAsia="Times New Roman" w:hAnsi="Arial" w:cs="Arial"/>
                <w:b/>
                <w:bCs/>
                <w:iCs/>
              </w:rPr>
            </w:pPr>
            <w:r w:rsidRPr="00763A7E">
              <w:rPr>
                <w:rFonts w:ascii="Arial" w:eastAsia="Times New Roman" w:hAnsi="Arial" w:cs="Arial"/>
                <w:b/>
                <w:bCs/>
                <w:iCs/>
              </w:rPr>
              <w:t>1 269</w:t>
            </w:r>
          </w:p>
        </w:tc>
        <w:tc>
          <w:tcPr>
            <w:tcW w:w="311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849F9" w:rsidRPr="00763A7E" w:rsidRDefault="009849F9" w:rsidP="009849F9">
            <w:pPr>
              <w:overflowPunct/>
              <w:autoSpaceDE/>
              <w:autoSpaceDN/>
              <w:adjustRightInd/>
              <w:textAlignment w:val="auto"/>
              <w:rPr>
                <w:rFonts w:ascii="Arial" w:eastAsia="Times New Roman" w:hAnsi="Arial" w:cs="Arial"/>
                <w:b/>
                <w:bCs/>
                <w:iCs/>
              </w:rPr>
            </w:pPr>
            <w:r w:rsidRPr="00763A7E">
              <w:rPr>
                <w:rFonts w:ascii="Arial" w:eastAsia="Times New Roman" w:hAnsi="Arial" w:cs="Arial"/>
                <w:b/>
                <w:bCs/>
                <w:iCs/>
              </w:rPr>
              <w:t> </w:t>
            </w:r>
          </w:p>
        </w:tc>
      </w:tr>
      <w:tr w:rsidR="009849F9" w:rsidRPr="00763A7E" w:rsidTr="003C4B15">
        <w:trPr>
          <w:trHeight w:val="312"/>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9F9" w:rsidRPr="00763A7E" w:rsidRDefault="009849F9" w:rsidP="009849F9">
            <w:pPr>
              <w:overflowPunct/>
              <w:autoSpaceDE/>
              <w:autoSpaceDN/>
              <w:adjustRightInd/>
              <w:textAlignment w:val="auto"/>
              <w:rPr>
                <w:rFonts w:ascii="Arial" w:eastAsia="Times New Roman" w:hAnsi="Arial" w:cs="Arial"/>
                <w:b/>
                <w:bCs/>
                <w:i/>
                <w:iCs/>
                <w:sz w:val="24"/>
                <w:szCs w:val="24"/>
              </w:rPr>
            </w:pPr>
          </w:p>
        </w:tc>
        <w:tc>
          <w:tcPr>
            <w:tcW w:w="97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49F9" w:rsidRPr="00763A7E" w:rsidRDefault="009849F9" w:rsidP="009849F9">
            <w:pPr>
              <w:overflowPunct/>
              <w:autoSpaceDE/>
              <w:autoSpaceDN/>
              <w:adjustRightInd/>
              <w:jc w:val="center"/>
              <w:textAlignment w:val="auto"/>
              <w:rPr>
                <w:rFonts w:ascii="Arial" w:eastAsia="Times New Roman" w:hAnsi="Arial" w:cs="Arial"/>
                <w:iCs/>
              </w:rPr>
            </w:pPr>
            <w:r w:rsidRPr="00763A7E">
              <w:rPr>
                <w:rFonts w:ascii="Arial" w:eastAsia="Times New Roman" w:hAnsi="Arial" w:cs="Arial"/>
                <w:iCs/>
              </w:rPr>
              <w:t xml:space="preserve">Průměrný přepočtený počet zaměstnanců činil k </w:t>
            </w:r>
            <w:proofErr w:type="gramStart"/>
            <w:r w:rsidRPr="00763A7E">
              <w:rPr>
                <w:rFonts w:ascii="Arial" w:eastAsia="Times New Roman" w:hAnsi="Arial" w:cs="Arial"/>
                <w:iCs/>
              </w:rPr>
              <w:t>31.12.</w:t>
            </w:r>
            <w:r>
              <w:rPr>
                <w:rFonts w:ascii="Arial" w:eastAsia="Times New Roman" w:hAnsi="Arial" w:cs="Arial"/>
                <w:iCs/>
              </w:rPr>
              <w:t xml:space="preserve"> </w:t>
            </w:r>
            <w:r w:rsidRPr="00763A7E">
              <w:rPr>
                <w:rFonts w:ascii="Arial" w:eastAsia="Times New Roman" w:hAnsi="Arial" w:cs="Arial"/>
                <w:iCs/>
              </w:rPr>
              <w:t>2015</w:t>
            </w:r>
            <w:proofErr w:type="gramEnd"/>
            <w:r w:rsidRPr="00763A7E">
              <w:rPr>
                <w:rFonts w:ascii="Arial" w:eastAsia="Times New Roman" w:hAnsi="Arial" w:cs="Arial"/>
                <w:iCs/>
              </w:rPr>
              <w:t xml:space="preserve"> celkem  78,782</w:t>
            </w:r>
          </w:p>
        </w:tc>
      </w:tr>
    </w:tbl>
    <w:p w:rsidR="00395955" w:rsidRPr="00EA4547" w:rsidRDefault="00395955">
      <w:pPr>
        <w:ind w:firstLine="57"/>
        <w:jc w:val="center"/>
        <w:rPr>
          <w:rFonts w:ascii="Arial" w:hAnsi="Arial" w:cs="Arial"/>
          <w:b/>
          <w:bCs/>
          <w:sz w:val="28"/>
          <w:szCs w:val="28"/>
        </w:rPr>
      </w:pPr>
      <w:r w:rsidRPr="00EA4547">
        <w:rPr>
          <w:rFonts w:ascii="Arial" w:hAnsi="Arial" w:cs="Arial"/>
          <w:b/>
          <w:bCs/>
          <w:sz w:val="28"/>
          <w:szCs w:val="28"/>
        </w:rPr>
        <w:lastRenderedPageBreak/>
        <w:t>VII.</w:t>
      </w:r>
    </w:p>
    <w:p w:rsidR="00395955" w:rsidRDefault="00395955" w:rsidP="00CB2ECA">
      <w:pPr>
        <w:pStyle w:val="Nadpis1"/>
      </w:pPr>
      <w:bookmarkStart w:id="12" w:name="_Toc303581532"/>
      <w:bookmarkStart w:id="13" w:name="_Toc430865906"/>
      <w:r>
        <w:t>Další informace</w:t>
      </w:r>
      <w:bookmarkEnd w:id="12"/>
      <w:bookmarkEnd w:id="13"/>
    </w:p>
    <w:p w:rsidR="000F22AD" w:rsidRPr="000F22AD" w:rsidRDefault="000F22AD" w:rsidP="000F22AD"/>
    <w:p w:rsidR="000F22AD" w:rsidRPr="000F22AD" w:rsidRDefault="000F22AD" w:rsidP="000F22AD">
      <w:pPr>
        <w:jc w:val="center"/>
      </w:pPr>
    </w:p>
    <w:p w:rsidR="00395955" w:rsidRDefault="00395955"/>
    <w:p w:rsidR="00395955" w:rsidRDefault="00395955" w:rsidP="007B5169">
      <w:pPr>
        <w:pStyle w:val="Normal"/>
        <w:numPr>
          <w:ilvl w:val="0"/>
          <w:numId w:val="17"/>
        </w:numPr>
        <w:tabs>
          <w:tab w:val="clear" w:pos="2427"/>
          <w:tab w:val="left" w:pos="360"/>
        </w:tabs>
        <w:ind w:left="0" w:firstLine="0"/>
        <w:jc w:val="both"/>
        <w:rPr>
          <w:bCs/>
          <w:sz w:val="19"/>
          <w:szCs w:val="19"/>
        </w:rPr>
      </w:pPr>
      <w:r>
        <w:rPr>
          <w:sz w:val="19"/>
          <w:szCs w:val="19"/>
        </w:rPr>
        <w:t xml:space="preserve">Pedagogičtí pracovníci školy vyučující praktické předměty jsou dle potřeby registrováni podle zákona č.95/2004 Sb., </w:t>
      </w:r>
      <w:r>
        <w:rPr>
          <w:bCs/>
          <w:sz w:val="19"/>
          <w:szCs w:val="19"/>
        </w:rPr>
        <w:t xml:space="preserve">o podmínkách získávání a uznávání odborné způsobilosti a specializované </w:t>
      </w:r>
      <w:proofErr w:type="gramStart"/>
      <w:r>
        <w:rPr>
          <w:bCs/>
          <w:sz w:val="19"/>
          <w:szCs w:val="19"/>
        </w:rPr>
        <w:t>způsobilosti              k výkonu</w:t>
      </w:r>
      <w:proofErr w:type="gramEnd"/>
      <w:r>
        <w:rPr>
          <w:bCs/>
          <w:sz w:val="19"/>
          <w:szCs w:val="19"/>
        </w:rPr>
        <w:t xml:space="preserve"> zdravotnického povolání lékaře, zubního lékaře a farmaceuta a zákona č. 96/2004 Sb.,                               o podmínkách získávání a uznávání způsobilosti k výkonu nelékařských zdravotnických povolání                      a k výkonu činností souvisejících s poskytováním zdravotní péče a o změně některých souvisejících zákonů (zákon o nelékařských zdravotnických povoláních)</w:t>
      </w:r>
      <w:r w:rsidR="00916443">
        <w:rPr>
          <w:bCs/>
          <w:sz w:val="19"/>
          <w:szCs w:val="19"/>
        </w:rPr>
        <w:t xml:space="preserve"> v platném znění</w:t>
      </w:r>
      <w:r>
        <w:rPr>
          <w:bCs/>
          <w:sz w:val="19"/>
          <w:szCs w:val="19"/>
        </w:rPr>
        <w:t>.</w:t>
      </w:r>
    </w:p>
    <w:p w:rsidR="00395955" w:rsidRDefault="00D31C84" w:rsidP="00D31C84">
      <w:pPr>
        <w:pStyle w:val="Normal"/>
        <w:jc w:val="center"/>
        <w:rPr>
          <w:bCs/>
          <w:sz w:val="19"/>
          <w:szCs w:val="19"/>
        </w:rPr>
      </w:pPr>
      <w:r>
        <w:rPr>
          <w:noProof/>
        </w:rPr>
        <w:drawing>
          <wp:inline distT="0" distB="0" distL="0" distR="0">
            <wp:extent cx="3352800" cy="2514600"/>
            <wp:effectExtent l="0" t="0" r="0" b="0"/>
            <wp:docPr id="88" name="Obrázek 88" descr="https://upload.wikimedia.org/wikipedia/commons/6/66/Star%C3%A9_M%C4%9Bsto,_K%C5%99i%C5%BEovnick%C3%A1_5,_zdravotnick%C3%A1_%C5%A1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6/66/Star%C3%A9_M%C4%9Bsto,_K%C5%99i%C5%BEovnick%C3%A1_5,_zdravotnick%C3%A1_%C5%A1kola.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ellipse">
                      <a:avLst/>
                    </a:prstGeom>
                    <a:ln>
                      <a:noFill/>
                    </a:ln>
                    <a:effectLst>
                      <a:softEdge rad="112500"/>
                    </a:effectLst>
                  </pic:spPr>
                </pic:pic>
              </a:graphicData>
            </a:graphic>
          </wp:inline>
        </w:drawing>
      </w:r>
      <w:r w:rsidR="00A260A7" w:rsidRPr="00A260A7">
        <w:rPr>
          <w:noProof/>
          <w:sz w:val="19"/>
          <w:szCs w:val="19"/>
        </w:rPr>
        <w:t xml:space="preserve"> </w:t>
      </w:r>
    </w:p>
    <w:p w:rsidR="00395955" w:rsidRDefault="00D77623" w:rsidP="00933B1E">
      <w:pPr>
        <w:pStyle w:val="Normal"/>
        <w:jc w:val="both"/>
        <w:rPr>
          <w:sz w:val="19"/>
          <w:szCs w:val="19"/>
        </w:rPr>
      </w:pPr>
      <w:r>
        <w:rPr>
          <w:bCs/>
          <w:sz w:val="19"/>
          <w:szCs w:val="19"/>
        </w:rPr>
        <w:t xml:space="preserve">   </w:t>
      </w:r>
    </w:p>
    <w:p w:rsidR="004978D5" w:rsidRDefault="004978D5" w:rsidP="00933B1E">
      <w:pPr>
        <w:pStyle w:val="Normal"/>
        <w:rPr>
          <w:bCs/>
          <w:sz w:val="19"/>
          <w:szCs w:val="19"/>
        </w:rPr>
      </w:pPr>
    </w:p>
    <w:p w:rsidR="004978D5" w:rsidRDefault="004978D5" w:rsidP="00933B1E">
      <w:pPr>
        <w:pStyle w:val="Normal"/>
        <w:rPr>
          <w:bCs/>
          <w:sz w:val="19"/>
          <w:szCs w:val="19"/>
        </w:rPr>
      </w:pPr>
    </w:p>
    <w:p w:rsidR="001D10DD" w:rsidRPr="006F3382" w:rsidRDefault="004978D5" w:rsidP="003D2322">
      <w:pPr>
        <w:pStyle w:val="Normal"/>
        <w:numPr>
          <w:ilvl w:val="0"/>
          <w:numId w:val="17"/>
        </w:numPr>
        <w:tabs>
          <w:tab w:val="clear" w:pos="2427"/>
          <w:tab w:val="num" w:pos="284"/>
        </w:tabs>
        <w:ind w:left="0" w:firstLine="0"/>
        <w:jc w:val="both"/>
        <w:rPr>
          <w:bCs/>
          <w:sz w:val="19"/>
          <w:szCs w:val="19"/>
        </w:rPr>
      </w:pPr>
      <w:proofErr w:type="gramStart"/>
      <w:r w:rsidRPr="004978D5">
        <w:rPr>
          <w:bCs/>
          <w:sz w:val="20"/>
          <w:szCs w:val="20"/>
        </w:rPr>
        <w:t xml:space="preserve">Poděkování </w:t>
      </w:r>
      <w:r w:rsidR="00D31C84">
        <w:rPr>
          <w:bCs/>
          <w:sz w:val="20"/>
          <w:szCs w:val="20"/>
        </w:rPr>
        <w:t xml:space="preserve"> </w:t>
      </w:r>
      <w:r w:rsidRPr="004978D5">
        <w:rPr>
          <w:bCs/>
          <w:sz w:val="20"/>
          <w:szCs w:val="20"/>
        </w:rPr>
        <w:t>patří</w:t>
      </w:r>
      <w:proofErr w:type="gramEnd"/>
      <w:r w:rsidRPr="004978D5">
        <w:rPr>
          <w:bCs/>
          <w:sz w:val="20"/>
          <w:szCs w:val="20"/>
        </w:rPr>
        <w:t xml:space="preserve"> </w:t>
      </w:r>
      <w:r w:rsidR="00902CF7">
        <w:rPr>
          <w:bCs/>
          <w:sz w:val="20"/>
          <w:szCs w:val="20"/>
        </w:rPr>
        <w:t xml:space="preserve">zřizovateli školy, </w:t>
      </w:r>
      <w:r w:rsidRPr="004978D5">
        <w:rPr>
          <w:color w:val="000000"/>
          <w:sz w:val="20"/>
          <w:szCs w:val="20"/>
        </w:rPr>
        <w:t>Sdružení přátel školy</w:t>
      </w:r>
      <w:r w:rsidRPr="004978D5">
        <w:rPr>
          <w:bCs/>
          <w:sz w:val="20"/>
          <w:szCs w:val="20"/>
        </w:rPr>
        <w:t xml:space="preserve">, sponzorům a </w:t>
      </w:r>
      <w:r w:rsidR="00365F90">
        <w:rPr>
          <w:bCs/>
          <w:sz w:val="20"/>
          <w:szCs w:val="20"/>
        </w:rPr>
        <w:t>všem</w:t>
      </w:r>
      <w:r w:rsidR="000E160A">
        <w:rPr>
          <w:bCs/>
          <w:sz w:val="20"/>
          <w:szCs w:val="20"/>
        </w:rPr>
        <w:t xml:space="preserve"> </w:t>
      </w:r>
      <w:r w:rsidR="001F3CC6">
        <w:rPr>
          <w:bCs/>
          <w:sz w:val="20"/>
          <w:szCs w:val="20"/>
        </w:rPr>
        <w:t>partnerům</w:t>
      </w:r>
      <w:r w:rsidRPr="004978D5">
        <w:rPr>
          <w:bCs/>
          <w:sz w:val="20"/>
          <w:szCs w:val="20"/>
        </w:rPr>
        <w:t xml:space="preserve"> za jejich podporu k</w:t>
      </w:r>
      <w:r w:rsidR="001F3CC6">
        <w:rPr>
          <w:bCs/>
          <w:sz w:val="20"/>
          <w:szCs w:val="20"/>
        </w:rPr>
        <w:t xml:space="preserve"> rozvoji</w:t>
      </w:r>
      <w:r w:rsidRPr="004978D5">
        <w:rPr>
          <w:color w:val="000000"/>
          <w:sz w:val="20"/>
          <w:szCs w:val="20"/>
        </w:rPr>
        <w:t xml:space="preserve"> činnosti </w:t>
      </w:r>
      <w:r>
        <w:rPr>
          <w:color w:val="000000"/>
          <w:sz w:val="20"/>
          <w:szCs w:val="20"/>
        </w:rPr>
        <w:t xml:space="preserve">naší školy a </w:t>
      </w:r>
      <w:r w:rsidR="000E160A">
        <w:rPr>
          <w:color w:val="000000"/>
          <w:sz w:val="20"/>
          <w:szCs w:val="20"/>
        </w:rPr>
        <w:t xml:space="preserve">zlepšení </w:t>
      </w:r>
      <w:r>
        <w:rPr>
          <w:color w:val="000000"/>
          <w:sz w:val="20"/>
          <w:szCs w:val="20"/>
        </w:rPr>
        <w:t xml:space="preserve">podmínek pro </w:t>
      </w:r>
      <w:r w:rsidRPr="004978D5">
        <w:rPr>
          <w:color w:val="000000"/>
          <w:sz w:val="20"/>
          <w:szCs w:val="20"/>
        </w:rPr>
        <w:t>výchov</w:t>
      </w:r>
      <w:r>
        <w:rPr>
          <w:color w:val="000000"/>
          <w:sz w:val="20"/>
          <w:szCs w:val="20"/>
        </w:rPr>
        <w:t>u</w:t>
      </w:r>
      <w:r w:rsidRPr="004978D5">
        <w:rPr>
          <w:color w:val="000000"/>
          <w:sz w:val="20"/>
          <w:szCs w:val="20"/>
        </w:rPr>
        <w:t xml:space="preserve"> a vzdělávání</w:t>
      </w:r>
      <w:r w:rsidR="00970087">
        <w:rPr>
          <w:color w:val="000000"/>
          <w:sz w:val="20"/>
          <w:szCs w:val="20"/>
        </w:rPr>
        <w:t xml:space="preserve"> žáků, studentů</w:t>
      </w:r>
      <w:r w:rsidRPr="004978D5">
        <w:rPr>
          <w:color w:val="000000"/>
          <w:sz w:val="20"/>
          <w:szCs w:val="20"/>
        </w:rPr>
        <w:t xml:space="preserve">. </w:t>
      </w:r>
    </w:p>
    <w:p w:rsidR="006F3382" w:rsidRDefault="006F3382" w:rsidP="006F3382">
      <w:pPr>
        <w:pStyle w:val="Normal"/>
        <w:jc w:val="both"/>
        <w:rPr>
          <w:bCs/>
          <w:sz w:val="19"/>
          <w:szCs w:val="19"/>
        </w:rPr>
      </w:pPr>
    </w:p>
    <w:p w:rsidR="001F3CC6" w:rsidRDefault="001F3CC6" w:rsidP="006F3382">
      <w:pPr>
        <w:pStyle w:val="Normal"/>
        <w:jc w:val="both"/>
        <w:rPr>
          <w:bCs/>
          <w:sz w:val="19"/>
          <w:szCs w:val="19"/>
        </w:rPr>
      </w:pPr>
    </w:p>
    <w:p w:rsidR="00970087" w:rsidRDefault="00970087" w:rsidP="00933B1E">
      <w:pPr>
        <w:pStyle w:val="Normal"/>
        <w:jc w:val="both"/>
        <w:rPr>
          <w:bCs/>
          <w:sz w:val="19"/>
          <w:szCs w:val="19"/>
        </w:rPr>
      </w:pPr>
    </w:p>
    <w:p w:rsidR="00A260A7" w:rsidRDefault="00A260A7" w:rsidP="003243B9">
      <w:pPr>
        <w:pStyle w:val="Normal"/>
        <w:jc w:val="both"/>
        <w:rPr>
          <w:sz w:val="19"/>
          <w:szCs w:val="19"/>
        </w:rPr>
      </w:pPr>
    </w:p>
    <w:p w:rsidR="00A260A7" w:rsidRDefault="00A260A7" w:rsidP="003243B9">
      <w:pPr>
        <w:pStyle w:val="Normal"/>
        <w:jc w:val="both"/>
        <w:rPr>
          <w:sz w:val="19"/>
          <w:szCs w:val="19"/>
        </w:rPr>
      </w:pPr>
    </w:p>
    <w:p w:rsidR="00A260A7" w:rsidRDefault="00A260A7" w:rsidP="003243B9">
      <w:pPr>
        <w:pStyle w:val="Normal"/>
        <w:jc w:val="both"/>
        <w:rPr>
          <w:sz w:val="19"/>
          <w:szCs w:val="19"/>
        </w:rPr>
      </w:pPr>
    </w:p>
    <w:p w:rsidR="003243B9" w:rsidRDefault="003243B9" w:rsidP="007856BB">
      <w:pPr>
        <w:pStyle w:val="Normal"/>
        <w:jc w:val="center"/>
        <w:rPr>
          <w:sz w:val="19"/>
          <w:szCs w:val="19"/>
        </w:rPr>
      </w:pPr>
    </w:p>
    <w:p w:rsidR="003243B9" w:rsidRDefault="003243B9" w:rsidP="003243B9">
      <w:pPr>
        <w:pStyle w:val="Normal"/>
        <w:jc w:val="both"/>
        <w:rPr>
          <w:sz w:val="19"/>
          <w:szCs w:val="19"/>
        </w:rPr>
      </w:pPr>
    </w:p>
    <w:p w:rsidR="003243B9" w:rsidRDefault="003243B9" w:rsidP="003243B9">
      <w:pPr>
        <w:pStyle w:val="Normal"/>
        <w:jc w:val="both"/>
        <w:rPr>
          <w:sz w:val="19"/>
          <w:szCs w:val="19"/>
        </w:rPr>
      </w:pPr>
    </w:p>
    <w:p w:rsidR="00145BEE" w:rsidRDefault="00145BEE" w:rsidP="00C93903">
      <w:pPr>
        <w:pStyle w:val="Normal"/>
        <w:jc w:val="center"/>
        <w:rPr>
          <w:sz w:val="19"/>
          <w:szCs w:val="19"/>
        </w:rPr>
      </w:pPr>
    </w:p>
    <w:p w:rsidR="00145BEE" w:rsidRDefault="00145BEE" w:rsidP="00C93903">
      <w:pPr>
        <w:pStyle w:val="Normal"/>
        <w:jc w:val="center"/>
        <w:rPr>
          <w:sz w:val="19"/>
          <w:szCs w:val="19"/>
        </w:rPr>
      </w:pPr>
    </w:p>
    <w:p w:rsidR="00145BEE" w:rsidRDefault="00145BEE" w:rsidP="00C93903">
      <w:pPr>
        <w:pStyle w:val="Normal"/>
        <w:jc w:val="center"/>
        <w:rPr>
          <w:sz w:val="19"/>
          <w:szCs w:val="19"/>
        </w:rPr>
      </w:pPr>
    </w:p>
    <w:p w:rsidR="003243B9" w:rsidRDefault="003243B9" w:rsidP="00C93903">
      <w:pPr>
        <w:pStyle w:val="Normal"/>
        <w:jc w:val="center"/>
        <w:rPr>
          <w:sz w:val="19"/>
          <w:szCs w:val="19"/>
        </w:rPr>
      </w:pPr>
    </w:p>
    <w:p w:rsidR="00767A12" w:rsidRDefault="00767A12" w:rsidP="00C93903">
      <w:pPr>
        <w:pStyle w:val="Normal"/>
        <w:jc w:val="center"/>
        <w:rPr>
          <w:sz w:val="19"/>
          <w:szCs w:val="19"/>
        </w:rPr>
      </w:pPr>
    </w:p>
    <w:sectPr w:rsidR="00767A12" w:rsidSect="005951B5">
      <w:footerReference w:type="even" r:id="rId117"/>
      <w:footerReference w:type="default" r:id="rId11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175" w:rsidRDefault="00B92175">
      <w:r>
        <w:separator/>
      </w:r>
    </w:p>
  </w:endnote>
  <w:endnote w:type="continuationSeparator" w:id="0">
    <w:p w:rsidR="00B92175" w:rsidRDefault="00B92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Black">
    <w:panose1 w:val="020B0A040201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175" w:rsidRDefault="00B9217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B92175" w:rsidRDefault="00B92175">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175" w:rsidRDefault="00B9217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852F08">
      <w:rPr>
        <w:rStyle w:val="slostrnky"/>
        <w:noProof/>
      </w:rPr>
      <w:t>10</w:t>
    </w:r>
    <w:r>
      <w:rPr>
        <w:rStyle w:val="slostrnky"/>
      </w:rPr>
      <w:fldChar w:fldCharType="end"/>
    </w:r>
  </w:p>
  <w:p w:rsidR="00B92175" w:rsidRDefault="00B92175">
    <w:pPr>
      <w:pStyle w:val="Zpat"/>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175" w:rsidRDefault="00B92175">
      <w:r>
        <w:separator/>
      </w:r>
    </w:p>
  </w:footnote>
  <w:footnote w:type="continuationSeparator" w:id="0">
    <w:p w:rsidR="00B92175" w:rsidRDefault="00B921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7.5pt" o:bullet="t">
        <v:imagedata r:id="rId1" o:title="BD21316_"/>
      </v:shape>
    </w:pict>
  </w:numPicBullet>
  <w:numPicBullet w:numPicBulletId="1">
    <w:pict>
      <v:shape id="_x0000_i1031" type="#_x0000_t75" style="width:11.25pt;height:11.25pt" o:bullet="t">
        <v:imagedata r:id="rId2" o:title="BD15018_"/>
        <o:lock v:ext="edit" cropping="t"/>
      </v:shape>
    </w:pict>
  </w:numPicBullet>
  <w:abstractNum w:abstractNumId="0">
    <w:nsid w:val="FFFFFF7F"/>
    <w:multiLevelType w:val="singleLevel"/>
    <w:tmpl w:val="57A01162"/>
    <w:lvl w:ilvl="0">
      <w:start w:val="1"/>
      <w:numFmt w:val="decimal"/>
      <w:lvlText w:val="%1."/>
      <w:lvlJc w:val="left"/>
      <w:pPr>
        <w:tabs>
          <w:tab w:val="num" w:pos="643"/>
        </w:tabs>
        <w:ind w:left="643" w:hanging="360"/>
      </w:pPr>
    </w:lvl>
  </w:abstractNum>
  <w:abstractNum w:abstractNumId="1">
    <w:nsid w:val="007D767E"/>
    <w:multiLevelType w:val="hybridMultilevel"/>
    <w:tmpl w:val="0284E664"/>
    <w:lvl w:ilvl="0" w:tplc="E43C6DBA">
      <w:start w:val="10"/>
      <w:numFmt w:val="decimal"/>
      <w:lvlText w:val="%1."/>
      <w:lvlJc w:val="left"/>
      <w:pPr>
        <w:tabs>
          <w:tab w:val="num" w:pos="360"/>
        </w:tabs>
        <w:ind w:left="360" w:hanging="360"/>
      </w:pPr>
      <w:rPr>
        <w:rFonts w:cs="Times New Roman" w:hint="default"/>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
    <w:nsid w:val="02A067FD"/>
    <w:multiLevelType w:val="hybridMultilevel"/>
    <w:tmpl w:val="E64A2838"/>
    <w:lvl w:ilvl="0" w:tplc="253CBCF2">
      <w:start w:val="1"/>
      <w:numFmt w:val="decimal"/>
      <w:lvlText w:val="%1."/>
      <w:lvlJc w:val="left"/>
      <w:pPr>
        <w:tabs>
          <w:tab w:val="num" w:pos="454"/>
        </w:tabs>
        <w:ind w:left="454" w:hanging="454"/>
      </w:pPr>
      <w:rPr>
        <w:rFonts w:cs="Times New Roman" w:hint="default"/>
      </w:rPr>
    </w:lvl>
    <w:lvl w:ilvl="1" w:tplc="32822E62">
      <w:start w:val="1"/>
      <w:numFmt w:val="lowerLetter"/>
      <w:lvlText w:val="%2."/>
      <w:lvlJc w:val="left"/>
      <w:pPr>
        <w:tabs>
          <w:tab w:val="num" w:pos="1134"/>
        </w:tabs>
        <w:ind w:left="1134" w:hanging="510"/>
      </w:pPr>
      <w:rPr>
        <w:rFonts w:cs="Times New Roman" w:hint="default"/>
        <w:color w:val="auto"/>
      </w:rPr>
    </w:lvl>
    <w:lvl w:ilvl="2" w:tplc="772AEE7A">
      <w:numFmt w:val="bullet"/>
      <w:lvlText w:val="-"/>
      <w:lvlJc w:val="left"/>
      <w:pPr>
        <w:tabs>
          <w:tab w:val="num" w:pos="2340"/>
        </w:tabs>
        <w:ind w:left="2340" w:hanging="360"/>
      </w:pPr>
      <w:rPr>
        <w:rFonts w:ascii="Times New Roman" w:eastAsia="Times New Roman" w:hAnsi="Times New Roman" w:hint="default"/>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
    <w:nsid w:val="05D432E6"/>
    <w:multiLevelType w:val="hybridMultilevel"/>
    <w:tmpl w:val="330A83DC"/>
    <w:lvl w:ilvl="0" w:tplc="36E0AF86">
      <w:start w:val="1"/>
      <w:numFmt w:val="lowerLetter"/>
      <w:lvlText w:val="%1)"/>
      <w:lvlJc w:val="left"/>
      <w:pPr>
        <w:tabs>
          <w:tab w:val="num" w:pos="2340"/>
        </w:tabs>
        <w:ind w:left="2340" w:hanging="360"/>
      </w:pPr>
      <w:rPr>
        <w:rFonts w:cs="Times New Roman" w:hint="default"/>
        <w:b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7876548"/>
    <w:multiLevelType w:val="hybridMultilevel"/>
    <w:tmpl w:val="A140A7C0"/>
    <w:lvl w:ilvl="0" w:tplc="1D52545E">
      <w:start w:val="1"/>
      <w:numFmt w:val="lowerLetter"/>
      <w:lvlText w:val="%1)"/>
      <w:lvlJc w:val="left"/>
      <w:pPr>
        <w:tabs>
          <w:tab w:val="num" w:pos="2340"/>
        </w:tabs>
        <w:ind w:left="2340" w:hanging="360"/>
      </w:pPr>
      <w:rPr>
        <w:rFonts w:cs="Times New Roman"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B0A3AFC"/>
    <w:multiLevelType w:val="hybridMultilevel"/>
    <w:tmpl w:val="656A14F4"/>
    <w:lvl w:ilvl="0" w:tplc="5DBC6E4C">
      <w:start w:val="1"/>
      <w:numFmt w:val="lowerLetter"/>
      <w:lvlText w:val="%1)"/>
      <w:lvlJc w:val="left"/>
      <w:pPr>
        <w:tabs>
          <w:tab w:val="num" w:pos="1218"/>
        </w:tabs>
        <w:ind w:left="1218" w:hanging="510"/>
      </w:pPr>
      <w:rPr>
        <w:rFonts w:cs="Times New Roman" w:hint="default"/>
        <w:b/>
      </w:rPr>
    </w:lvl>
    <w:lvl w:ilvl="1" w:tplc="04050019" w:tentative="1">
      <w:start w:val="1"/>
      <w:numFmt w:val="lowerLetter"/>
      <w:lvlText w:val="%2."/>
      <w:lvlJc w:val="left"/>
      <w:pPr>
        <w:tabs>
          <w:tab w:val="num" w:pos="1524"/>
        </w:tabs>
        <w:ind w:left="1524" w:hanging="360"/>
      </w:pPr>
      <w:rPr>
        <w:rFonts w:cs="Times New Roman"/>
      </w:rPr>
    </w:lvl>
    <w:lvl w:ilvl="2" w:tplc="0405001B" w:tentative="1">
      <w:start w:val="1"/>
      <w:numFmt w:val="lowerRoman"/>
      <w:lvlText w:val="%3."/>
      <w:lvlJc w:val="right"/>
      <w:pPr>
        <w:tabs>
          <w:tab w:val="num" w:pos="2244"/>
        </w:tabs>
        <w:ind w:left="2244" w:hanging="180"/>
      </w:pPr>
      <w:rPr>
        <w:rFonts w:cs="Times New Roman"/>
      </w:rPr>
    </w:lvl>
    <w:lvl w:ilvl="3" w:tplc="0405000F" w:tentative="1">
      <w:start w:val="1"/>
      <w:numFmt w:val="decimal"/>
      <w:lvlText w:val="%4."/>
      <w:lvlJc w:val="left"/>
      <w:pPr>
        <w:tabs>
          <w:tab w:val="num" w:pos="2964"/>
        </w:tabs>
        <w:ind w:left="2964" w:hanging="360"/>
      </w:pPr>
      <w:rPr>
        <w:rFonts w:cs="Times New Roman"/>
      </w:rPr>
    </w:lvl>
    <w:lvl w:ilvl="4" w:tplc="04050019" w:tentative="1">
      <w:start w:val="1"/>
      <w:numFmt w:val="lowerLetter"/>
      <w:lvlText w:val="%5."/>
      <w:lvlJc w:val="left"/>
      <w:pPr>
        <w:tabs>
          <w:tab w:val="num" w:pos="3684"/>
        </w:tabs>
        <w:ind w:left="3684" w:hanging="360"/>
      </w:pPr>
      <w:rPr>
        <w:rFonts w:cs="Times New Roman"/>
      </w:rPr>
    </w:lvl>
    <w:lvl w:ilvl="5" w:tplc="0405001B" w:tentative="1">
      <w:start w:val="1"/>
      <w:numFmt w:val="lowerRoman"/>
      <w:lvlText w:val="%6."/>
      <w:lvlJc w:val="right"/>
      <w:pPr>
        <w:tabs>
          <w:tab w:val="num" w:pos="4404"/>
        </w:tabs>
        <w:ind w:left="4404" w:hanging="180"/>
      </w:pPr>
      <w:rPr>
        <w:rFonts w:cs="Times New Roman"/>
      </w:rPr>
    </w:lvl>
    <w:lvl w:ilvl="6" w:tplc="0405000F" w:tentative="1">
      <w:start w:val="1"/>
      <w:numFmt w:val="decimal"/>
      <w:lvlText w:val="%7."/>
      <w:lvlJc w:val="left"/>
      <w:pPr>
        <w:tabs>
          <w:tab w:val="num" w:pos="5124"/>
        </w:tabs>
        <w:ind w:left="5124" w:hanging="360"/>
      </w:pPr>
      <w:rPr>
        <w:rFonts w:cs="Times New Roman"/>
      </w:rPr>
    </w:lvl>
    <w:lvl w:ilvl="7" w:tplc="04050019" w:tentative="1">
      <w:start w:val="1"/>
      <w:numFmt w:val="lowerLetter"/>
      <w:lvlText w:val="%8."/>
      <w:lvlJc w:val="left"/>
      <w:pPr>
        <w:tabs>
          <w:tab w:val="num" w:pos="5844"/>
        </w:tabs>
        <w:ind w:left="5844" w:hanging="360"/>
      </w:pPr>
      <w:rPr>
        <w:rFonts w:cs="Times New Roman"/>
      </w:rPr>
    </w:lvl>
    <w:lvl w:ilvl="8" w:tplc="0405001B" w:tentative="1">
      <w:start w:val="1"/>
      <w:numFmt w:val="lowerRoman"/>
      <w:lvlText w:val="%9."/>
      <w:lvlJc w:val="right"/>
      <w:pPr>
        <w:tabs>
          <w:tab w:val="num" w:pos="6564"/>
        </w:tabs>
        <w:ind w:left="6564" w:hanging="180"/>
      </w:pPr>
      <w:rPr>
        <w:rFonts w:cs="Times New Roman"/>
      </w:rPr>
    </w:lvl>
  </w:abstractNum>
  <w:abstractNum w:abstractNumId="6">
    <w:nsid w:val="0E1A34C5"/>
    <w:multiLevelType w:val="hybridMultilevel"/>
    <w:tmpl w:val="245E986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30E26CD"/>
    <w:multiLevelType w:val="hybridMultilevel"/>
    <w:tmpl w:val="EAF420E0"/>
    <w:lvl w:ilvl="0" w:tplc="98183BE0">
      <w:start w:val="1"/>
      <w:numFmt w:val="decimal"/>
      <w:lvlText w:val="%1."/>
      <w:lvlJc w:val="left"/>
      <w:pPr>
        <w:tabs>
          <w:tab w:val="num" w:pos="502"/>
        </w:tabs>
        <w:ind w:left="502" w:hanging="360"/>
      </w:pPr>
      <w:rPr>
        <w:rFonts w:cs="Times New Roman"/>
        <w:b/>
        <w:color w:val="auto"/>
      </w:rPr>
    </w:lvl>
    <w:lvl w:ilvl="1" w:tplc="04050019" w:tentative="1">
      <w:start w:val="1"/>
      <w:numFmt w:val="lowerLetter"/>
      <w:lvlText w:val="%2."/>
      <w:lvlJc w:val="left"/>
      <w:pPr>
        <w:tabs>
          <w:tab w:val="num" w:pos="1346"/>
        </w:tabs>
        <w:ind w:left="1346" w:hanging="360"/>
      </w:pPr>
      <w:rPr>
        <w:rFonts w:cs="Times New Roman"/>
      </w:rPr>
    </w:lvl>
    <w:lvl w:ilvl="2" w:tplc="0405001B" w:tentative="1">
      <w:start w:val="1"/>
      <w:numFmt w:val="lowerRoman"/>
      <w:lvlText w:val="%3."/>
      <w:lvlJc w:val="right"/>
      <w:pPr>
        <w:tabs>
          <w:tab w:val="num" w:pos="2066"/>
        </w:tabs>
        <w:ind w:left="2066" w:hanging="180"/>
      </w:pPr>
      <w:rPr>
        <w:rFonts w:cs="Times New Roman"/>
      </w:rPr>
    </w:lvl>
    <w:lvl w:ilvl="3" w:tplc="0405000F" w:tentative="1">
      <w:start w:val="1"/>
      <w:numFmt w:val="decimal"/>
      <w:lvlText w:val="%4."/>
      <w:lvlJc w:val="left"/>
      <w:pPr>
        <w:tabs>
          <w:tab w:val="num" w:pos="2786"/>
        </w:tabs>
        <w:ind w:left="2786" w:hanging="360"/>
      </w:pPr>
      <w:rPr>
        <w:rFonts w:cs="Times New Roman"/>
      </w:rPr>
    </w:lvl>
    <w:lvl w:ilvl="4" w:tplc="04050019" w:tentative="1">
      <w:start w:val="1"/>
      <w:numFmt w:val="lowerLetter"/>
      <w:lvlText w:val="%5."/>
      <w:lvlJc w:val="left"/>
      <w:pPr>
        <w:tabs>
          <w:tab w:val="num" w:pos="3506"/>
        </w:tabs>
        <w:ind w:left="3506" w:hanging="360"/>
      </w:pPr>
      <w:rPr>
        <w:rFonts w:cs="Times New Roman"/>
      </w:rPr>
    </w:lvl>
    <w:lvl w:ilvl="5" w:tplc="0405001B" w:tentative="1">
      <w:start w:val="1"/>
      <w:numFmt w:val="lowerRoman"/>
      <w:lvlText w:val="%6."/>
      <w:lvlJc w:val="right"/>
      <w:pPr>
        <w:tabs>
          <w:tab w:val="num" w:pos="4226"/>
        </w:tabs>
        <w:ind w:left="4226" w:hanging="180"/>
      </w:pPr>
      <w:rPr>
        <w:rFonts w:cs="Times New Roman"/>
      </w:rPr>
    </w:lvl>
    <w:lvl w:ilvl="6" w:tplc="0405000F" w:tentative="1">
      <w:start w:val="1"/>
      <w:numFmt w:val="decimal"/>
      <w:lvlText w:val="%7."/>
      <w:lvlJc w:val="left"/>
      <w:pPr>
        <w:tabs>
          <w:tab w:val="num" w:pos="4946"/>
        </w:tabs>
        <w:ind w:left="4946" w:hanging="360"/>
      </w:pPr>
      <w:rPr>
        <w:rFonts w:cs="Times New Roman"/>
      </w:rPr>
    </w:lvl>
    <w:lvl w:ilvl="7" w:tplc="04050019" w:tentative="1">
      <w:start w:val="1"/>
      <w:numFmt w:val="lowerLetter"/>
      <w:lvlText w:val="%8."/>
      <w:lvlJc w:val="left"/>
      <w:pPr>
        <w:tabs>
          <w:tab w:val="num" w:pos="5666"/>
        </w:tabs>
        <w:ind w:left="5666" w:hanging="360"/>
      </w:pPr>
      <w:rPr>
        <w:rFonts w:cs="Times New Roman"/>
      </w:rPr>
    </w:lvl>
    <w:lvl w:ilvl="8" w:tplc="0405001B" w:tentative="1">
      <w:start w:val="1"/>
      <w:numFmt w:val="lowerRoman"/>
      <w:lvlText w:val="%9."/>
      <w:lvlJc w:val="right"/>
      <w:pPr>
        <w:tabs>
          <w:tab w:val="num" w:pos="6386"/>
        </w:tabs>
        <w:ind w:left="6386" w:hanging="180"/>
      </w:pPr>
      <w:rPr>
        <w:rFonts w:cs="Times New Roman"/>
      </w:rPr>
    </w:lvl>
  </w:abstractNum>
  <w:abstractNum w:abstractNumId="8">
    <w:nsid w:val="17315D9F"/>
    <w:multiLevelType w:val="hybridMultilevel"/>
    <w:tmpl w:val="BD90BE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88E437E"/>
    <w:multiLevelType w:val="hybridMultilevel"/>
    <w:tmpl w:val="49606966"/>
    <w:lvl w:ilvl="0" w:tplc="D59EA3BA">
      <w:numFmt w:val="bullet"/>
      <w:lvlText w:val="-"/>
      <w:lvlJc w:val="left"/>
      <w:pPr>
        <w:tabs>
          <w:tab w:val="num" w:pos="420"/>
        </w:tabs>
        <w:ind w:left="420" w:hanging="360"/>
      </w:pPr>
      <w:rPr>
        <w:rFonts w:ascii="Times New Roman" w:eastAsia="Times New Roman" w:hAnsi="Times New Roman" w:cs="Times New Roman" w:hint="default"/>
        <w:sz w:val="20"/>
        <w:szCs w:val="20"/>
      </w:rPr>
    </w:lvl>
    <w:lvl w:ilvl="1" w:tplc="04050003" w:tentative="1">
      <w:start w:val="1"/>
      <w:numFmt w:val="bullet"/>
      <w:lvlText w:val="o"/>
      <w:lvlJc w:val="left"/>
      <w:pPr>
        <w:tabs>
          <w:tab w:val="num" w:pos="1140"/>
        </w:tabs>
        <w:ind w:left="1140" w:hanging="360"/>
      </w:pPr>
      <w:rPr>
        <w:rFonts w:ascii="Courier New" w:hAnsi="Courier New" w:cs="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cs="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cs="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10">
    <w:nsid w:val="195F051E"/>
    <w:multiLevelType w:val="hybridMultilevel"/>
    <w:tmpl w:val="E794D3DA"/>
    <w:lvl w:ilvl="0" w:tplc="0434813E">
      <w:start w:val="1"/>
      <w:numFmt w:val="bullet"/>
      <w:lvlText w:val=""/>
      <w:lvlJc w:val="left"/>
      <w:pPr>
        <w:ind w:left="720" w:hanging="360"/>
      </w:pPr>
      <w:rPr>
        <w:rFonts w:ascii="Symbol" w:hAnsi="Symbol" w:hint="default"/>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B0C45C8"/>
    <w:multiLevelType w:val="hybridMultilevel"/>
    <w:tmpl w:val="4758702A"/>
    <w:lvl w:ilvl="0" w:tplc="94D89116">
      <w:start w:val="1"/>
      <w:numFmt w:val="decimal"/>
      <w:lvlText w:val="%1."/>
      <w:lvlJc w:val="left"/>
      <w:pPr>
        <w:tabs>
          <w:tab w:val="num" w:pos="454"/>
        </w:tabs>
        <w:ind w:left="454" w:hanging="454"/>
      </w:pPr>
      <w:rPr>
        <w:rFonts w:cs="Times New Roman" w:hint="default"/>
        <w:b w:val="0"/>
      </w:rPr>
    </w:lvl>
    <w:lvl w:ilvl="1" w:tplc="A8762F4E">
      <w:numFmt w:val="none"/>
      <w:lvlText w:val=""/>
      <w:lvlJc w:val="left"/>
      <w:pPr>
        <w:tabs>
          <w:tab w:val="num" w:pos="360"/>
        </w:tabs>
      </w:pPr>
      <w:rPr>
        <w:rFonts w:cs="Times New Roman"/>
      </w:rPr>
    </w:lvl>
    <w:lvl w:ilvl="2" w:tplc="0EAE8C18">
      <w:numFmt w:val="none"/>
      <w:lvlText w:val=""/>
      <w:lvlJc w:val="left"/>
      <w:pPr>
        <w:tabs>
          <w:tab w:val="num" w:pos="360"/>
        </w:tabs>
      </w:pPr>
      <w:rPr>
        <w:rFonts w:cs="Times New Roman"/>
      </w:rPr>
    </w:lvl>
    <w:lvl w:ilvl="3" w:tplc="DAB29B72">
      <w:numFmt w:val="none"/>
      <w:lvlText w:val=""/>
      <w:lvlJc w:val="left"/>
      <w:pPr>
        <w:tabs>
          <w:tab w:val="num" w:pos="360"/>
        </w:tabs>
      </w:pPr>
      <w:rPr>
        <w:rFonts w:cs="Times New Roman"/>
      </w:rPr>
    </w:lvl>
    <w:lvl w:ilvl="4" w:tplc="0884EC32">
      <w:numFmt w:val="none"/>
      <w:lvlText w:val=""/>
      <w:lvlJc w:val="left"/>
      <w:pPr>
        <w:tabs>
          <w:tab w:val="num" w:pos="360"/>
        </w:tabs>
      </w:pPr>
      <w:rPr>
        <w:rFonts w:cs="Times New Roman"/>
      </w:rPr>
    </w:lvl>
    <w:lvl w:ilvl="5" w:tplc="B9F46AD0">
      <w:numFmt w:val="none"/>
      <w:lvlText w:val=""/>
      <w:lvlJc w:val="left"/>
      <w:pPr>
        <w:tabs>
          <w:tab w:val="num" w:pos="360"/>
        </w:tabs>
      </w:pPr>
      <w:rPr>
        <w:rFonts w:cs="Times New Roman"/>
      </w:rPr>
    </w:lvl>
    <w:lvl w:ilvl="6" w:tplc="1F403A50">
      <w:numFmt w:val="none"/>
      <w:lvlText w:val=""/>
      <w:lvlJc w:val="left"/>
      <w:pPr>
        <w:tabs>
          <w:tab w:val="num" w:pos="360"/>
        </w:tabs>
      </w:pPr>
      <w:rPr>
        <w:rFonts w:cs="Times New Roman"/>
      </w:rPr>
    </w:lvl>
    <w:lvl w:ilvl="7" w:tplc="887C9528">
      <w:numFmt w:val="none"/>
      <w:lvlText w:val=""/>
      <w:lvlJc w:val="left"/>
      <w:pPr>
        <w:tabs>
          <w:tab w:val="num" w:pos="360"/>
        </w:tabs>
      </w:pPr>
      <w:rPr>
        <w:rFonts w:cs="Times New Roman"/>
      </w:rPr>
    </w:lvl>
    <w:lvl w:ilvl="8" w:tplc="8612EFC6">
      <w:numFmt w:val="none"/>
      <w:lvlText w:val=""/>
      <w:lvlJc w:val="left"/>
      <w:pPr>
        <w:tabs>
          <w:tab w:val="num" w:pos="360"/>
        </w:tabs>
      </w:pPr>
      <w:rPr>
        <w:rFonts w:cs="Times New Roman"/>
      </w:rPr>
    </w:lvl>
  </w:abstractNum>
  <w:abstractNum w:abstractNumId="12">
    <w:nsid w:val="1DC25714"/>
    <w:multiLevelType w:val="hybridMultilevel"/>
    <w:tmpl w:val="DB2EEBF0"/>
    <w:lvl w:ilvl="0" w:tplc="6972B9E0">
      <w:start w:val="1"/>
      <w:numFmt w:val="lowerLetter"/>
      <w:lvlText w:val="%1)"/>
      <w:lvlJc w:val="left"/>
      <w:pPr>
        <w:tabs>
          <w:tab w:val="num" w:pos="2340"/>
        </w:tabs>
        <w:ind w:left="2340" w:hanging="360"/>
      </w:pPr>
      <w:rPr>
        <w:rFonts w:cs="Times New Roman" w:hint="default"/>
        <w:b w:val="0"/>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DC37660"/>
    <w:multiLevelType w:val="hybridMultilevel"/>
    <w:tmpl w:val="61B2749E"/>
    <w:lvl w:ilvl="0" w:tplc="772AEE7A">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6E855EA"/>
    <w:multiLevelType w:val="hybridMultilevel"/>
    <w:tmpl w:val="81D67BCE"/>
    <w:lvl w:ilvl="0" w:tplc="43DE2366">
      <w:start w:val="1"/>
      <w:numFmt w:val="bullet"/>
      <w:lvlText w:val=""/>
      <w:lvlPicBulletId w:val="0"/>
      <w:lvlJc w:val="left"/>
      <w:pPr>
        <w:tabs>
          <w:tab w:val="num" w:pos="2427"/>
        </w:tabs>
        <w:ind w:left="242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71C1410"/>
    <w:multiLevelType w:val="hybridMultilevel"/>
    <w:tmpl w:val="52064900"/>
    <w:lvl w:ilvl="0" w:tplc="0434813E">
      <w:start w:val="1"/>
      <w:numFmt w:val="bullet"/>
      <w:lvlText w:val=""/>
      <w:lvlPicBulletId w:val="0"/>
      <w:lvlJc w:val="left"/>
      <w:pPr>
        <w:ind w:left="720" w:hanging="360"/>
      </w:pPr>
      <w:rPr>
        <w:rFonts w:ascii="Symbol" w:hAnsi="Symbol" w:hint="default"/>
        <w:color w:val="auto"/>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7FC2BA6"/>
    <w:multiLevelType w:val="hybridMultilevel"/>
    <w:tmpl w:val="61BAB40E"/>
    <w:lvl w:ilvl="0" w:tplc="253CBCF2">
      <w:start w:val="1"/>
      <w:numFmt w:val="decimal"/>
      <w:lvlText w:val="%1."/>
      <w:lvlJc w:val="left"/>
      <w:pPr>
        <w:tabs>
          <w:tab w:val="num" w:pos="454"/>
        </w:tabs>
        <w:ind w:left="454" w:hanging="454"/>
      </w:pPr>
      <w:rPr>
        <w:rFonts w:cs="Times New Roman" w:hint="default"/>
      </w:rPr>
    </w:lvl>
    <w:lvl w:ilvl="1" w:tplc="D8969BE4">
      <w:start w:val="1"/>
      <w:numFmt w:val="lowerLetter"/>
      <w:lvlText w:val="%2."/>
      <w:lvlJc w:val="left"/>
      <w:pPr>
        <w:tabs>
          <w:tab w:val="num" w:pos="1134"/>
        </w:tabs>
        <w:ind w:left="1134" w:hanging="510"/>
      </w:pPr>
      <w:rPr>
        <w:rFonts w:cs="Times New Roman" w:hint="default"/>
      </w:rPr>
    </w:lvl>
    <w:lvl w:ilvl="2" w:tplc="77325A9E">
      <w:start w:val="1"/>
      <w:numFmt w:val="bullet"/>
      <w:lvlText w:val="-"/>
      <w:lvlJc w:val="left"/>
      <w:pPr>
        <w:tabs>
          <w:tab w:val="num" w:pos="1494"/>
        </w:tabs>
        <w:ind w:left="1474" w:hanging="340"/>
      </w:pPr>
      <w:rPr>
        <w:rFonts w:ascii="Times New Roman" w:hAnsi="Times New Roman" w:cs="Times New Roman" w:hint="default"/>
      </w:rPr>
    </w:lvl>
    <w:lvl w:ilvl="3" w:tplc="0405000F">
      <w:start w:val="1"/>
      <w:numFmt w:val="decimal"/>
      <w:lvlText w:val="%4."/>
      <w:lvlJc w:val="left"/>
      <w:pPr>
        <w:tabs>
          <w:tab w:val="num" w:pos="3053"/>
        </w:tabs>
        <w:ind w:left="3053" w:hanging="360"/>
      </w:pPr>
      <w:rPr>
        <w:rFonts w:cs="Times New Roman"/>
      </w:rPr>
    </w:lvl>
    <w:lvl w:ilvl="4" w:tplc="04050005">
      <w:start w:val="1"/>
      <w:numFmt w:val="bullet"/>
      <w:lvlText w:val=""/>
      <w:lvlJc w:val="left"/>
      <w:pPr>
        <w:tabs>
          <w:tab w:val="num" w:pos="3600"/>
        </w:tabs>
        <w:ind w:left="3600" w:hanging="360"/>
      </w:pPr>
      <w:rPr>
        <w:rFonts w:ascii="Wingdings" w:hAnsi="Wingdings" w:hint="default"/>
      </w:rPr>
    </w:lvl>
    <w:lvl w:ilvl="5" w:tplc="0405001B">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nsid w:val="333C547C"/>
    <w:multiLevelType w:val="hybridMultilevel"/>
    <w:tmpl w:val="EA4E6458"/>
    <w:lvl w:ilvl="0" w:tplc="0434813E">
      <w:start w:val="1"/>
      <w:numFmt w:val="bullet"/>
      <w:lvlText w:val=""/>
      <w:lvlJc w:val="left"/>
      <w:pPr>
        <w:ind w:left="780" w:hanging="360"/>
      </w:pPr>
      <w:rPr>
        <w:rFonts w:ascii="Symbol" w:hAnsi="Symbol" w:hint="default"/>
        <w:sz w:val="20"/>
        <w:szCs w:val="2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8">
    <w:nsid w:val="34490E3D"/>
    <w:multiLevelType w:val="hybridMultilevel"/>
    <w:tmpl w:val="D5944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7D348A6"/>
    <w:multiLevelType w:val="hybridMultilevel"/>
    <w:tmpl w:val="EAE28C74"/>
    <w:lvl w:ilvl="0" w:tplc="A9F23E22">
      <w:start w:val="1"/>
      <w:numFmt w:val="decimal"/>
      <w:lvlText w:val="%1."/>
      <w:lvlJc w:val="left"/>
      <w:pPr>
        <w:ind w:left="360" w:hanging="360"/>
      </w:pPr>
      <w:rPr>
        <w:rFonts w:cs="Times New Roman"/>
        <w:sz w:val="20"/>
        <w:szCs w:val="20"/>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0">
    <w:nsid w:val="387931B6"/>
    <w:multiLevelType w:val="hybridMultilevel"/>
    <w:tmpl w:val="6278F548"/>
    <w:lvl w:ilvl="0" w:tplc="76E8FE36">
      <w:start w:val="1"/>
      <w:numFmt w:val="decimal"/>
      <w:lvlText w:val="%1)"/>
      <w:lvlJc w:val="left"/>
      <w:pPr>
        <w:tabs>
          <w:tab w:val="num" w:pos="596"/>
        </w:tabs>
        <w:ind w:left="596" w:hanging="454"/>
      </w:pPr>
      <w:rPr>
        <w:rFonts w:ascii="Arial" w:eastAsia="Calibri" w:hAnsi="Arial" w:cs="Arial"/>
      </w:rPr>
    </w:lvl>
    <w:lvl w:ilvl="1" w:tplc="D7149224">
      <w:start w:val="5"/>
      <w:numFmt w:val="lowerLetter"/>
      <w:lvlText w:val="%2."/>
      <w:lvlJc w:val="left"/>
      <w:pPr>
        <w:tabs>
          <w:tab w:val="num" w:pos="1134"/>
        </w:tabs>
        <w:ind w:left="1134" w:hanging="51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D898ECF0">
      <w:start w:val="1"/>
      <w:numFmt w:val="lowerLetter"/>
      <w:lvlText w:val="%4)"/>
      <w:lvlJc w:val="left"/>
      <w:pPr>
        <w:tabs>
          <w:tab w:val="num" w:pos="2880"/>
        </w:tabs>
        <w:ind w:left="2880" w:hanging="360"/>
      </w:pPr>
      <w:rPr>
        <w:rFonts w:cs="Times New Roman" w:hint="default"/>
        <w:u w:val="none"/>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
    <w:nsid w:val="38986C78"/>
    <w:multiLevelType w:val="hybridMultilevel"/>
    <w:tmpl w:val="31469B2C"/>
    <w:lvl w:ilvl="0" w:tplc="25A80250">
      <w:start w:val="3"/>
      <w:numFmt w:val="bullet"/>
      <w:lvlText w:val="-"/>
      <w:lvlJc w:val="left"/>
      <w:pPr>
        <w:ind w:left="218" w:hanging="360"/>
      </w:pPr>
      <w:rPr>
        <w:rFonts w:ascii="Times New Roman" w:eastAsia="Times New Roman" w:hAnsi="Times New Roman" w:cs="Times New Roman" w:hint="default"/>
      </w:rPr>
    </w:lvl>
    <w:lvl w:ilvl="1" w:tplc="04050003" w:tentative="1">
      <w:start w:val="1"/>
      <w:numFmt w:val="bullet"/>
      <w:lvlText w:val="o"/>
      <w:lvlJc w:val="left"/>
      <w:pPr>
        <w:ind w:left="938" w:hanging="360"/>
      </w:pPr>
      <w:rPr>
        <w:rFonts w:ascii="Courier New" w:hAnsi="Courier New" w:cs="Courier New" w:hint="default"/>
      </w:rPr>
    </w:lvl>
    <w:lvl w:ilvl="2" w:tplc="04050005" w:tentative="1">
      <w:start w:val="1"/>
      <w:numFmt w:val="bullet"/>
      <w:lvlText w:val=""/>
      <w:lvlJc w:val="left"/>
      <w:pPr>
        <w:ind w:left="1658" w:hanging="360"/>
      </w:pPr>
      <w:rPr>
        <w:rFonts w:ascii="Wingdings" w:hAnsi="Wingdings" w:hint="default"/>
      </w:rPr>
    </w:lvl>
    <w:lvl w:ilvl="3" w:tplc="04050001" w:tentative="1">
      <w:start w:val="1"/>
      <w:numFmt w:val="bullet"/>
      <w:lvlText w:val=""/>
      <w:lvlJc w:val="left"/>
      <w:pPr>
        <w:ind w:left="2378" w:hanging="360"/>
      </w:pPr>
      <w:rPr>
        <w:rFonts w:ascii="Symbol" w:hAnsi="Symbol" w:hint="default"/>
      </w:rPr>
    </w:lvl>
    <w:lvl w:ilvl="4" w:tplc="04050003" w:tentative="1">
      <w:start w:val="1"/>
      <w:numFmt w:val="bullet"/>
      <w:lvlText w:val="o"/>
      <w:lvlJc w:val="left"/>
      <w:pPr>
        <w:ind w:left="3098" w:hanging="360"/>
      </w:pPr>
      <w:rPr>
        <w:rFonts w:ascii="Courier New" w:hAnsi="Courier New" w:cs="Courier New" w:hint="default"/>
      </w:rPr>
    </w:lvl>
    <w:lvl w:ilvl="5" w:tplc="04050005" w:tentative="1">
      <w:start w:val="1"/>
      <w:numFmt w:val="bullet"/>
      <w:lvlText w:val=""/>
      <w:lvlJc w:val="left"/>
      <w:pPr>
        <w:ind w:left="3818" w:hanging="360"/>
      </w:pPr>
      <w:rPr>
        <w:rFonts w:ascii="Wingdings" w:hAnsi="Wingdings" w:hint="default"/>
      </w:rPr>
    </w:lvl>
    <w:lvl w:ilvl="6" w:tplc="04050001" w:tentative="1">
      <w:start w:val="1"/>
      <w:numFmt w:val="bullet"/>
      <w:lvlText w:val=""/>
      <w:lvlJc w:val="left"/>
      <w:pPr>
        <w:ind w:left="4538" w:hanging="360"/>
      </w:pPr>
      <w:rPr>
        <w:rFonts w:ascii="Symbol" w:hAnsi="Symbol" w:hint="default"/>
      </w:rPr>
    </w:lvl>
    <w:lvl w:ilvl="7" w:tplc="04050003" w:tentative="1">
      <w:start w:val="1"/>
      <w:numFmt w:val="bullet"/>
      <w:lvlText w:val="o"/>
      <w:lvlJc w:val="left"/>
      <w:pPr>
        <w:ind w:left="5258" w:hanging="360"/>
      </w:pPr>
      <w:rPr>
        <w:rFonts w:ascii="Courier New" w:hAnsi="Courier New" w:cs="Courier New" w:hint="default"/>
      </w:rPr>
    </w:lvl>
    <w:lvl w:ilvl="8" w:tplc="04050005" w:tentative="1">
      <w:start w:val="1"/>
      <w:numFmt w:val="bullet"/>
      <w:lvlText w:val=""/>
      <w:lvlJc w:val="left"/>
      <w:pPr>
        <w:ind w:left="5978" w:hanging="360"/>
      </w:pPr>
      <w:rPr>
        <w:rFonts w:ascii="Wingdings" w:hAnsi="Wingdings" w:hint="default"/>
      </w:rPr>
    </w:lvl>
  </w:abstractNum>
  <w:abstractNum w:abstractNumId="22">
    <w:nsid w:val="3C1242DD"/>
    <w:multiLevelType w:val="hybridMultilevel"/>
    <w:tmpl w:val="EEC0E446"/>
    <w:lvl w:ilvl="0" w:tplc="CCCC6602">
      <w:start w:val="2"/>
      <w:numFmt w:val="lowerLetter"/>
      <w:lvlText w:val="%1)"/>
      <w:lvlJc w:val="left"/>
      <w:pPr>
        <w:tabs>
          <w:tab w:val="num" w:pos="2340"/>
        </w:tabs>
        <w:ind w:left="2340" w:hanging="360"/>
      </w:pPr>
      <w:rPr>
        <w:rFonts w:cs="Times New Roman" w:hint="default"/>
        <w:b w:val="0"/>
      </w:rPr>
    </w:lvl>
    <w:lvl w:ilvl="1" w:tplc="D350422A">
      <w:start w:val="4"/>
      <w:numFmt w:val="decimal"/>
      <w:lvlText w:val="%2."/>
      <w:lvlJc w:val="left"/>
      <w:pPr>
        <w:tabs>
          <w:tab w:val="num" w:pos="1637"/>
        </w:tabs>
        <w:ind w:left="1637" w:hanging="360"/>
      </w:pPr>
      <w:rPr>
        <w:rFonts w:hint="default"/>
      </w:rPr>
    </w:lvl>
    <w:lvl w:ilvl="2" w:tplc="0405001B" w:tentative="1">
      <w:start w:val="1"/>
      <w:numFmt w:val="lowerRoman"/>
      <w:lvlText w:val="%3."/>
      <w:lvlJc w:val="right"/>
      <w:pPr>
        <w:tabs>
          <w:tab w:val="num" w:pos="3780"/>
        </w:tabs>
        <w:ind w:left="3780" w:hanging="180"/>
      </w:pPr>
      <w:rPr>
        <w:rFonts w:cs="Times New Roman"/>
      </w:rPr>
    </w:lvl>
    <w:lvl w:ilvl="3" w:tplc="0405000F" w:tentative="1">
      <w:start w:val="1"/>
      <w:numFmt w:val="decimal"/>
      <w:lvlText w:val="%4."/>
      <w:lvlJc w:val="left"/>
      <w:pPr>
        <w:tabs>
          <w:tab w:val="num" w:pos="4500"/>
        </w:tabs>
        <w:ind w:left="4500" w:hanging="360"/>
      </w:pPr>
      <w:rPr>
        <w:rFonts w:cs="Times New Roman"/>
      </w:rPr>
    </w:lvl>
    <w:lvl w:ilvl="4" w:tplc="04050019" w:tentative="1">
      <w:start w:val="1"/>
      <w:numFmt w:val="lowerLetter"/>
      <w:lvlText w:val="%5."/>
      <w:lvlJc w:val="left"/>
      <w:pPr>
        <w:tabs>
          <w:tab w:val="num" w:pos="5220"/>
        </w:tabs>
        <w:ind w:left="5220" w:hanging="360"/>
      </w:pPr>
      <w:rPr>
        <w:rFonts w:cs="Times New Roman"/>
      </w:rPr>
    </w:lvl>
    <w:lvl w:ilvl="5" w:tplc="0405001B" w:tentative="1">
      <w:start w:val="1"/>
      <w:numFmt w:val="lowerRoman"/>
      <w:lvlText w:val="%6."/>
      <w:lvlJc w:val="right"/>
      <w:pPr>
        <w:tabs>
          <w:tab w:val="num" w:pos="5940"/>
        </w:tabs>
        <w:ind w:left="5940" w:hanging="180"/>
      </w:pPr>
      <w:rPr>
        <w:rFonts w:cs="Times New Roman"/>
      </w:rPr>
    </w:lvl>
    <w:lvl w:ilvl="6" w:tplc="0405000F" w:tentative="1">
      <w:start w:val="1"/>
      <w:numFmt w:val="decimal"/>
      <w:lvlText w:val="%7."/>
      <w:lvlJc w:val="left"/>
      <w:pPr>
        <w:tabs>
          <w:tab w:val="num" w:pos="6660"/>
        </w:tabs>
        <w:ind w:left="6660" w:hanging="360"/>
      </w:pPr>
      <w:rPr>
        <w:rFonts w:cs="Times New Roman"/>
      </w:rPr>
    </w:lvl>
    <w:lvl w:ilvl="7" w:tplc="04050019" w:tentative="1">
      <w:start w:val="1"/>
      <w:numFmt w:val="lowerLetter"/>
      <w:lvlText w:val="%8."/>
      <w:lvlJc w:val="left"/>
      <w:pPr>
        <w:tabs>
          <w:tab w:val="num" w:pos="7380"/>
        </w:tabs>
        <w:ind w:left="7380" w:hanging="360"/>
      </w:pPr>
      <w:rPr>
        <w:rFonts w:cs="Times New Roman"/>
      </w:rPr>
    </w:lvl>
    <w:lvl w:ilvl="8" w:tplc="0405001B" w:tentative="1">
      <w:start w:val="1"/>
      <w:numFmt w:val="lowerRoman"/>
      <w:lvlText w:val="%9."/>
      <w:lvlJc w:val="right"/>
      <w:pPr>
        <w:tabs>
          <w:tab w:val="num" w:pos="8100"/>
        </w:tabs>
        <w:ind w:left="8100" w:hanging="180"/>
      </w:pPr>
      <w:rPr>
        <w:rFonts w:cs="Times New Roman"/>
      </w:rPr>
    </w:lvl>
  </w:abstractNum>
  <w:abstractNum w:abstractNumId="23">
    <w:nsid w:val="3C733A2E"/>
    <w:multiLevelType w:val="hybridMultilevel"/>
    <w:tmpl w:val="98125F52"/>
    <w:lvl w:ilvl="0" w:tplc="04050005">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4">
    <w:nsid w:val="3CA53D98"/>
    <w:multiLevelType w:val="hybridMultilevel"/>
    <w:tmpl w:val="D7B6E5D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FAB439C"/>
    <w:multiLevelType w:val="hybridMultilevel"/>
    <w:tmpl w:val="655E5C4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01106CB"/>
    <w:multiLevelType w:val="hybridMultilevel"/>
    <w:tmpl w:val="7966DCCC"/>
    <w:lvl w:ilvl="0" w:tplc="FFFFFFFF">
      <w:start w:val="1"/>
      <w:numFmt w:val="decimal"/>
      <w:pStyle w:val="slovan1"/>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nsid w:val="449B273D"/>
    <w:multiLevelType w:val="hybridMultilevel"/>
    <w:tmpl w:val="264A2EC8"/>
    <w:lvl w:ilvl="0" w:tplc="964A2F2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68476F9"/>
    <w:multiLevelType w:val="hybridMultilevel"/>
    <w:tmpl w:val="BA2001C4"/>
    <w:lvl w:ilvl="0" w:tplc="253CBCF2">
      <w:start w:val="1"/>
      <w:numFmt w:val="decimal"/>
      <w:lvlText w:val="%1."/>
      <w:lvlJc w:val="left"/>
      <w:pPr>
        <w:tabs>
          <w:tab w:val="num" w:pos="454"/>
        </w:tabs>
        <w:ind w:left="454" w:hanging="454"/>
      </w:pPr>
      <w:rPr>
        <w:rFonts w:cs="Times New Roman" w:hint="default"/>
      </w:rPr>
    </w:lvl>
    <w:lvl w:ilvl="1" w:tplc="37087C6A">
      <w:start w:val="1"/>
      <w:numFmt w:val="lowerLetter"/>
      <w:lvlText w:val="%2."/>
      <w:lvlJc w:val="left"/>
      <w:pPr>
        <w:tabs>
          <w:tab w:val="num" w:pos="1134"/>
        </w:tabs>
        <w:ind w:left="1134" w:hanging="510"/>
      </w:pPr>
      <w:rPr>
        <w:rFonts w:ascii="Arial" w:hAnsi="Arial" w:cs="Times New Roman" w:hint="default"/>
        <w:sz w:val="22"/>
      </w:rPr>
    </w:lvl>
    <w:lvl w:ilvl="2" w:tplc="0B401A18">
      <w:start w:val="1"/>
      <w:numFmt w:val="lowerLetter"/>
      <w:lvlText w:val="%3)"/>
      <w:lvlJc w:val="left"/>
      <w:pPr>
        <w:tabs>
          <w:tab w:val="num" w:pos="2340"/>
        </w:tabs>
        <w:ind w:left="2340" w:hanging="360"/>
      </w:pPr>
      <w:rPr>
        <w:rFonts w:cs="Times New Roman" w:hint="default"/>
        <w:b/>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
    <w:nsid w:val="4C231A42"/>
    <w:multiLevelType w:val="hybridMultilevel"/>
    <w:tmpl w:val="F8543A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0A9392A"/>
    <w:multiLevelType w:val="hybridMultilevel"/>
    <w:tmpl w:val="03FE7966"/>
    <w:lvl w:ilvl="0" w:tplc="C8D077FE">
      <w:start w:val="1"/>
      <w:numFmt w:val="bullet"/>
      <w:lvlText w:val=""/>
      <w:lvlJc w:val="left"/>
      <w:pPr>
        <w:ind w:left="840" w:hanging="360"/>
      </w:pPr>
      <w:rPr>
        <w:rFonts w:ascii="Wingdings" w:hAnsi="Wingdings" w:hint="default"/>
        <w:sz w:val="20"/>
        <w:szCs w:val="20"/>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31">
    <w:nsid w:val="526F3974"/>
    <w:multiLevelType w:val="hybridMultilevel"/>
    <w:tmpl w:val="6B9A8CC6"/>
    <w:lvl w:ilvl="0" w:tplc="CA9C53AA">
      <w:start w:val="1"/>
      <w:numFmt w:val="bullet"/>
      <w:lvlText w:val=""/>
      <w:lvlJc w:val="left"/>
      <w:pPr>
        <w:ind w:left="720" w:hanging="360"/>
      </w:pPr>
      <w:rPr>
        <w:rFonts w:ascii="Wingdings" w:hAnsi="Wingdings" w:hint="default"/>
        <w:b/>
        <w:color w:val="FF6600"/>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777282E"/>
    <w:multiLevelType w:val="hybridMultilevel"/>
    <w:tmpl w:val="712C0E66"/>
    <w:lvl w:ilvl="0" w:tplc="E042C3CE">
      <w:start w:val="1"/>
      <w:numFmt w:val="bullet"/>
      <w:lvlText w:val=""/>
      <w:lvlPicBulletId w:val="0"/>
      <w:lvlJc w:val="left"/>
      <w:pPr>
        <w:ind w:left="720" w:hanging="360"/>
      </w:pPr>
      <w:rPr>
        <w:rFonts w:ascii="Symbol" w:hAnsi="Symbol" w:hint="default"/>
        <w:color w:val="auto"/>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17E7951"/>
    <w:multiLevelType w:val="hybridMultilevel"/>
    <w:tmpl w:val="438A88F2"/>
    <w:lvl w:ilvl="0" w:tplc="3B92AC54">
      <w:start w:val="5"/>
      <w:numFmt w:val="decimal"/>
      <w:lvlText w:val="%1."/>
      <w:lvlJc w:val="left"/>
      <w:pPr>
        <w:ind w:left="720" w:hanging="360"/>
      </w:pPr>
      <w:rPr>
        <w:rFonts w:ascii="Arial" w:hAnsi="Arial" w:cs="Arial"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7DB0E51"/>
    <w:multiLevelType w:val="hybridMultilevel"/>
    <w:tmpl w:val="E62CE8EC"/>
    <w:lvl w:ilvl="0" w:tplc="0405000F">
      <w:start w:val="1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8E02979"/>
    <w:multiLevelType w:val="hybridMultilevel"/>
    <w:tmpl w:val="FA66CB94"/>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
    <w:nsid w:val="6A685C5A"/>
    <w:multiLevelType w:val="hybridMultilevel"/>
    <w:tmpl w:val="AED6C3E0"/>
    <w:lvl w:ilvl="0" w:tplc="43DE2366">
      <w:start w:val="1"/>
      <w:numFmt w:val="bullet"/>
      <w:lvlText w:val=""/>
      <w:lvlPicBulletId w:val="0"/>
      <w:lvlJc w:val="left"/>
      <w:pPr>
        <w:tabs>
          <w:tab w:val="num" w:pos="2427"/>
        </w:tabs>
        <w:ind w:left="2427" w:hanging="360"/>
      </w:pPr>
      <w:rPr>
        <w:rFonts w:ascii="Symbol" w:hAnsi="Symbol" w:hint="default"/>
        <w:color w:val="auto"/>
      </w:rPr>
    </w:lvl>
    <w:lvl w:ilvl="1" w:tplc="664E437A">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6ACA2247"/>
    <w:multiLevelType w:val="hybridMultilevel"/>
    <w:tmpl w:val="86BE9712"/>
    <w:lvl w:ilvl="0" w:tplc="2948003A">
      <w:start w:val="1"/>
      <w:numFmt w:val="decimal"/>
      <w:lvlText w:val="%1."/>
      <w:lvlJc w:val="left"/>
      <w:pPr>
        <w:tabs>
          <w:tab w:val="num" w:pos="454"/>
        </w:tabs>
        <w:ind w:left="454" w:hanging="454"/>
      </w:pPr>
      <w:rPr>
        <w:rFonts w:cs="Times New Roman" w:hint="default"/>
        <w:b/>
      </w:rPr>
    </w:lvl>
    <w:lvl w:ilvl="1" w:tplc="1E32D282">
      <w:start w:val="1"/>
      <w:numFmt w:val="bullet"/>
      <w:lvlText w:val=""/>
      <w:lvlJc w:val="left"/>
      <w:pPr>
        <w:tabs>
          <w:tab w:val="num" w:pos="1440"/>
        </w:tabs>
        <w:ind w:left="1440" w:hanging="360"/>
      </w:pPr>
      <w:rPr>
        <w:rFonts w:ascii="Symbol" w:hAnsi="Symbol" w:hint="default"/>
        <w:b w:val="0"/>
      </w:rPr>
    </w:lvl>
    <w:lvl w:ilvl="2" w:tplc="52AC19A6" w:tentative="1">
      <w:start w:val="1"/>
      <w:numFmt w:val="lowerRoman"/>
      <w:lvlText w:val="%3."/>
      <w:lvlJc w:val="right"/>
      <w:pPr>
        <w:tabs>
          <w:tab w:val="num" w:pos="2160"/>
        </w:tabs>
        <w:ind w:left="2160" w:hanging="180"/>
      </w:pPr>
      <w:rPr>
        <w:rFonts w:cs="Times New Roman"/>
      </w:rPr>
    </w:lvl>
    <w:lvl w:ilvl="3" w:tplc="345CF704" w:tentative="1">
      <w:start w:val="1"/>
      <w:numFmt w:val="decimal"/>
      <w:lvlText w:val="%4."/>
      <w:lvlJc w:val="left"/>
      <w:pPr>
        <w:tabs>
          <w:tab w:val="num" w:pos="2880"/>
        </w:tabs>
        <w:ind w:left="2880" w:hanging="360"/>
      </w:pPr>
      <w:rPr>
        <w:rFonts w:cs="Times New Roman"/>
      </w:rPr>
    </w:lvl>
    <w:lvl w:ilvl="4" w:tplc="1EE6AA16" w:tentative="1">
      <w:start w:val="1"/>
      <w:numFmt w:val="lowerLetter"/>
      <w:lvlText w:val="%5."/>
      <w:lvlJc w:val="left"/>
      <w:pPr>
        <w:tabs>
          <w:tab w:val="num" w:pos="3600"/>
        </w:tabs>
        <w:ind w:left="3600" w:hanging="360"/>
      </w:pPr>
      <w:rPr>
        <w:rFonts w:cs="Times New Roman"/>
      </w:rPr>
    </w:lvl>
    <w:lvl w:ilvl="5" w:tplc="B038CB7E" w:tentative="1">
      <w:start w:val="1"/>
      <w:numFmt w:val="lowerRoman"/>
      <w:lvlText w:val="%6."/>
      <w:lvlJc w:val="right"/>
      <w:pPr>
        <w:tabs>
          <w:tab w:val="num" w:pos="4320"/>
        </w:tabs>
        <w:ind w:left="4320" w:hanging="180"/>
      </w:pPr>
      <w:rPr>
        <w:rFonts w:cs="Times New Roman"/>
      </w:rPr>
    </w:lvl>
    <w:lvl w:ilvl="6" w:tplc="238AE80A" w:tentative="1">
      <w:start w:val="1"/>
      <w:numFmt w:val="decimal"/>
      <w:lvlText w:val="%7."/>
      <w:lvlJc w:val="left"/>
      <w:pPr>
        <w:tabs>
          <w:tab w:val="num" w:pos="5040"/>
        </w:tabs>
        <w:ind w:left="5040" w:hanging="360"/>
      </w:pPr>
      <w:rPr>
        <w:rFonts w:cs="Times New Roman"/>
      </w:rPr>
    </w:lvl>
    <w:lvl w:ilvl="7" w:tplc="4FAAB052" w:tentative="1">
      <w:start w:val="1"/>
      <w:numFmt w:val="lowerLetter"/>
      <w:lvlText w:val="%8."/>
      <w:lvlJc w:val="left"/>
      <w:pPr>
        <w:tabs>
          <w:tab w:val="num" w:pos="5760"/>
        </w:tabs>
        <w:ind w:left="5760" w:hanging="360"/>
      </w:pPr>
      <w:rPr>
        <w:rFonts w:cs="Times New Roman"/>
      </w:rPr>
    </w:lvl>
    <w:lvl w:ilvl="8" w:tplc="E1A65E46" w:tentative="1">
      <w:start w:val="1"/>
      <w:numFmt w:val="lowerRoman"/>
      <w:lvlText w:val="%9."/>
      <w:lvlJc w:val="right"/>
      <w:pPr>
        <w:tabs>
          <w:tab w:val="num" w:pos="6480"/>
        </w:tabs>
        <w:ind w:left="6480" w:hanging="180"/>
      </w:pPr>
      <w:rPr>
        <w:rFonts w:cs="Times New Roman"/>
      </w:rPr>
    </w:lvl>
  </w:abstractNum>
  <w:abstractNum w:abstractNumId="38">
    <w:nsid w:val="6B9B787B"/>
    <w:multiLevelType w:val="hybridMultilevel"/>
    <w:tmpl w:val="66FE9694"/>
    <w:lvl w:ilvl="0" w:tplc="A49C99E4">
      <w:start w:val="2"/>
      <w:numFmt w:val="lowerLetter"/>
      <w:lvlText w:val="%1)"/>
      <w:lvlJc w:val="left"/>
      <w:pPr>
        <w:tabs>
          <w:tab w:val="num" w:pos="1134"/>
        </w:tabs>
        <w:ind w:left="1134" w:hanging="510"/>
      </w:pPr>
      <w:rPr>
        <w:rFonts w:cs="Times New Roman" w:hint="default"/>
        <w:b/>
        <w:sz w:val="19"/>
        <w:szCs w:val="19"/>
      </w:rPr>
    </w:lvl>
    <w:lvl w:ilvl="1" w:tplc="8EC6BAAC"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9">
    <w:nsid w:val="6CB70812"/>
    <w:multiLevelType w:val="hybridMultilevel"/>
    <w:tmpl w:val="E4F4E610"/>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0">
    <w:nsid w:val="6FA25FD8"/>
    <w:multiLevelType w:val="hybridMultilevel"/>
    <w:tmpl w:val="80C0CE1E"/>
    <w:lvl w:ilvl="0" w:tplc="F1804B60">
      <w:start w:val="1"/>
      <w:numFmt w:val="lowerLetter"/>
      <w:lvlText w:val="%1."/>
      <w:lvlJc w:val="left"/>
      <w:pPr>
        <w:tabs>
          <w:tab w:val="num" w:pos="360"/>
        </w:tabs>
        <w:ind w:left="360" w:hanging="360"/>
      </w:pPr>
      <w:rPr>
        <w:rFonts w:cs="Times New Roman" w:hint="default"/>
        <w:sz w:val="22"/>
        <w:szCs w:val="22"/>
      </w:rPr>
    </w:lvl>
    <w:lvl w:ilvl="1" w:tplc="E8C21804">
      <w:start w:val="1"/>
      <w:numFmt w:val="lowerLetter"/>
      <w:lvlText w:val="%2."/>
      <w:lvlJc w:val="left"/>
      <w:pPr>
        <w:tabs>
          <w:tab w:val="num" w:pos="1704"/>
        </w:tabs>
        <w:ind w:left="1704" w:hanging="360"/>
      </w:pPr>
      <w:rPr>
        <w:rFonts w:cs="Times New Roman"/>
        <w:sz w:val="22"/>
        <w:szCs w:val="22"/>
      </w:rPr>
    </w:lvl>
    <w:lvl w:ilvl="2" w:tplc="EAD6D292">
      <w:start w:val="2"/>
      <w:numFmt w:val="decimal"/>
      <w:lvlText w:val="%3."/>
      <w:lvlJc w:val="left"/>
      <w:pPr>
        <w:tabs>
          <w:tab w:val="num" w:pos="2604"/>
        </w:tabs>
        <w:ind w:left="2604" w:hanging="360"/>
      </w:pPr>
      <w:rPr>
        <w:rFonts w:cs="Times New Roman" w:hint="default"/>
        <w:sz w:val="22"/>
        <w:szCs w:val="22"/>
      </w:rPr>
    </w:lvl>
    <w:lvl w:ilvl="3" w:tplc="11F09B3C">
      <w:numFmt w:val="bullet"/>
      <w:lvlText w:val="-"/>
      <w:lvlJc w:val="left"/>
      <w:pPr>
        <w:ind w:left="3144" w:hanging="360"/>
      </w:pPr>
      <w:rPr>
        <w:rFonts w:ascii="Arial" w:eastAsia="Calibri" w:hAnsi="Arial" w:cs="Arial" w:hint="default"/>
      </w:rPr>
    </w:lvl>
    <w:lvl w:ilvl="4" w:tplc="04050019" w:tentative="1">
      <w:start w:val="1"/>
      <w:numFmt w:val="lowerLetter"/>
      <w:lvlText w:val="%5."/>
      <w:lvlJc w:val="left"/>
      <w:pPr>
        <w:tabs>
          <w:tab w:val="num" w:pos="3864"/>
        </w:tabs>
        <w:ind w:left="3864" w:hanging="360"/>
      </w:pPr>
      <w:rPr>
        <w:rFonts w:cs="Times New Roman"/>
      </w:rPr>
    </w:lvl>
    <w:lvl w:ilvl="5" w:tplc="0405001B" w:tentative="1">
      <w:start w:val="1"/>
      <w:numFmt w:val="lowerRoman"/>
      <w:lvlText w:val="%6."/>
      <w:lvlJc w:val="right"/>
      <w:pPr>
        <w:tabs>
          <w:tab w:val="num" w:pos="4584"/>
        </w:tabs>
        <w:ind w:left="4584" w:hanging="180"/>
      </w:pPr>
      <w:rPr>
        <w:rFonts w:cs="Times New Roman"/>
      </w:rPr>
    </w:lvl>
    <w:lvl w:ilvl="6" w:tplc="0405000F" w:tentative="1">
      <w:start w:val="1"/>
      <w:numFmt w:val="decimal"/>
      <w:lvlText w:val="%7."/>
      <w:lvlJc w:val="left"/>
      <w:pPr>
        <w:tabs>
          <w:tab w:val="num" w:pos="5304"/>
        </w:tabs>
        <w:ind w:left="5304" w:hanging="360"/>
      </w:pPr>
      <w:rPr>
        <w:rFonts w:cs="Times New Roman"/>
      </w:rPr>
    </w:lvl>
    <w:lvl w:ilvl="7" w:tplc="04050019" w:tentative="1">
      <w:start w:val="1"/>
      <w:numFmt w:val="lowerLetter"/>
      <w:lvlText w:val="%8."/>
      <w:lvlJc w:val="left"/>
      <w:pPr>
        <w:tabs>
          <w:tab w:val="num" w:pos="6024"/>
        </w:tabs>
        <w:ind w:left="6024" w:hanging="360"/>
      </w:pPr>
      <w:rPr>
        <w:rFonts w:cs="Times New Roman"/>
      </w:rPr>
    </w:lvl>
    <w:lvl w:ilvl="8" w:tplc="0405001B" w:tentative="1">
      <w:start w:val="1"/>
      <w:numFmt w:val="lowerRoman"/>
      <w:lvlText w:val="%9."/>
      <w:lvlJc w:val="right"/>
      <w:pPr>
        <w:tabs>
          <w:tab w:val="num" w:pos="6744"/>
        </w:tabs>
        <w:ind w:left="6744" w:hanging="180"/>
      </w:pPr>
      <w:rPr>
        <w:rFonts w:cs="Times New Roman"/>
      </w:rPr>
    </w:lvl>
  </w:abstractNum>
  <w:abstractNum w:abstractNumId="41">
    <w:nsid w:val="6FBE0AD8"/>
    <w:multiLevelType w:val="hybridMultilevel"/>
    <w:tmpl w:val="567433A0"/>
    <w:lvl w:ilvl="0" w:tplc="0BC26F58">
      <w:start w:val="1"/>
      <w:numFmt w:val="lowerLetter"/>
      <w:lvlText w:val="%1)"/>
      <w:lvlJc w:val="left"/>
      <w:pPr>
        <w:tabs>
          <w:tab w:val="num" w:pos="2340"/>
        </w:tabs>
        <w:ind w:left="2340" w:hanging="360"/>
      </w:pPr>
      <w:rPr>
        <w:rFonts w:cs="Times New Roman" w:hint="default"/>
        <w:b w:val="0"/>
      </w:rPr>
    </w:lvl>
    <w:lvl w:ilvl="1" w:tplc="D350422A">
      <w:start w:val="4"/>
      <w:numFmt w:val="decimal"/>
      <w:lvlText w:val="%2."/>
      <w:lvlJc w:val="left"/>
      <w:pPr>
        <w:tabs>
          <w:tab w:val="num" w:pos="1637"/>
        </w:tabs>
        <w:ind w:left="1637" w:hanging="360"/>
      </w:pPr>
      <w:rPr>
        <w:rFonts w:hint="default"/>
      </w:rPr>
    </w:lvl>
    <w:lvl w:ilvl="2" w:tplc="0405001B" w:tentative="1">
      <w:start w:val="1"/>
      <w:numFmt w:val="lowerRoman"/>
      <w:lvlText w:val="%3."/>
      <w:lvlJc w:val="right"/>
      <w:pPr>
        <w:tabs>
          <w:tab w:val="num" w:pos="3780"/>
        </w:tabs>
        <w:ind w:left="3780" w:hanging="180"/>
      </w:pPr>
      <w:rPr>
        <w:rFonts w:cs="Times New Roman"/>
      </w:rPr>
    </w:lvl>
    <w:lvl w:ilvl="3" w:tplc="0405000F" w:tentative="1">
      <w:start w:val="1"/>
      <w:numFmt w:val="decimal"/>
      <w:lvlText w:val="%4."/>
      <w:lvlJc w:val="left"/>
      <w:pPr>
        <w:tabs>
          <w:tab w:val="num" w:pos="4500"/>
        </w:tabs>
        <w:ind w:left="4500" w:hanging="360"/>
      </w:pPr>
      <w:rPr>
        <w:rFonts w:cs="Times New Roman"/>
      </w:rPr>
    </w:lvl>
    <w:lvl w:ilvl="4" w:tplc="04050019" w:tentative="1">
      <w:start w:val="1"/>
      <w:numFmt w:val="lowerLetter"/>
      <w:lvlText w:val="%5."/>
      <w:lvlJc w:val="left"/>
      <w:pPr>
        <w:tabs>
          <w:tab w:val="num" w:pos="5220"/>
        </w:tabs>
        <w:ind w:left="5220" w:hanging="360"/>
      </w:pPr>
      <w:rPr>
        <w:rFonts w:cs="Times New Roman"/>
      </w:rPr>
    </w:lvl>
    <w:lvl w:ilvl="5" w:tplc="0405001B" w:tentative="1">
      <w:start w:val="1"/>
      <w:numFmt w:val="lowerRoman"/>
      <w:lvlText w:val="%6."/>
      <w:lvlJc w:val="right"/>
      <w:pPr>
        <w:tabs>
          <w:tab w:val="num" w:pos="5940"/>
        </w:tabs>
        <w:ind w:left="5940" w:hanging="180"/>
      </w:pPr>
      <w:rPr>
        <w:rFonts w:cs="Times New Roman"/>
      </w:rPr>
    </w:lvl>
    <w:lvl w:ilvl="6" w:tplc="0405000F" w:tentative="1">
      <w:start w:val="1"/>
      <w:numFmt w:val="decimal"/>
      <w:lvlText w:val="%7."/>
      <w:lvlJc w:val="left"/>
      <w:pPr>
        <w:tabs>
          <w:tab w:val="num" w:pos="6660"/>
        </w:tabs>
        <w:ind w:left="6660" w:hanging="360"/>
      </w:pPr>
      <w:rPr>
        <w:rFonts w:cs="Times New Roman"/>
      </w:rPr>
    </w:lvl>
    <w:lvl w:ilvl="7" w:tplc="04050019" w:tentative="1">
      <w:start w:val="1"/>
      <w:numFmt w:val="lowerLetter"/>
      <w:lvlText w:val="%8."/>
      <w:lvlJc w:val="left"/>
      <w:pPr>
        <w:tabs>
          <w:tab w:val="num" w:pos="7380"/>
        </w:tabs>
        <w:ind w:left="7380" w:hanging="360"/>
      </w:pPr>
      <w:rPr>
        <w:rFonts w:cs="Times New Roman"/>
      </w:rPr>
    </w:lvl>
    <w:lvl w:ilvl="8" w:tplc="0405001B" w:tentative="1">
      <w:start w:val="1"/>
      <w:numFmt w:val="lowerRoman"/>
      <w:lvlText w:val="%9."/>
      <w:lvlJc w:val="right"/>
      <w:pPr>
        <w:tabs>
          <w:tab w:val="num" w:pos="8100"/>
        </w:tabs>
        <w:ind w:left="8100" w:hanging="180"/>
      </w:pPr>
      <w:rPr>
        <w:rFonts w:cs="Times New Roman"/>
      </w:rPr>
    </w:lvl>
  </w:abstractNum>
  <w:abstractNum w:abstractNumId="42">
    <w:nsid w:val="726426A3"/>
    <w:multiLevelType w:val="hybridMultilevel"/>
    <w:tmpl w:val="A43AD244"/>
    <w:lvl w:ilvl="0" w:tplc="CA9C53AA">
      <w:start w:val="1"/>
      <w:numFmt w:val="bullet"/>
      <w:lvlText w:val=""/>
      <w:lvlJc w:val="left"/>
      <w:pPr>
        <w:ind w:left="720" w:hanging="360"/>
      </w:pPr>
      <w:rPr>
        <w:rFonts w:ascii="Wingdings" w:hAnsi="Wingdings" w:hint="default"/>
        <w:b/>
        <w:color w:val="FF660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3">
    <w:nsid w:val="75DB1A56"/>
    <w:multiLevelType w:val="hybridMultilevel"/>
    <w:tmpl w:val="0DB6749C"/>
    <w:lvl w:ilvl="0" w:tplc="DAA0AD68">
      <w:numFmt w:val="bullet"/>
      <w:lvlText w:val="-"/>
      <w:lvlJc w:val="left"/>
      <w:pPr>
        <w:tabs>
          <w:tab w:val="num" w:pos="930"/>
        </w:tabs>
        <w:ind w:left="930" w:hanging="57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798D724F"/>
    <w:multiLevelType w:val="multilevel"/>
    <w:tmpl w:val="3EF2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0"/>
  </w:num>
  <w:num w:numId="3">
    <w:abstractNumId w:val="2"/>
  </w:num>
  <w:num w:numId="4">
    <w:abstractNumId w:val="38"/>
  </w:num>
  <w:num w:numId="5">
    <w:abstractNumId w:val="16"/>
  </w:num>
  <w:num w:numId="6">
    <w:abstractNumId w:val="37"/>
  </w:num>
  <w:num w:numId="7">
    <w:abstractNumId w:val="11"/>
  </w:num>
  <w:num w:numId="8">
    <w:abstractNumId w:val="5"/>
  </w:num>
  <w:num w:numId="9">
    <w:abstractNumId w:val="22"/>
  </w:num>
  <w:num w:numId="10">
    <w:abstractNumId w:val="40"/>
  </w:num>
  <w:num w:numId="11">
    <w:abstractNumId w:val="1"/>
  </w:num>
  <w:num w:numId="12">
    <w:abstractNumId w:val="26"/>
  </w:num>
  <w:num w:numId="13">
    <w:abstractNumId w:val="7"/>
  </w:num>
  <w:num w:numId="14">
    <w:abstractNumId w:val="19"/>
  </w:num>
  <w:num w:numId="15">
    <w:abstractNumId w:val="13"/>
  </w:num>
  <w:num w:numId="16">
    <w:abstractNumId w:val="36"/>
  </w:num>
  <w:num w:numId="17">
    <w:abstractNumId w:val="14"/>
  </w:num>
  <w:num w:numId="18">
    <w:abstractNumId w:val="31"/>
  </w:num>
  <w:num w:numId="19">
    <w:abstractNumId w:val="6"/>
  </w:num>
  <w:num w:numId="20">
    <w:abstractNumId w:val="43"/>
  </w:num>
  <w:num w:numId="21">
    <w:abstractNumId w:val="23"/>
  </w:num>
  <w:num w:numId="22">
    <w:abstractNumId w:val="15"/>
  </w:num>
  <w:num w:numId="23">
    <w:abstractNumId w:val="17"/>
  </w:num>
  <w:num w:numId="24">
    <w:abstractNumId w:val="34"/>
  </w:num>
  <w:num w:numId="25">
    <w:abstractNumId w:val="33"/>
  </w:num>
  <w:num w:numId="26">
    <w:abstractNumId w:val="8"/>
  </w:num>
  <w:num w:numId="27">
    <w:abstractNumId w:val="32"/>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num>
  <w:num w:numId="31">
    <w:abstractNumId w:val="42"/>
  </w:num>
  <w:num w:numId="32">
    <w:abstractNumId w:val="39"/>
  </w:num>
  <w:num w:numId="33">
    <w:abstractNumId w:val="42"/>
  </w:num>
  <w:num w:numId="34">
    <w:abstractNumId w:val="18"/>
  </w:num>
  <w:num w:numId="35">
    <w:abstractNumId w:val="9"/>
  </w:num>
  <w:num w:numId="36">
    <w:abstractNumId w:val="41"/>
  </w:num>
  <w:num w:numId="37">
    <w:abstractNumId w:val="4"/>
  </w:num>
  <w:num w:numId="38">
    <w:abstractNumId w:val="3"/>
  </w:num>
  <w:num w:numId="39">
    <w:abstractNumId w:val="12"/>
  </w:num>
  <w:num w:numId="40">
    <w:abstractNumId w:val="0"/>
  </w:num>
  <w:num w:numId="41">
    <w:abstractNumId w:val="35"/>
  </w:num>
  <w:num w:numId="42">
    <w:abstractNumId w:val="44"/>
  </w:num>
  <w:num w:numId="43">
    <w:abstractNumId w:val="30"/>
  </w:num>
  <w:num w:numId="44">
    <w:abstractNumId w:val="21"/>
  </w:num>
  <w:num w:numId="45">
    <w:abstractNumId w:val="27"/>
  </w:num>
  <w:num w:numId="46">
    <w:abstractNumId w:val="25"/>
  </w:num>
  <w:num w:numId="47">
    <w:abstractNumId w:val="29"/>
  </w:num>
  <w:num w:numId="48">
    <w:abstractNumId w:val="10"/>
  </w:num>
  <w:num w:numId="49">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proofState w:spelling="clean" w:grammar="clean"/>
  <w:defaultTabStop w:val="708"/>
  <w:hyphenationZone w:val="425"/>
  <w:characterSpacingControl w:val="doNotCompress"/>
  <w:hdrShapeDefaults>
    <o:shapedefaults v:ext="edit" spidmax="2049">
      <o:colormru v:ext="edit" colors="#ff9,white"/>
      <o:colormenu v:ext="edit" fill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7B3"/>
    <w:rsid w:val="0000122A"/>
    <w:rsid w:val="00001BE3"/>
    <w:rsid w:val="0000239D"/>
    <w:rsid w:val="00004F23"/>
    <w:rsid w:val="00005E68"/>
    <w:rsid w:val="00006069"/>
    <w:rsid w:val="00006D91"/>
    <w:rsid w:val="0000721A"/>
    <w:rsid w:val="00007C99"/>
    <w:rsid w:val="00010315"/>
    <w:rsid w:val="00010A64"/>
    <w:rsid w:val="00012326"/>
    <w:rsid w:val="0001251A"/>
    <w:rsid w:val="000138F9"/>
    <w:rsid w:val="000170EE"/>
    <w:rsid w:val="000171D1"/>
    <w:rsid w:val="000213B7"/>
    <w:rsid w:val="00021A31"/>
    <w:rsid w:val="00025790"/>
    <w:rsid w:val="00025A5E"/>
    <w:rsid w:val="00025F45"/>
    <w:rsid w:val="000263D8"/>
    <w:rsid w:val="00026CB7"/>
    <w:rsid w:val="00027679"/>
    <w:rsid w:val="00027752"/>
    <w:rsid w:val="0003001A"/>
    <w:rsid w:val="000310CD"/>
    <w:rsid w:val="0003136A"/>
    <w:rsid w:val="000314B5"/>
    <w:rsid w:val="00032935"/>
    <w:rsid w:val="00033929"/>
    <w:rsid w:val="000350C2"/>
    <w:rsid w:val="00037973"/>
    <w:rsid w:val="0003798B"/>
    <w:rsid w:val="00042274"/>
    <w:rsid w:val="000423E6"/>
    <w:rsid w:val="00042CD9"/>
    <w:rsid w:val="00042DEF"/>
    <w:rsid w:val="000450E9"/>
    <w:rsid w:val="000467DA"/>
    <w:rsid w:val="00046B71"/>
    <w:rsid w:val="00046C3A"/>
    <w:rsid w:val="00046DF1"/>
    <w:rsid w:val="000477F2"/>
    <w:rsid w:val="00050681"/>
    <w:rsid w:val="000510DA"/>
    <w:rsid w:val="0005163C"/>
    <w:rsid w:val="00051F46"/>
    <w:rsid w:val="00052064"/>
    <w:rsid w:val="0005344B"/>
    <w:rsid w:val="000537AA"/>
    <w:rsid w:val="00054249"/>
    <w:rsid w:val="0005444A"/>
    <w:rsid w:val="00054908"/>
    <w:rsid w:val="00055152"/>
    <w:rsid w:val="000557AE"/>
    <w:rsid w:val="00060D5D"/>
    <w:rsid w:val="00060F64"/>
    <w:rsid w:val="00061907"/>
    <w:rsid w:val="00061DD6"/>
    <w:rsid w:val="000626F5"/>
    <w:rsid w:val="000630BD"/>
    <w:rsid w:val="000638D1"/>
    <w:rsid w:val="00063A9B"/>
    <w:rsid w:val="00063CC3"/>
    <w:rsid w:val="00063F33"/>
    <w:rsid w:val="00064243"/>
    <w:rsid w:val="00065A9A"/>
    <w:rsid w:val="0006676E"/>
    <w:rsid w:val="00071E07"/>
    <w:rsid w:val="0007208F"/>
    <w:rsid w:val="000720FA"/>
    <w:rsid w:val="00072542"/>
    <w:rsid w:val="000730B7"/>
    <w:rsid w:val="000736B1"/>
    <w:rsid w:val="00075263"/>
    <w:rsid w:val="00077A5C"/>
    <w:rsid w:val="00077DC5"/>
    <w:rsid w:val="0008010D"/>
    <w:rsid w:val="0008064F"/>
    <w:rsid w:val="0008081B"/>
    <w:rsid w:val="00080A7F"/>
    <w:rsid w:val="00081778"/>
    <w:rsid w:val="000821BA"/>
    <w:rsid w:val="000825E6"/>
    <w:rsid w:val="00082F83"/>
    <w:rsid w:val="00084B65"/>
    <w:rsid w:val="00084C9C"/>
    <w:rsid w:val="00085230"/>
    <w:rsid w:val="00085444"/>
    <w:rsid w:val="0008570B"/>
    <w:rsid w:val="00087315"/>
    <w:rsid w:val="00090021"/>
    <w:rsid w:val="000904EE"/>
    <w:rsid w:val="0009053A"/>
    <w:rsid w:val="000912A5"/>
    <w:rsid w:val="000914A1"/>
    <w:rsid w:val="00092D1A"/>
    <w:rsid w:val="0009311E"/>
    <w:rsid w:val="00093E6A"/>
    <w:rsid w:val="0009531B"/>
    <w:rsid w:val="0009531C"/>
    <w:rsid w:val="00095581"/>
    <w:rsid w:val="00095830"/>
    <w:rsid w:val="000967B3"/>
    <w:rsid w:val="00096CF2"/>
    <w:rsid w:val="000975C9"/>
    <w:rsid w:val="000A075B"/>
    <w:rsid w:val="000A1E5D"/>
    <w:rsid w:val="000A2AA5"/>
    <w:rsid w:val="000A2AFB"/>
    <w:rsid w:val="000A34F5"/>
    <w:rsid w:val="000A5198"/>
    <w:rsid w:val="000A5BCB"/>
    <w:rsid w:val="000A6A92"/>
    <w:rsid w:val="000B067A"/>
    <w:rsid w:val="000B1871"/>
    <w:rsid w:val="000B2067"/>
    <w:rsid w:val="000B31B2"/>
    <w:rsid w:val="000B447C"/>
    <w:rsid w:val="000B480A"/>
    <w:rsid w:val="000B4F66"/>
    <w:rsid w:val="000B5F2A"/>
    <w:rsid w:val="000B744C"/>
    <w:rsid w:val="000B75CD"/>
    <w:rsid w:val="000B799A"/>
    <w:rsid w:val="000B7C3D"/>
    <w:rsid w:val="000C0338"/>
    <w:rsid w:val="000C07AC"/>
    <w:rsid w:val="000C1D0F"/>
    <w:rsid w:val="000C3E01"/>
    <w:rsid w:val="000C4A32"/>
    <w:rsid w:val="000C5599"/>
    <w:rsid w:val="000C6300"/>
    <w:rsid w:val="000C63DA"/>
    <w:rsid w:val="000C6503"/>
    <w:rsid w:val="000C6CE2"/>
    <w:rsid w:val="000C7CE8"/>
    <w:rsid w:val="000D3BCC"/>
    <w:rsid w:val="000D47F0"/>
    <w:rsid w:val="000D4E61"/>
    <w:rsid w:val="000D5455"/>
    <w:rsid w:val="000D5879"/>
    <w:rsid w:val="000D76FC"/>
    <w:rsid w:val="000E054E"/>
    <w:rsid w:val="000E09E0"/>
    <w:rsid w:val="000E160A"/>
    <w:rsid w:val="000E3DF3"/>
    <w:rsid w:val="000E3F5C"/>
    <w:rsid w:val="000E3FEE"/>
    <w:rsid w:val="000E490E"/>
    <w:rsid w:val="000E5992"/>
    <w:rsid w:val="000E77E5"/>
    <w:rsid w:val="000F1B27"/>
    <w:rsid w:val="000F1BD9"/>
    <w:rsid w:val="000F22AD"/>
    <w:rsid w:val="000F2560"/>
    <w:rsid w:val="000F2DE6"/>
    <w:rsid w:val="000F2F4D"/>
    <w:rsid w:val="000F490F"/>
    <w:rsid w:val="000F5ED3"/>
    <w:rsid w:val="000F6229"/>
    <w:rsid w:val="000F6895"/>
    <w:rsid w:val="000F75BB"/>
    <w:rsid w:val="000F785D"/>
    <w:rsid w:val="0010145F"/>
    <w:rsid w:val="001028A1"/>
    <w:rsid w:val="00102E52"/>
    <w:rsid w:val="00103D20"/>
    <w:rsid w:val="00103F15"/>
    <w:rsid w:val="00103FFE"/>
    <w:rsid w:val="00105BA0"/>
    <w:rsid w:val="00106440"/>
    <w:rsid w:val="001069D1"/>
    <w:rsid w:val="00106D0F"/>
    <w:rsid w:val="00107437"/>
    <w:rsid w:val="00107573"/>
    <w:rsid w:val="0011049A"/>
    <w:rsid w:val="001107C6"/>
    <w:rsid w:val="0011143A"/>
    <w:rsid w:val="00111813"/>
    <w:rsid w:val="001127B7"/>
    <w:rsid w:val="00112D0C"/>
    <w:rsid w:val="00113A6E"/>
    <w:rsid w:val="00114F99"/>
    <w:rsid w:val="00115501"/>
    <w:rsid w:val="001174CC"/>
    <w:rsid w:val="00121185"/>
    <w:rsid w:val="0012212A"/>
    <w:rsid w:val="00122D85"/>
    <w:rsid w:val="0012551D"/>
    <w:rsid w:val="0012595D"/>
    <w:rsid w:val="00126411"/>
    <w:rsid w:val="00126509"/>
    <w:rsid w:val="0012652C"/>
    <w:rsid w:val="00126A7F"/>
    <w:rsid w:val="0012785E"/>
    <w:rsid w:val="001303F8"/>
    <w:rsid w:val="00130A7B"/>
    <w:rsid w:val="0013216C"/>
    <w:rsid w:val="00132B6F"/>
    <w:rsid w:val="00132D91"/>
    <w:rsid w:val="00132F37"/>
    <w:rsid w:val="00133B58"/>
    <w:rsid w:val="001346C5"/>
    <w:rsid w:val="00134C8C"/>
    <w:rsid w:val="00134DE2"/>
    <w:rsid w:val="00134F47"/>
    <w:rsid w:val="001352C3"/>
    <w:rsid w:val="00135CB1"/>
    <w:rsid w:val="001418C3"/>
    <w:rsid w:val="00143EAB"/>
    <w:rsid w:val="00144100"/>
    <w:rsid w:val="00144970"/>
    <w:rsid w:val="00145BEE"/>
    <w:rsid w:val="00145EC2"/>
    <w:rsid w:val="00146DD6"/>
    <w:rsid w:val="00147308"/>
    <w:rsid w:val="00147E68"/>
    <w:rsid w:val="0015082B"/>
    <w:rsid w:val="00150D34"/>
    <w:rsid w:val="00151977"/>
    <w:rsid w:val="00155D4A"/>
    <w:rsid w:val="00156101"/>
    <w:rsid w:val="00156B01"/>
    <w:rsid w:val="00156FA5"/>
    <w:rsid w:val="0015737C"/>
    <w:rsid w:val="0015738C"/>
    <w:rsid w:val="00157797"/>
    <w:rsid w:val="00157B7E"/>
    <w:rsid w:val="00160895"/>
    <w:rsid w:val="001612A1"/>
    <w:rsid w:val="00161AC6"/>
    <w:rsid w:val="001623D5"/>
    <w:rsid w:val="00162E33"/>
    <w:rsid w:val="00163781"/>
    <w:rsid w:val="00163A7A"/>
    <w:rsid w:val="00164FDB"/>
    <w:rsid w:val="0016537A"/>
    <w:rsid w:val="001653B1"/>
    <w:rsid w:val="00165411"/>
    <w:rsid w:val="001670DB"/>
    <w:rsid w:val="001671A5"/>
    <w:rsid w:val="0016773C"/>
    <w:rsid w:val="0017043D"/>
    <w:rsid w:val="001711D6"/>
    <w:rsid w:val="0017212E"/>
    <w:rsid w:val="00172FAD"/>
    <w:rsid w:val="00173821"/>
    <w:rsid w:val="0017385A"/>
    <w:rsid w:val="0017466D"/>
    <w:rsid w:val="001763B7"/>
    <w:rsid w:val="001767BA"/>
    <w:rsid w:val="00176A0E"/>
    <w:rsid w:val="00177755"/>
    <w:rsid w:val="001807C7"/>
    <w:rsid w:val="00181078"/>
    <w:rsid w:val="001815B2"/>
    <w:rsid w:val="001824BF"/>
    <w:rsid w:val="00183415"/>
    <w:rsid w:val="00183798"/>
    <w:rsid w:val="00183ED4"/>
    <w:rsid w:val="00183FEA"/>
    <w:rsid w:val="001851F8"/>
    <w:rsid w:val="00185AF4"/>
    <w:rsid w:val="001863D1"/>
    <w:rsid w:val="001868D2"/>
    <w:rsid w:val="00186A0E"/>
    <w:rsid w:val="00186A30"/>
    <w:rsid w:val="00186CF9"/>
    <w:rsid w:val="001905C3"/>
    <w:rsid w:val="00191B73"/>
    <w:rsid w:val="001924F0"/>
    <w:rsid w:val="001928B9"/>
    <w:rsid w:val="00192C03"/>
    <w:rsid w:val="0019440C"/>
    <w:rsid w:val="001949BE"/>
    <w:rsid w:val="001954D6"/>
    <w:rsid w:val="0019580B"/>
    <w:rsid w:val="001977DC"/>
    <w:rsid w:val="00197CB5"/>
    <w:rsid w:val="001A0262"/>
    <w:rsid w:val="001A1FBC"/>
    <w:rsid w:val="001A6F01"/>
    <w:rsid w:val="001A700F"/>
    <w:rsid w:val="001B22EB"/>
    <w:rsid w:val="001B4AA7"/>
    <w:rsid w:val="001B4E2A"/>
    <w:rsid w:val="001B528D"/>
    <w:rsid w:val="001B5EC5"/>
    <w:rsid w:val="001B73A0"/>
    <w:rsid w:val="001B7DA1"/>
    <w:rsid w:val="001C0E2C"/>
    <w:rsid w:val="001C1639"/>
    <w:rsid w:val="001C1BAC"/>
    <w:rsid w:val="001C2D27"/>
    <w:rsid w:val="001C315F"/>
    <w:rsid w:val="001C3A02"/>
    <w:rsid w:val="001C505B"/>
    <w:rsid w:val="001C5105"/>
    <w:rsid w:val="001C531D"/>
    <w:rsid w:val="001C629F"/>
    <w:rsid w:val="001C65DF"/>
    <w:rsid w:val="001C6E5D"/>
    <w:rsid w:val="001C7778"/>
    <w:rsid w:val="001D093B"/>
    <w:rsid w:val="001D10DD"/>
    <w:rsid w:val="001D1904"/>
    <w:rsid w:val="001D3B97"/>
    <w:rsid w:val="001D6102"/>
    <w:rsid w:val="001D66B1"/>
    <w:rsid w:val="001D7823"/>
    <w:rsid w:val="001E2489"/>
    <w:rsid w:val="001E3C19"/>
    <w:rsid w:val="001E3C33"/>
    <w:rsid w:val="001E58C5"/>
    <w:rsid w:val="001E7127"/>
    <w:rsid w:val="001E7336"/>
    <w:rsid w:val="001E779B"/>
    <w:rsid w:val="001E7F5B"/>
    <w:rsid w:val="001F09E1"/>
    <w:rsid w:val="001F2871"/>
    <w:rsid w:val="001F2CFB"/>
    <w:rsid w:val="001F3CC6"/>
    <w:rsid w:val="001F475F"/>
    <w:rsid w:val="001F4CC6"/>
    <w:rsid w:val="001F5289"/>
    <w:rsid w:val="001F65D9"/>
    <w:rsid w:val="001F702A"/>
    <w:rsid w:val="001F756A"/>
    <w:rsid w:val="001F763B"/>
    <w:rsid w:val="0020107D"/>
    <w:rsid w:val="002018B2"/>
    <w:rsid w:val="00201C31"/>
    <w:rsid w:val="002032BE"/>
    <w:rsid w:val="00203FEC"/>
    <w:rsid w:val="00204C21"/>
    <w:rsid w:val="00207428"/>
    <w:rsid w:val="00211107"/>
    <w:rsid w:val="00211189"/>
    <w:rsid w:val="002112FE"/>
    <w:rsid w:val="00213CE8"/>
    <w:rsid w:val="00214CFD"/>
    <w:rsid w:val="002155A7"/>
    <w:rsid w:val="002179F6"/>
    <w:rsid w:val="00220E10"/>
    <w:rsid w:val="00220E5E"/>
    <w:rsid w:val="002211D6"/>
    <w:rsid w:val="00222368"/>
    <w:rsid w:val="00222DB9"/>
    <w:rsid w:val="002244FB"/>
    <w:rsid w:val="002257E7"/>
    <w:rsid w:val="002277CB"/>
    <w:rsid w:val="00227876"/>
    <w:rsid w:val="00230290"/>
    <w:rsid w:val="00232057"/>
    <w:rsid w:val="00232796"/>
    <w:rsid w:val="002336EF"/>
    <w:rsid w:val="002341B5"/>
    <w:rsid w:val="0023587F"/>
    <w:rsid w:val="00235922"/>
    <w:rsid w:val="00235F64"/>
    <w:rsid w:val="00235F66"/>
    <w:rsid w:val="002360E5"/>
    <w:rsid w:val="002367FB"/>
    <w:rsid w:val="00240151"/>
    <w:rsid w:val="0024078A"/>
    <w:rsid w:val="00240ABB"/>
    <w:rsid w:val="00240AF6"/>
    <w:rsid w:val="002417BD"/>
    <w:rsid w:val="0024197E"/>
    <w:rsid w:val="00242D8A"/>
    <w:rsid w:val="00244412"/>
    <w:rsid w:val="00244416"/>
    <w:rsid w:val="0024498C"/>
    <w:rsid w:val="0024541D"/>
    <w:rsid w:val="00245BB8"/>
    <w:rsid w:val="0024637C"/>
    <w:rsid w:val="00246950"/>
    <w:rsid w:val="00246AC6"/>
    <w:rsid w:val="00250B8D"/>
    <w:rsid w:val="00250FB8"/>
    <w:rsid w:val="00251567"/>
    <w:rsid w:val="00253352"/>
    <w:rsid w:val="002541FF"/>
    <w:rsid w:val="0025494C"/>
    <w:rsid w:val="0025528C"/>
    <w:rsid w:val="002555AE"/>
    <w:rsid w:val="002558B6"/>
    <w:rsid w:val="0025594C"/>
    <w:rsid w:val="00255BEB"/>
    <w:rsid w:val="00257B61"/>
    <w:rsid w:val="002603AD"/>
    <w:rsid w:val="0026217D"/>
    <w:rsid w:val="0026301F"/>
    <w:rsid w:val="00263765"/>
    <w:rsid w:val="002678EB"/>
    <w:rsid w:val="0026794D"/>
    <w:rsid w:val="0027056C"/>
    <w:rsid w:val="00270CE6"/>
    <w:rsid w:val="00271337"/>
    <w:rsid w:val="0027317C"/>
    <w:rsid w:val="002737D4"/>
    <w:rsid w:val="0027470C"/>
    <w:rsid w:val="00274E1A"/>
    <w:rsid w:val="0027544B"/>
    <w:rsid w:val="002768CE"/>
    <w:rsid w:val="002777B9"/>
    <w:rsid w:val="0027784E"/>
    <w:rsid w:val="00280A03"/>
    <w:rsid w:val="00283289"/>
    <w:rsid w:val="00283303"/>
    <w:rsid w:val="00283A5B"/>
    <w:rsid w:val="00284F3C"/>
    <w:rsid w:val="0028562F"/>
    <w:rsid w:val="002859B1"/>
    <w:rsid w:val="00285FA6"/>
    <w:rsid w:val="002877A2"/>
    <w:rsid w:val="00287EFF"/>
    <w:rsid w:val="00290958"/>
    <w:rsid w:val="00291BCD"/>
    <w:rsid w:val="00291E8E"/>
    <w:rsid w:val="00293B41"/>
    <w:rsid w:val="002954A2"/>
    <w:rsid w:val="00295D0A"/>
    <w:rsid w:val="00296824"/>
    <w:rsid w:val="00297097"/>
    <w:rsid w:val="002970DF"/>
    <w:rsid w:val="002A06C5"/>
    <w:rsid w:val="002A0FA5"/>
    <w:rsid w:val="002A2080"/>
    <w:rsid w:val="002A2A02"/>
    <w:rsid w:val="002A2C84"/>
    <w:rsid w:val="002A2EEC"/>
    <w:rsid w:val="002A46B9"/>
    <w:rsid w:val="002A4B32"/>
    <w:rsid w:val="002A5575"/>
    <w:rsid w:val="002A66C2"/>
    <w:rsid w:val="002A695C"/>
    <w:rsid w:val="002B0A1D"/>
    <w:rsid w:val="002B207F"/>
    <w:rsid w:val="002B2650"/>
    <w:rsid w:val="002B2931"/>
    <w:rsid w:val="002B37FB"/>
    <w:rsid w:val="002B425F"/>
    <w:rsid w:val="002B4818"/>
    <w:rsid w:val="002B523B"/>
    <w:rsid w:val="002B673C"/>
    <w:rsid w:val="002B6D60"/>
    <w:rsid w:val="002B6F70"/>
    <w:rsid w:val="002B78ED"/>
    <w:rsid w:val="002B7B1C"/>
    <w:rsid w:val="002B7C29"/>
    <w:rsid w:val="002C078A"/>
    <w:rsid w:val="002C152B"/>
    <w:rsid w:val="002C2DD0"/>
    <w:rsid w:val="002C329C"/>
    <w:rsid w:val="002C4520"/>
    <w:rsid w:val="002C5A27"/>
    <w:rsid w:val="002C636A"/>
    <w:rsid w:val="002C7BB6"/>
    <w:rsid w:val="002D04A3"/>
    <w:rsid w:val="002D0FE0"/>
    <w:rsid w:val="002D2302"/>
    <w:rsid w:val="002D2429"/>
    <w:rsid w:val="002D2577"/>
    <w:rsid w:val="002D2D70"/>
    <w:rsid w:val="002D3CAA"/>
    <w:rsid w:val="002D5E2E"/>
    <w:rsid w:val="002E0D32"/>
    <w:rsid w:val="002E11CE"/>
    <w:rsid w:val="002E17FA"/>
    <w:rsid w:val="002E183A"/>
    <w:rsid w:val="002E2290"/>
    <w:rsid w:val="002E3E03"/>
    <w:rsid w:val="002E61EC"/>
    <w:rsid w:val="002E6616"/>
    <w:rsid w:val="002E7ADB"/>
    <w:rsid w:val="002F021C"/>
    <w:rsid w:val="002F1242"/>
    <w:rsid w:val="002F2F1F"/>
    <w:rsid w:val="002F34D5"/>
    <w:rsid w:val="002F35FE"/>
    <w:rsid w:val="002F3D1F"/>
    <w:rsid w:val="002F3F2D"/>
    <w:rsid w:val="002F3F38"/>
    <w:rsid w:val="002F4685"/>
    <w:rsid w:val="002F593C"/>
    <w:rsid w:val="002F72FD"/>
    <w:rsid w:val="00300992"/>
    <w:rsid w:val="00300E69"/>
    <w:rsid w:val="0030117B"/>
    <w:rsid w:val="003015C5"/>
    <w:rsid w:val="00301D51"/>
    <w:rsid w:val="00302C53"/>
    <w:rsid w:val="00302D57"/>
    <w:rsid w:val="00302F68"/>
    <w:rsid w:val="003042D3"/>
    <w:rsid w:val="00306F78"/>
    <w:rsid w:val="0030731E"/>
    <w:rsid w:val="0031048A"/>
    <w:rsid w:val="0031167D"/>
    <w:rsid w:val="00311BA0"/>
    <w:rsid w:val="00314378"/>
    <w:rsid w:val="0031471B"/>
    <w:rsid w:val="0031519A"/>
    <w:rsid w:val="0031661C"/>
    <w:rsid w:val="00317AAE"/>
    <w:rsid w:val="003201CE"/>
    <w:rsid w:val="0032068B"/>
    <w:rsid w:val="003236B8"/>
    <w:rsid w:val="003242B7"/>
    <w:rsid w:val="003243B9"/>
    <w:rsid w:val="00324782"/>
    <w:rsid w:val="00324965"/>
    <w:rsid w:val="0032497D"/>
    <w:rsid w:val="00325BA3"/>
    <w:rsid w:val="00325EE8"/>
    <w:rsid w:val="003262F0"/>
    <w:rsid w:val="003274BF"/>
    <w:rsid w:val="003275C5"/>
    <w:rsid w:val="00327EE0"/>
    <w:rsid w:val="00332BD3"/>
    <w:rsid w:val="0033324C"/>
    <w:rsid w:val="00334376"/>
    <w:rsid w:val="003347B6"/>
    <w:rsid w:val="00334BED"/>
    <w:rsid w:val="00334ED0"/>
    <w:rsid w:val="00335D9B"/>
    <w:rsid w:val="00340578"/>
    <w:rsid w:val="003409F0"/>
    <w:rsid w:val="003418DC"/>
    <w:rsid w:val="00342918"/>
    <w:rsid w:val="00343D76"/>
    <w:rsid w:val="0034505D"/>
    <w:rsid w:val="003463F5"/>
    <w:rsid w:val="00346697"/>
    <w:rsid w:val="00346F07"/>
    <w:rsid w:val="003501AD"/>
    <w:rsid w:val="003506E6"/>
    <w:rsid w:val="00352A21"/>
    <w:rsid w:val="00352A2A"/>
    <w:rsid w:val="00352F5D"/>
    <w:rsid w:val="00353435"/>
    <w:rsid w:val="0035370D"/>
    <w:rsid w:val="003552A8"/>
    <w:rsid w:val="00355F51"/>
    <w:rsid w:val="003601BC"/>
    <w:rsid w:val="003609F0"/>
    <w:rsid w:val="00360DA2"/>
    <w:rsid w:val="00361062"/>
    <w:rsid w:val="003614B6"/>
    <w:rsid w:val="0036249A"/>
    <w:rsid w:val="00363192"/>
    <w:rsid w:val="00363546"/>
    <w:rsid w:val="00365B43"/>
    <w:rsid w:val="00365C82"/>
    <w:rsid w:val="00365F90"/>
    <w:rsid w:val="00365FA5"/>
    <w:rsid w:val="00367CC2"/>
    <w:rsid w:val="00370668"/>
    <w:rsid w:val="003731A3"/>
    <w:rsid w:val="00373854"/>
    <w:rsid w:val="00373C7D"/>
    <w:rsid w:val="00373CAD"/>
    <w:rsid w:val="003744DC"/>
    <w:rsid w:val="003745CC"/>
    <w:rsid w:val="00374D34"/>
    <w:rsid w:val="0037558B"/>
    <w:rsid w:val="00375CCC"/>
    <w:rsid w:val="00375EBE"/>
    <w:rsid w:val="00376256"/>
    <w:rsid w:val="00377198"/>
    <w:rsid w:val="00377BC9"/>
    <w:rsid w:val="0038220D"/>
    <w:rsid w:val="003829C3"/>
    <w:rsid w:val="00385182"/>
    <w:rsid w:val="003879F1"/>
    <w:rsid w:val="00390067"/>
    <w:rsid w:val="00391435"/>
    <w:rsid w:val="00392A27"/>
    <w:rsid w:val="00393284"/>
    <w:rsid w:val="00393A48"/>
    <w:rsid w:val="00393D7A"/>
    <w:rsid w:val="00395132"/>
    <w:rsid w:val="00395955"/>
    <w:rsid w:val="00395D79"/>
    <w:rsid w:val="003969E9"/>
    <w:rsid w:val="00397393"/>
    <w:rsid w:val="003975BB"/>
    <w:rsid w:val="003977B3"/>
    <w:rsid w:val="003A0640"/>
    <w:rsid w:val="003A08D3"/>
    <w:rsid w:val="003A18FB"/>
    <w:rsid w:val="003A231C"/>
    <w:rsid w:val="003A25F8"/>
    <w:rsid w:val="003A35FC"/>
    <w:rsid w:val="003A6377"/>
    <w:rsid w:val="003B0A6F"/>
    <w:rsid w:val="003B1636"/>
    <w:rsid w:val="003B1B5A"/>
    <w:rsid w:val="003B2D39"/>
    <w:rsid w:val="003B3677"/>
    <w:rsid w:val="003B4C5A"/>
    <w:rsid w:val="003B4FD4"/>
    <w:rsid w:val="003B5229"/>
    <w:rsid w:val="003B5C58"/>
    <w:rsid w:val="003B63D1"/>
    <w:rsid w:val="003B6BC5"/>
    <w:rsid w:val="003B6EBA"/>
    <w:rsid w:val="003C0509"/>
    <w:rsid w:val="003C16E1"/>
    <w:rsid w:val="003C1823"/>
    <w:rsid w:val="003C3211"/>
    <w:rsid w:val="003C321B"/>
    <w:rsid w:val="003C3370"/>
    <w:rsid w:val="003C35C9"/>
    <w:rsid w:val="003C4B15"/>
    <w:rsid w:val="003C65E1"/>
    <w:rsid w:val="003C6C78"/>
    <w:rsid w:val="003C792F"/>
    <w:rsid w:val="003C7F0E"/>
    <w:rsid w:val="003D02EA"/>
    <w:rsid w:val="003D0929"/>
    <w:rsid w:val="003D2300"/>
    <w:rsid w:val="003D2322"/>
    <w:rsid w:val="003D2BC9"/>
    <w:rsid w:val="003D3A8E"/>
    <w:rsid w:val="003D425D"/>
    <w:rsid w:val="003D4D9F"/>
    <w:rsid w:val="003D597D"/>
    <w:rsid w:val="003D5B7F"/>
    <w:rsid w:val="003D5CA1"/>
    <w:rsid w:val="003D60B2"/>
    <w:rsid w:val="003D612E"/>
    <w:rsid w:val="003D699A"/>
    <w:rsid w:val="003E0483"/>
    <w:rsid w:val="003E05E4"/>
    <w:rsid w:val="003E06B1"/>
    <w:rsid w:val="003E0FB5"/>
    <w:rsid w:val="003E142A"/>
    <w:rsid w:val="003E15E1"/>
    <w:rsid w:val="003E1B2F"/>
    <w:rsid w:val="003E2FDD"/>
    <w:rsid w:val="003E3C42"/>
    <w:rsid w:val="003E3D7D"/>
    <w:rsid w:val="003E51F8"/>
    <w:rsid w:val="003E562B"/>
    <w:rsid w:val="003E57F0"/>
    <w:rsid w:val="003E64B6"/>
    <w:rsid w:val="003E65F4"/>
    <w:rsid w:val="003E746B"/>
    <w:rsid w:val="003E77C1"/>
    <w:rsid w:val="003E7A3B"/>
    <w:rsid w:val="003F0EE2"/>
    <w:rsid w:val="003F161F"/>
    <w:rsid w:val="003F171E"/>
    <w:rsid w:val="003F1AC9"/>
    <w:rsid w:val="003F1ADB"/>
    <w:rsid w:val="003F2946"/>
    <w:rsid w:val="003F2B54"/>
    <w:rsid w:val="003F2CCC"/>
    <w:rsid w:val="003F3813"/>
    <w:rsid w:val="003F468D"/>
    <w:rsid w:val="003F5563"/>
    <w:rsid w:val="003F59F0"/>
    <w:rsid w:val="003F64B8"/>
    <w:rsid w:val="003F6E51"/>
    <w:rsid w:val="003F6EE5"/>
    <w:rsid w:val="003F7188"/>
    <w:rsid w:val="003F761A"/>
    <w:rsid w:val="00401386"/>
    <w:rsid w:val="00403013"/>
    <w:rsid w:val="00403CC6"/>
    <w:rsid w:val="004040D5"/>
    <w:rsid w:val="00404964"/>
    <w:rsid w:val="0040737F"/>
    <w:rsid w:val="00410CA9"/>
    <w:rsid w:val="00411A0B"/>
    <w:rsid w:val="00412220"/>
    <w:rsid w:val="00413AB3"/>
    <w:rsid w:val="00416E5E"/>
    <w:rsid w:val="00416EFB"/>
    <w:rsid w:val="00417D75"/>
    <w:rsid w:val="00417F8A"/>
    <w:rsid w:val="00420F3B"/>
    <w:rsid w:val="004239F7"/>
    <w:rsid w:val="00424742"/>
    <w:rsid w:val="0042512B"/>
    <w:rsid w:val="0042529A"/>
    <w:rsid w:val="00425DC2"/>
    <w:rsid w:val="00427368"/>
    <w:rsid w:val="00430B92"/>
    <w:rsid w:val="00430C45"/>
    <w:rsid w:val="00430F64"/>
    <w:rsid w:val="004329FD"/>
    <w:rsid w:val="00432BC5"/>
    <w:rsid w:val="00433647"/>
    <w:rsid w:val="00435663"/>
    <w:rsid w:val="0043762B"/>
    <w:rsid w:val="004379AD"/>
    <w:rsid w:val="00437C5E"/>
    <w:rsid w:val="004407FD"/>
    <w:rsid w:val="00441638"/>
    <w:rsid w:val="004418DA"/>
    <w:rsid w:val="004423CA"/>
    <w:rsid w:val="00443F84"/>
    <w:rsid w:val="004440C8"/>
    <w:rsid w:val="0044412B"/>
    <w:rsid w:val="004441D7"/>
    <w:rsid w:val="00444B56"/>
    <w:rsid w:val="00445821"/>
    <w:rsid w:val="00445DC4"/>
    <w:rsid w:val="004470C6"/>
    <w:rsid w:val="00447BCD"/>
    <w:rsid w:val="00451E8C"/>
    <w:rsid w:val="00453C61"/>
    <w:rsid w:val="0045453C"/>
    <w:rsid w:val="00454C1F"/>
    <w:rsid w:val="0045535F"/>
    <w:rsid w:val="0045564E"/>
    <w:rsid w:val="0045571A"/>
    <w:rsid w:val="00456DB2"/>
    <w:rsid w:val="00456E18"/>
    <w:rsid w:val="0045725A"/>
    <w:rsid w:val="00457AA4"/>
    <w:rsid w:val="00460B6B"/>
    <w:rsid w:val="00461317"/>
    <w:rsid w:val="004617EE"/>
    <w:rsid w:val="00461E1E"/>
    <w:rsid w:val="00461E58"/>
    <w:rsid w:val="00461F5C"/>
    <w:rsid w:val="00463BFC"/>
    <w:rsid w:val="00463F6D"/>
    <w:rsid w:val="00464255"/>
    <w:rsid w:val="0046435B"/>
    <w:rsid w:val="004646F9"/>
    <w:rsid w:val="0046490A"/>
    <w:rsid w:val="00464A57"/>
    <w:rsid w:val="00465266"/>
    <w:rsid w:val="00467660"/>
    <w:rsid w:val="00470632"/>
    <w:rsid w:val="0047072E"/>
    <w:rsid w:val="00471581"/>
    <w:rsid w:val="0047175B"/>
    <w:rsid w:val="00472305"/>
    <w:rsid w:val="00472611"/>
    <w:rsid w:val="00472CF7"/>
    <w:rsid w:val="0047399E"/>
    <w:rsid w:val="0047447C"/>
    <w:rsid w:val="00475AD5"/>
    <w:rsid w:val="00476DA9"/>
    <w:rsid w:val="004770D6"/>
    <w:rsid w:val="00477C05"/>
    <w:rsid w:val="00480DA1"/>
    <w:rsid w:val="0048116D"/>
    <w:rsid w:val="00481CB3"/>
    <w:rsid w:val="00482C02"/>
    <w:rsid w:val="00483BA1"/>
    <w:rsid w:val="004841BF"/>
    <w:rsid w:val="004843F7"/>
    <w:rsid w:val="00486282"/>
    <w:rsid w:val="004878DF"/>
    <w:rsid w:val="004909D6"/>
    <w:rsid w:val="00491F58"/>
    <w:rsid w:val="00492319"/>
    <w:rsid w:val="004923E7"/>
    <w:rsid w:val="00493F2A"/>
    <w:rsid w:val="00495C23"/>
    <w:rsid w:val="00495CA5"/>
    <w:rsid w:val="00495DB3"/>
    <w:rsid w:val="00496338"/>
    <w:rsid w:val="00496A8B"/>
    <w:rsid w:val="00496F3E"/>
    <w:rsid w:val="004978BC"/>
    <w:rsid w:val="004978D5"/>
    <w:rsid w:val="00497F89"/>
    <w:rsid w:val="004A2646"/>
    <w:rsid w:val="004A5274"/>
    <w:rsid w:val="004A5351"/>
    <w:rsid w:val="004A5628"/>
    <w:rsid w:val="004A717D"/>
    <w:rsid w:val="004B0C7B"/>
    <w:rsid w:val="004B2DF9"/>
    <w:rsid w:val="004B3100"/>
    <w:rsid w:val="004B5074"/>
    <w:rsid w:val="004B58B1"/>
    <w:rsid w:val="004B6915"/>
    <w:rsid w:val="004B6C7F"/>
    <w:rsid w:val="004C0445"/>
    <w:rsid w:val="004C2225"/>
    <w:rsid w:val="004C346C"/>
    <w:rsid w:val="004C37CF"/>
    <w:rsid w:val="004C4276"/>
    <w:rsid w:val="004C5A52"/>
    <w:rsid w:val="004C688B"/>
    <w:rsid w:val="004C71D0"/>
    <w:rsid w:val="004D059D"/>
    <w:rsid w:val="004D0686"/>
    <w:rsid w:val="004D0935"/>
    <w:rsid w:val="004D0A16"/>
    <w:rsid w:val="004D3DF3"/>
    <w:rsid w:val="004D3F5F"/>
    <w:rsid w:val="004D4463"/>
    <w:rsid w:val="004D5173"/>
    <w:rsid w:val="004D5210"/>
    <w:rsid w:val="004D59C0"/>
    <w:rsid w:val="004D7240"/>
    <w:rsid w:val="004E05CE"/>
    <w:rsid w:val="004E08B4"/>
    <w:rsid w:val="004E180B"/>
    <w:rsid w:val="004E1BD9"/>
    <w:rsid w:val="004E2BAA"/>
    <w:rsid w:val="004E2EA3"/>
    <w:rsid w:val="004E3512"/>
    <w:rsid w:val="004E46F3"/>
    <w:rsid w:val="004E48CB"/>
    <w:rsid w:val="004E49C8"/>
    <w:rsid w:val="004E5456"/>
    <w:rsid w:val="004E6472"/>
    <w:rsid w:val="004E662C"/>
    <w:rsid w:val="004E7B4C"/>
    <w:rsid w:val="004F137D"/>
    <w:rsid w:val="004F1AE4"/>
    <w:rsid w:val="004F2138"/>
    <w:rsid w:val="004F2B53"/>
    <w:rsid w:val="004F3345"/>
    <w:rsid w:val="004F37B0"/>
    <w:rsid w:val="004F5782"/>
    <w:rsid w:val="004F5932"/>
    <w:rsid w:val="004F683D"/>
    <w:rsid w:val="004F6A32"/>
    <w:rsid w:val="004F6E89"/>
    <w:rsid w:val="004F7165"/>
    <w:rsid w:val="004F7D54"/>
    <w:rsid w:val="00500AAA"/>
    <w:rsid w:val="00501971"/>
    <w:rsid w:val="00502CC2"/>
    <w:rsid w:val="0050328C"/>
    <w:rsid w:val="00503AAB"/>
    <w:rsid w:val="0050554B"/>
    <w:rsid w:val="00505B62"/>
    <w:rsid w:val="00505F4C"/>
    <w:rsid w:val="00506CB8"/>
    <w:rsid w:val="00510282"/>
    <w:rsid w:val="0051060B"/>
    <w:rsid w:val="00510755"/>
    <w:rsid w:val="00510A33"/>
    <w:rsid w:val="005126A2"/>
    <w:rsid w:val="00512D3D"/>
    <w:rsid w:val="00512DAE"/>
    <w:rsid w:val="00513044"/>
    <w:rsid w:val="00513212"/>
    <w:rsid w:val="0051359E"/>
    <w:rsid w:val="00514B1E"/>
    <w:rsid w:val="00514EA7"/>
    <w:rsid w:val="0051727D"/>
    <w:rsid w:val="00517E83"/>
    <w:rsid w:val="00520856"/>
    <w:rsid w:val="00521A0C"/>
    <w:rsid w:val="00525092"/>
    <w:rsid w:val="0052533B"/>
    <w:rsid w:val="00525B1A"/>
    <w:rsid w:val="00525FF3"/>
    <w:rsid w:val="00530A88"/>
    <w:rsid w:val="0053133F"/>
    <w:rsid w:val="00532307"/>
    <w:rsid w:val="00532A2E"/>
    <w:rsid w:val="00533E0E"/>
    <w:rsid w:val="005359FB"/>
    <w:rsid w:val="005363B2"/>
    <w:rsid w:val="005420C4"/>
    <w:rsid w:val="005434B7"/>
    <w:rsid w:val="00550A27"/>
    <w:rsid w:val="00551469"/>
    <w:rsid w:val="0055174D"/>
    <w:rsid w:val="00551BD3"/>
    <w:rsid w:val="0055210A"/>
    <w:rsid w:val="00552766"/>
    <w:rsid w:val="00553D69"/>
    <w:rsid w:val="005549E2"/>
    <w:rsid w:val="0055512A"/>
    <w:rsid w:val="005553F4"/>
    <w:rsid w:val="00556B33"/>
    <w:rsid w:val="0056036C"/>
    <w:rsid w:val="00560EE7"/>
    <w:rsid w:val="00561501"/>
    <w:rsid w:val="0056176C"/>
    <w:rsid w:val="00561775"/>
    <w:rsid w:val="00562192"/>
    <w:rsid w:val="00562E72"/>
    <w:rsid w:val="00563FFA"/>
    <w:rsid w:val="00564208"/>
    <w:rsid w:val="00564759"/>
    <w:rsid w:val="00564831"/>
    <w:rsid w:val="00564A07"/>
    <w:rsid w:val="00564D2C"/>
    <w:rsid w:val="00564E8C"/>
    <w:rsid w:val="00565D6F"/>
    <w:rsid w:val="00565FAE"/>
    <w:rsid w:val="00566D1B"/>
    <w:rsid w:val="005703D3"/>
    <w:rsid w:val="005704A3"/>
    <w:rsid w:val="005704EC"/>
    <w:rsid w:val="00570CFE"/>
    <w:rsid w:val="00571971"/>
    <w:rsid w:val="00571D04"/>
    <w:rsid w:val="00572046"/>
    <w:rsid w:val="00572AB8"/>
    <w:rsid w:val="00572C29"/>
    <w:rsid w:val="00573154"/>
    <w:rsid w:val="0057481F"/>
    <w:rsid w:val="00575A4F"/>
    <w:rsid w:val="0057602A"/>
    <w:rsid w:val="00576299"/>
    <w:rsid w:val="00580BC0"/>
    <w:rsid w:val="0058166C"/>
    <w:rsid w:val="00582078"/>
    <w:rsid w:val="00583F9E"/>
    <w:rsid w:val="00584035"/>
    <w:rsid w:val="005840C9"/>
    <w:rsid w:val="00585B38"/>
    <w:rsid w:val="00586D78"/>
    <w:rsid w:val="00586FB9"/>
    <w:rsid w:val="0058738E"/>
    <w:rsid w:val="005875F3"/>
    <w:rsid w:val="005909A2"/>
    <w:rsid w:val="00590B4F"/>
    <w:rsid w:val="0059145F"/>
    <w:rsid w:val="00591BEA"/>
    <w:rsid w:val="00591FA4"/>
    <w:rsid w:val="005951B5"/>
    <w:rsid w:val="00595452"/>
    <w:rsid w:val="00595F11"/>
    <w:rsid w:val="00596B0F"/>
    <w:rsid w:val="005A1304"/>
    <w:rsid w:val="005A2D28"/>
    <w:rsid w:val="005A305D"/>
    <w:rsid w:val="005A3A99"/>
    <w:rsid w:val="005A5AA3"/>
    <w:rsid w:val="005A7CD4"/>
    <w:rsid w:val="005B1C74"/>
    <w:rsid w:val="005B516E"/>
    <w:rsid w:val="005B5575"/>
    <w:rsid w:val="005B5714"/>
    <w:rsid w:val="005B59EC"/>
    <w:rsid w:val="005B64B7"/>
    <w:rsid w:val="005C07A1"/>
    <w:rsid w:val="005C1565"/>
    <w:rsid w:val="005C23B6"/>
    <w:rsid w:val="005C3018"/>
    <w:rsid w:val="005C54FF"/>
    <w:rsid w:val="005C64C6"/>
    <w:rsid w:val="005C7832"/>
    <w:rsid w:val="005D156F"/>
    <w:rsid w:val="005D1A64"/>
    <w:rsid w:val="005D33E2"/>
    <w:rsid w:val="005D582E"/>
    <w:rsid w:val="005D66FC"/>
    <w:rsid w:val="005E06AB"/>
    <w:rsid w:val="005E0830"/>
    <w:rsid w:val="005E09C1"/>
    <w:rsid w:val="005E0DB9"/>
    <w:rsid w:val="005E0E2E"/>
    <w:rsid w:val="005E1406"/>
    <w:rsid w:val="005E1CD6"/>
    <w:rsid w:val="005E2BE5"/>
    <w:rsid w:val="005E2C28"/>
    <w:rsid w:val="005E32B1"/>
    <w:rsid w:val="005E37F6"/>
    <w:rsid w:val="005E49AC"/>
    <w:rsid w:val="005E5275"/>
    <w:rsid w:val="005E6100"/>
    <w:rsid w:val="005E652D"/>
    <w:rsid w:val="005E6685"/>
    <w:rsid w:val="005E6BB6"/>
    <w:rsid w:val="005E78F2"/>
    <w:rsid w:val="005E7E56"/>
    <w:rsid w:val="005F0177"/>
    <w:rsid w:val="005F070A"/>
    <w:rsid w:val="005F0C2E"/>
    <w:rsid w:val="005F0D41"/>
    <w:rsid w:val="005F1E25"/>
    <w:rsid w:val="005F2609"/>
    <w:rsid w:val="005F27C5"/>
    <w:rsid w:val="005F2D2B"/>
    <w:rsid w:val="005F3B1F"/>
    <w:rsid w:val="005F53CD"/>
    <w:rsid w:val="005F53E7"/>
    <w:rsid w:val="005F5903"/>
    <w:rsid w:val="005F61BE"/>
    <w:rsid w:val="00602770"/>
    <w:rsid w:val="00602E6B"/>
    <w:rsid w:val="0060340A"/>
    <w:rsid w:val="0060390C"/>
    <w:rsid w:val="00603A20"/>
    <w:rsid w:val="00604125"/>
    <w:rsid w:val="00606101"/>
    <w:rsid w:val="006068AB"/>
    <w:rsid w:val="0060749D"/>
    <w:rsid w:val="006111AA"/>
    <w:rsid w:val="00611664"/>
    <w:rsid w:val="0061283D"/>
    <w:rsid w:val="00612BA8"/>
    <w:rsid w:val="006138FA"/>
    <w:rsid w:val="00613F5B"/>
    <w:rsid w:val="006146DB"/>
    <w:rsid w:val="006148D0"/>
    <w:rsid w:val="0061505C"/>
    <w:rsid w:val="0061597F"/>
    <w:rsid w:val="006176AB"/>
    <w:rsid w:val="00620B5F"/>
    <w:rsid w:val="00621A50"/>
    <w:rsid w:val="00622257"/>
    <w:rsid w:val="00623988"/>
    <w:rsid w:val="00624129"/>
    <w:rsid w:val="00624B11"/>
    <w:rsid w:val="00624E45"/>
    <w:rsid w:val="006253D4"/>
    <w:rsid w:val="00626637"/>
    <w:rsid w:val="00626860"/>
    <w:rsid w:val="00627F10"/>
    <w:rsid w:val="00630770"/>
    <w:rsid w:val="00630FAD"/>
    <w:rsid w:val="00631417"/>
    <w:rsid w:val="00632387"/>
    <w:rsid w:val="0063392B"/>
    <w:rsid w:val="00634302"/>
    <w:rsid w:val="00634866"/>
    <w:rsid w:val="006354BF"/>
    <w:rsid w:val="006356B9"/>
    <w:rsid w:val="00635CF5"/>
    <w:rsid w:val="00635F2F"/>
    <w:rsid w:val="006413AE"/>
    <w:rsid w:val="00641657"/>
    <w:rsid w:val="00642A8A"/>
    <w:rsid w:val="00642D0C"/>
    <w:rsid w:val="00643ECB"/>
    <w:rsid w:val="006451FD"/>
    <w:rsid w:val="00645AF9"/>
    <w:rsid w:val="00645C5E"/>
    <w:rsid w:val="00646962"/>
    <w:rsid w:val="00647AB7"/>
    <w:rsid w:val="00647B8A"/>
    <w:rsid w:val="00647F68"/>
    <w:rsid w:val="00652B30"/>
    <w:rsid w:val="0065344D"/>
    <w:rsid w:val="006549C5"/>
    <w:rsid w:val="00654C7F"/>
    <w:rsid w:val="00655621"/>
    <w:rsid w:val="00655CC6"/>
    <w:rsid w:val="0065759D"/>
    <w:rsid w:val="00657D82"/>
    <w:rsid w:val="006609F5"/>
    <w:rsid w:val="00661A8C"/>
    <w:rsid w:val="00662111"/>
    <w:rsid w:val="0066319C"/>
    <w:rsid w:val="00664FF7"/>
    <w:rsid w:val="006659C0"/>
    <w:rsid w:val="00665DA5"/>
    <w:rsid w:val="00666047"/>
    <w:rsid w:val="00670679"/>
    <w:rsid w:val="0067253B"/>
    <w:rsid w:val="0067391F"/>
    <w:rsid w:val="006749F0"/>
    <w:rsid w:val="006752F5"/>
    <w:rsid w:val="00675D4C"/>
    <w:rsid w:val="006767B2"/>
    <w:rsid w:val="00676E67"/>
    <w:rsid w:val="00677B13"/>
    <w:rsid w:val="0068004C"/>
    <w:rsid w:val="0068089F"/>
    <w:rsid w:val="00680AE8"/>
    <w:rsid w:val="00682027"/>
    <w:rsid w:val="00684A8A"/>
    <w:rsid w:val="00684B9B"/>
    <w:rsid w:val="0068515F"/>
    <w:rsid w:val="006853EA"/>
    <w:rsid w:val="00685797"/>
    <w:rsid w:val="0068742C"/>
    <w:rsid w:val="00687EFA"/>
    <w:rsid w:val="00690A30"/>
    <w:rsid w:val="00692F48"/>
    <w:rsid w:val="00694388"/>
    <w:rsid w:val="00695294"/>
    <w:rsid w:val="006957AF"/>
    <w:rsid w:val="0069675D"/>
    <w:rsid w:val="006A2011"/>
    <w:rsid w:val="006A2798"/>
    <w:rsid w:val="006A3183"/>
    <w:rsid w:val="006A35DF"/>
    <w:rsid w:val="006A4492"/>
    <w:rsid w:val="006A522E"/>
    <w:rsid w:val="006A57ED"/>
    <w:rsid w:val="006A73FA"/>
    <w:rsid w:val="006A7787"/>
    <w:rsid w:val="006A77D7"/>
    <w:rsid w:val="006B0618"/>
    <w:rsid w:val="006B0846"/>
    <w:rsid w:val="006B107C"/>
    <w:rsid w:val="006B11F8"/>
    <w:rsid w:val="006B2D0C"/>
    <w:rsid w:val="006B3CF2"/>
    <w:rsid w:val="006B4598"/>
    <w:rsid w:val="006B4F09"/>
    <w:rsid w:val="006B642E"/>
    <w:rsid w:val="006B7474"/>
    <w:rsid w:val="006C2418"/>
    <w:rsid w:val="006C26E8"/>
    <w:rsid w:val="006C3296"/>
    <w:rsid w:val="006C3BFA"/>
    <w:rsid w:val="006C5270"/>
    <w:rsid w:val="006C6812"/>
    <w:rsid w:val="006C6A19"/>
    <w:rsid w:val="006C7AB2"/>
    <w:rsid w:val="006D02C1"/>
    <w:rsid w:val="006D1455"/>
    <w:rsid w:val="006D18F8"/>
    <w:rsid w:val="006D1DD6"/>
    <w:rsid w:val="006D2D8E"/>
    <w:rsid w:val="006D3F82"/>
    <w:rsid w:val="006D72F3"/>
    <w:rsid w:val="006D748E"/>
    <w:rsid w:val="006E07C4"/>
    <w:rsid w:val="006E139A"/>
    <w:rsid w:val="006E2312"/>
    <w:rsid w:val="006E2F38"/>
    <w:rsid w:val="006E30B8"/>
    <w:rsid w:val="006E4469"/>
    <w:rsid w:val="006E4E4C"/>
    <w:rsid w:val="006E5083"/>
    <w:rsid w:val="006E5B17"/>
    <w:rsid w:val="006F336A"/>
    <w:rsid w:val="006F3382"/>
    <w:rsid w:val="006F461E"/>
    <w:rsid w:val="006F49E0"/>
    <w:rsid w:val="006F4A14"/>
    <w:rsid w:val="006F6B53"/>
    <w:rsid w:val="007025FB"/>
    <w:rsid w:val="00702EA4"/>
    <w:rsid w:val="007030E5"/>
    <w:rsid w:val="00704BF6"/>
    <w:rsid w:val="0070616A"/>
    <w:rsid w:val="00706424"/>
    <w:rsid w:val="00707398"/>
    <w:rsid w:val="0070792A"/>
    <w:rsid w:val="00711156"/>
    <w:rsid w:val="007111D4"/>
    <w:rsid w:val="007123FE"/>
    <w:rsid w:val="007136F1"/>
    <w:rsid w:val="00713979"/>
    <w:rsid w:val="00713D4A"/>
    <w:rsid w:val="00714AA8"/>
    <w:rsid w:val="00714C1F"/>
    <w:rsid w:val="0071664E"/>
    <w:rsid w:val="00717333"/>
    <w:rsid w:val="007202F4"/>
    <w:rsid w:val="0072032D"/>
    <w:rsid w:val="00721E4D"/>
    <w:rsid w:val="00722B3A"/>
    <w:rsid w:val="00722C0A"/>
    <w:rsid w:val="00722C99"/>
    <w:rsid w:val="00724044"/>
    <w:rsid w:val="00724E57"/>
    <w:rsid w:val="007259EB"/>
    <w:rsid w:val="00725E7A"/>
    <w:rsid w:val="007262A0"/>
    <w:rsid w:val="007266B5"/>
    <w:rsid w:val="007272FD"/>
    <w:rsid w:val="0072742B"/>
    <w:rsid w:val="007274BB"/>
    <w:rsid w:val="00727B0A"/>
    <w:rsid w:val="00727D4F"/>
    <w:rsid w:val="00727D80"/>
    <w:rsid w:val="00730119"/>
    <w:rsid w:val="0073171A"/>
    <w:rsid w:val="00732218"/>
    <w:rsid w:val="007338CD"/>
    <w:rsid w:val="0073519D"/>
    <w:rsid w:val="00735789"/>
    <w:rsid w:val="00735842"/>
    <w:rsid w:val="00736071"/>
    <w:rsid w:val="00736161"/>
    <w:rsid w:val="007364A4"/>
    <w:rsid w:val="00737CB1"/>
    <w:rsid w:val="0074000C"/>
    <w:rsid w:val="00740F1C"/>
    <w:rsid w:val="0074260C"/>
    <w:rsid w:val="00742941"/>
    <w:rsid w:val="00742C4C"/>
    <w:rsid w:val="00744164"/>
    <w:rsid w:val="00744756"/>
    <w:rsid w:val="007468CE"/>
    <w:rsid w:val="0074790C"/>
    <w:rsid w:val="00750092"/>
    <w:rsid w:val="007501D7"/>
    <w:rsid w:val="00750CA4"/>
    <w:rsid w:val="00751C7D"/>
    <w:rsid w:val="00751EDA"/>
    <w:rsid w:val="007527E1"/>
    <w:rsid w:val="00752AAE"/>
    <w:rsid w:val="00753F5B"/>
    <w:rsid w:val="007545C9"/>
    <w:rsid w:val="007558D4"/>
    <w:rsid w:val="00756761"/>
    <w:rsid w:val="007568A3"/>
    <w:rsid w:val="007574B6"/>
    <w:rsid w:val="00762CC4"/>
    <w:rsid w:val="00763A7E"/>
    <w:rsid w:val="00764603"/>
    <w:rsid w:val="00766198"/>
    <w:rsid w:val="007664BA"/>
    <w:rsid w:val="00766A26"/>
    <w:rsid w:val="00767899"/>
    <w:rsid w:val="00767A12"/>
    <w:rsid w:val="00767D6D"/>
    <w:rsid w:val="00767FBE"/>
    <w:rsid w:val="00770E7D"/>
    <w:rsid w:val="00771D51"/>
    <w:rsid w:val="00773A2E"/>
    <w:rsid w:val="007761BC"/>
    <w:rsid w:val="007767E3"/>
    <w:rsid w:val="00776C30"/>
    <w:rsid w:val="00777056"/>
    <w:rsid w:val="00777CD1"/>
    <w:rsid w:val="00780328"/>
    <w:rsid w:val="0078080F"/>
    <w:rsid w:val="00780815"/>
    <w:rsid w:val="00780BCD"/>
    <w:rsid w:val="00781787"/>
    <w:rsid w:val="00781A70"/>
    <w:rsid w:val="00781AB3"/>
    <w:rsid w:val="0078316A"/>
    <w:rsid w:val="00783356"/>
    <w:rsid w:val="00784C0A"/>
    <w:rsid w:val="00784C56"/>
    <w:rsid w:val="00784ED0"/>
    <w:rsid w:val="007856BB"/>
    <w:rsid w:val="00785B9F"/>
    <w:rsid w:val="00785C95"/>
    <w:rsid w:val="00787A80"/>
    <w:rsid w:val="00791456"/>
    <w:rsid w:val="00791FEE"/>
    <w:rsid w:val="00792086"/>
    <w:rsid w:val="0079261D"/>
    <w:rsid w:val="0079272E"/>
    <w:rsid w:val="007931F7"/>
    <w:rsid w:val="00793B7F"/>
    <w:rsid w:val="00794409"/>
    <w:rsid w:val="00795247"/>
    <w:rsid w:val="00795372"/>
    <w:rsid w:val="007978D6"/>
    <w:rsid w:val="007A0D15"/>
    <w:rsid w:val="007A2A73"/>
    <w:rsid w:val="007A2ECD"/>
    <w:rsid w:val="007A33B7"/>
    <w:rsid w:val="007A79BC"/>
    <w:rsid w:val="007A7F5D"/>
    <w:rsid w:val="007B01AC"/>
    <w:rsid w:val="007B1C97"/>
    <w:rsid w:val="007B2351"/>
    <w:rsid w:val="007B24E6"/>
    <w:rsid w:val="007B2994"/>
    <w:rsid w:val="007B2F04"/>
    <w:rsid w:val="007B3F8D"/>
    <w:rsid w:val="007B476D"/>
    <w:rsid w:val="007B5169"/>
    <w:rsid w:val="007B5647"/>
    <w:rsid w:val="007B698B"/>
    <w:rsid w:val="007B6E22"/>
    <w:rsid w:val="007B7557"/>
    <w:rsid w:val="007C30EF"/>
    <w:rsid w:val="007C3FD9"/>
    <w:rsid w:val="007C514B"/>
    <w:rsid w:val="007C552C"/>
    <w:rsid w:val="007C62D9"/>
    <w:rsid w:val="007C7087"/>
    <w:rsid w:val="007C77CF"/>
    <w:rsid w:val="007D0CA0"/>
    <w:rsid w:val="007D157C"/>
    <w:rsid w:val="007D1FB0"/>
    <w:rsid w:val="007D3E51"/>
    <w:rsid w:val="007D4543"/>
    <w:rsid w:val="007D4959"/>
    <w:rsid w:val="007D5317"/>
    <w:rsid w:val="007D5C9C"/>
    <w:rsid w:val="007D6BD0"/>
    <w:rsid w:val="007E174D"/>
    <w:rsid w:val="007E360D"/>
    <w:rsid w:val="007E3F98"/>
    <w:rsid w:val="007E5E25"/>
    <w:rsid w:val="007E796F"/>
    <w:rsid w:val="007F0A10"/>
    <w:rsid w:val="007F1160"/>
    <w:rsid w:val="007F28C1"/>
    <w:rsid w:val="007F3232"/>
    <w:rsid w:val="007F3599"/>
    <w:rsid w:val="007F443A"/>
    <w:rsid w:val="007F48E4"/>
    <w:rsid w:val="007F4A76"/>
    <w:rsid w:val="007F4AA8"/>
    <w:rsid w:val="007F5464"/>
    <w:rsid w:val="007F6236"/>
    <w:rsid w:val="007F7065"/>
    <w:rsid w:val="007F71A1"/>
    <w:rsid w:val="007F760E"/>
    <w:rsid w:val="008007FC"/>
    <w:rsid w:val="00800E8A"/>
    <w:rsid w:val="00804316"/>
    <w:rsid w:val="008068B0"/>
    <w:rsid w:val="00806A02"/>
    <w:rsid w:val="0080748C"/>
    <w:rsid w:val="00807D77"/>
    <w:rsid w:val="008102BE"/>
    <w:rsid w:val="00810337"/>
    <w:rsid w:val="008114BF"/>
    <w:rsid w:val="008117C8"/>
    <w:rsid w:val="00812652"/>
    <w:rsid w:val="008133DA"/>
    <w:rsid w:val="00820299"/>
    <w:rsid w:val="008208A4"/>
    <w:rsid w:val="00821498"/>
    <w:rsid w:val="008214C3"/>
    <w:rsid w:val="00821743"/>
    <w:rsid w:val="00821A93"/>
    <w:rsid w:val="00822214"/>
    <w:rsid w:val="0082362E"/>
    <w:rsid w:val="008240B4"/>
    <w:rsid w:val="008245BE"/>
    <w:rsid w:val="00826449"/>
    <w:rsid w:val="00826790"/>
    <w:rsid w:val="0082680F"/>
    <w:rsid w:val="008269A0"/>
    <w:rsid w:val="00826A04"/>
    <w:rsid w:val="00826ED3"/>
    <w:rsid w:val="00827A35"/>
    <w:rsid w:val="0083035A"/>
    <w:rsid w:val="00830EF1"/>
    <w:rsid w:val="00831D89"/>
    <w:rsid w:val="00832DBE"/>
    <w:rsid w:val="00834A60"/>
    <w:rsid w:val="0083517B"/>
    <w:rsid w:val="00836FDE"/>
    <w:rsid w:val="0083748D"/>
    <w:rsid w:val="00840407"/>
    <w:rsid w:val="00840759"/>
    <w:rsid w:val="0084133D"/>
    <w:rsid w:val="00841869"/>
    <w:rsid w:val="00842140"/>
    <w:rsid w:val="008426FF"/>
    <w:rsid w:val="00842971"/>
    <w:rsid w:val="00842C5C"/>
    <w:rsid w:val="008439F9"/>
    <w:rsid w:val="00843FAA"/>
    <w:rsid w:val="00846463"/>
    <w:rsid w:val="0085017F"/>
    <w:rsid w:val="008502BF"/>
    <w:rsid w:val="008503CF"/>
    <w:rsid w:val="00851382"/>
    <w:rsid w:val="0085196F"/>
    <w:rsid w:val="00852F08"/>
    <w:rsid w:val="008555D1"/>
    <w:rsid w:val="00857079"/>
    <w:rsid w:val="00861050"/>
    <w:rsid w:val="00861276"/>
    <w:rsid w:val="0086230E"/>
    <w:rsid w:val="008633D9"/>
    <w:rsid w:val="008648E1"/>
    <w:rsid w:val="00865A7D"/>
    <w:rsid w:val="00865ADB"/>
    <w:rsid w:val="00865E61"/>
    <w:rsid w:val="00866992"/>
    <w:rsid w:val="0086732F"/>
    <w:rsid w:val="00867D70"/>
    <w:rsid w:val="00870E87"/>
    <w:rsid w:val="00871D87"/>
    <w:rsid w:val="00872E0A"/>
    <w:rsid w:val="008732EE"/>
    <w:rsid w:val="00873897"/>
    <w:rsid w:val="0087395F"/>
    <w:rsid w:val="00873CF9"/>
    <w:rsid w:val="00875504"/>
    <w:rsid w:val="008758A0"/>
    <w:rsid w:val="00875F13"/>
    <w:rsid w:val="00876DC8"/>
    <w:rsid w:val="0087760D"/>
    <w:rsid w:val="008805FD"/>
    <w:rsid w:val="00880810"/>
    <w:rsid w:val="0088214A"/>
    <w:rsid w:val="008823B9"/>
    <w:rsid w:val="00882FBC"/>
    <w:rsid w:val="008836C5"/>
    <w:rsid w:val="008837AA"/>
    <w:rsid w:val="008841FC"/>
    <w:rsid w:val="00884B09"/>
    <w:rsid w:val="00884CCC"/>
    <w:rsid w:val="00885154"/>
    <w:rsid w:val="00885AE5"/>
    <w:rsid w:val="00886893"/>
    <w:rsid w:val="008869B4"/>
    <w:rsid w:val="00886C59"/>
    <w:rsid w:val="008876B0"/>
    <w:rsid w:val="0089061D"/>
    <w:rsid w:val="00890991"/>
    <w:rsid w:val="00891432"/>
    <w:rsid w:val="00892C23"/>
    <w:rsid w:val="00892D7E"/>
    <w:rsid w:val="00892ED9"/>
    <w:rsid w:val="0089378B"/>
    <w:rsid w:val="0089453B"/>
    <w:rsid w:val="008A19E0"/>
    <w:rsid w:val="008A238F"/>
    <w:rsid w:val="008A25C6"/>
    <w:rsid w:val="008A292F"/>
    <w:rsid w:val="008A30BA"/>
    <w:rsid w:val="008A4C74"/>
    <w:rsid w:val="008A56CD"/>
    <w:rsid w:val="008A6BE3"/>
    <w:rsid w:val="008A6C6B"/>
    <w:rsid w:val="008A7103"/>
    <w:rsid w:val="008A76B7"/>
    <w:rsid w:val="008A7EA2"/>
    <w:rsid w:val="008B0931"/>
    <w:rsid w:val="008B0A96"/>
    <w:rsid w:val="008B1348"/>
    <w:rsid w:val="008B13C6"/>
    <w:rsid w:val="008B1821"/>
    <w:rsid w:val="008B2196"/>
    <w:rsid w:val="008B320B"/>
    <w:rsid w:val="008B3C07"/>
    <w:rsid w:val="008B46E7"/>
    <w:rsid w:val="008B4BA7"/>
    <w:rsid w:val="008B4D59"/>
    <w:rsid w:val="008B5277"/>
    <w:rsid w:val="008B568E"/>
    <w:rsid w:val="008B76BC"/>
    <w:rsid w:val="008B7D63"/>
    <w:rsid w:val="008C01E6"/>
    <w:rsid w:val="008C3A3B"/>
    <w:rsid w:val="008C3E74"/>
    <w:rsid w:val="008C406F"/>
    <w:rsid w:val="008C4265"/>
    <w:rsid w:val="008C43AE"/>
    <w:rsid w:val="008C536B"/>
    <w:rsid w:val="008C5647"/>
    <w:rsid w:val="008C5B69"/>
    <w:rsid w:val="008C70C9"/>
    <w:rsid w:val="008C7518"/>
    <w:rsid w:val="008C7E33"/>
    <w:rsid w:val="008C7E63"/>
    <w:rsid w:val="008D00EB"/>
    <w:rsid w:val="008D030D"/>
    <w:rsid w:val="008D12F4"/>
    <w:rsid w:val="008D21A2"/>
    <w:rsid w:val="008D2EAB"/>
    <w:rsid w:val="008D3A63"/>
    <w:rsid w:val="008D3FDF"/>
    <w:rsid w:val="008D5B43"/>
    <w:rsid w:val="008D61D1"/>
    <w:rsid w:val="008D66E1"/>
    <w:rsid w:val="008E0CA0"/>
    <w:rsid w:val="008E1427"/>
    <w:rsid w:val="008E1E58"/>
    <w:rsid w:val="008E3050"/>
    <w:rsid w:val="008E5171"/>
    <w:rsid w:val="008E61F3"/>
    <w:rsid w:val="008E6254"/>
    <w:rsid w:val="008E6508"/>
    <w:rsid w:val="008E6593"/>
    <w:rsid w:val="008E6814"/>
    <w:rsid w:val="008E6A62"/>
    <w:rsid w:val="008E7808"/>
    <w:rsid w:val="008E782A"/>
    <w:rsid w:val="008F1362"/>
    <w:rsid w:val="008F1970"/>
    <w:rsid w:val="008F22DF"/>
    <w:rsid w:val="008F2DC6"/>
    <w:rsid w:val="008F3FF8"/>
    <w:rsid w:val="008F5CC9"/>
    <w:rsid w:val="008F72C2"/>
    <w:rsid w:val="008F7EB0"/>
    <w:rsid w:val="008F7F85"/>
    <w:rsid w:val="00900D75"/>
    <w:rsid w:val="00901CBC"/>
    <w:rsid w:val="00902967"/>
    <w:rsid w:val="0090297B"/>
    <w:rsid w:val="00902CF7"/>
    <w:rsid w:val="00902F79"/>
    <w:rsid w:val="00904311"/>
    <w:rsid w:val="009053D2"/>
    <w:rsid w:val="00905B5A"/>
    <w:rsid w:val="00906024"/>
    <w:rsid w:val="0090636E"/>
    <w:rsid w:val="00906AE9"/>
    <w:rsid w:val="00907DB7"/>
    <w:rsid w:val="0091073B"/>
    <w:rsid w:val="009112BC"/>
    <w:rsid w:val="00912D10"/>
    <w:rsid w:val="0091336D"/>
    <w:rsid w:val="009151B0"/>
    <w:rsid w:val="00916443"/>
    <w:rsid w:val="00916BAC"/>
    <w:rsid w:val="00916BC6"/>
    <w:rsid w:val="00917E60"/>
    <w:rsid w:val="00920848"/>
    <w:rsid w:val="00920BF1"/>
    <w:rsid w:val="00921BAF"/>
    <w:rsid w:val="00921FA9"/>
    <w:rsid w:val="00922282"/>
    <w:rsid w:val="009222B4"/>
    <w:rsid w:val="00922428"/>
    <w:rsid w:val="00922793"/>
    <w:rsid w:val="00922834"/>
    <w:rsid w:val="00922862"/>
    <w:rsid w:val="00924530"/>
    <w:rsid w:val="009273F7"/>
    <w:rsid w:val="00927827"/>
    <w:rsid w:val="00930128"/>
    <w:rsid w:val="00930515"/>
    <w:rsid w:val="00932248"/>
    <w:rsid w:val="00932447"/>
    <w:rsid w:val="00932DA9"/>
    <w:rsid w:val="00933094"/>
    <w:rsid w:val="009339E1"/>
    <w:rsid w:val="00933B1E"/>
    <w:rsid w:val="00933ED8"/>
    <w:rsid w:val="00933F21"/>
    <w:rsid w:val="0093449D"/>
    <w:rsid w:val="0093596A"/>
    <w:rsid w:val="009359FA"/>
    <w:rsid w:val="00936347"/>
    <w:rsid w:val="00936349"/>
    <w:rsid w:val="0094036B"/>
    <w:rsid w:val="00940CA2"/>
    <w:rsid w:val="00941459"/>
    <w:rsid w:val="00941DC6"/>
    <w:rsid w:val="00944106"/>
    <w:rsid w:val="009447AF"/>
    <w:rsid w:val="00945C15"/>
    <w:rsid w:val="009463C0"/>
    <w:rsid w:val="009463FB"/>
    <w:rsid w:val="00950DD5"/>
    <w:rsid w:val="009511F0"/>
    <w:rsid w:val="0095179B"/>
    <w:rsid w:val="00952760"/>
    <w:rsid w:val="009532B9"/>
    <w:rsid w:val="00953A82"/>
    <w:rsid w:val="00954C80"/>
    <w:rsid w:val="00957884"/>
    <w:rsid w:val="00957D8A"/>
    <w:rsid w:val="00960A3A"/>
    <w:rsid w:val="00960A49"/>
    <w:rsid w:val="009614FD"/>
    <w:rsid w:val="00961AAE"/>
    <w:rsid w:val="00964882"/>
    <w:rsid w:val="00966C5E"/>
    <w:rsid w:val="009672B8"/>
    <w:rsid w:val="009676B5"/>
    <w:rsid w:val="00967B0C"/>
    <w:rsid w:val="00970087"/>
    <w:rsid w:val="00971609"/>
    <w:rsid w:val="00972611"/>
    <w:rsid w:val="00972CEF"/>
    <w:rsid w:val="00973888"/>
    <w:rsid w:val="00973CF6"/>
    <w:rsid w:val="00974571"/>
    <w:rsid w:val="00974FA4"/>
    <w:rsid w:val="00975A02"/>
    <w:rsid w:val="00975C09"/>
    <w:rsid w:val="009768CE"/>
    <w:rsid w:val="009769AC"/>
    <w:rsid w:val="00976EEA"/>
    <w:rsid w:val="009772BD"/>
    <w:rsid w:val="009804F7"/>
    <w:rsid w:val="00981EF5"/>
    <w:rsid w:val="00982ED4"/>
    <w:rsid w:val="00984670"/>
    <w:rsid w:val="009849F9"/>
    <w:rsid w:val="00984EAB"/>
    <w:rsid w:val="00985095"/>
    <w:rsid w:val="00985942"/>
    <w:rsid w:val="009865DB"/>
    <w:rsid w:val="00986730"/>
    <w:rsid w:val="00986A20"/>
    <w:rsid w:val="009903CE"/>
    <w:rsid w:val="009904FE"/>
    <w:rsid w:val="0099143D"/>
    <w:rsid w:val="00991E86"/>
    <w:rsid w:val="00993C66"/>
    <w:rsid w:val="00994C85"/>
    <w:rsid w:val="009964CF"/>
    <w:rsid w:val="00996C07"/>
    <w:rsid w:val="00997C66"/>
    <w:rsid w:val="009A06DA"/>
    <w:rsid w:val="009A086E"/>
    <w:rsid w:val="009A0E37"/>
    <w:rsid w:val="009A111B"/>
    <w:rsid w:val="009A1334"/>
    <w:rsid w:val="009A2192"/>
    <w:rsid w:val="009A3540"/>
    <w:rsid w:val="009A3827"/>
    <w:rsid w:val="009A4328"/>
    <w:rsid w:val="009A4773"/>
    <w:rsid w:val="009A4AC4"/>
    <w:rsid w:val="009A4F53"/>
    <w:rsid w:val="009A597C"/>
    <w:rsid w:val="009A637E"/>
    <w:rsid w:val="009A650E"/>
    <w:rsid w:val="009A6B30"/>
    <w:rsid w:val="009B0250"/>
    <w:rsid w:val="009B065E"/>
    <w:rsid w:val="009B0CBF"/>
    <w:rsid w:val="009B2469"/>
    <w:rsid w:val="009B2E0C"/>
    <w:rsid w:val="009B2F3A"/>
    <w:rsid w:val="009B36A8"/>
    <w:rsid w:val="009B37B0"/>
    <w:rsid w:val="009B416C"/>
    <w:rsid w:val="009B45E7"/>
    <w:rsid w:val="009B52B2"/>
    <w:rsid w:val="009B56DD"/>
    <w:rsid w:val="009B6256"/>
    <w:rsid w:val="009B66F9"/>
    <w:rsid w:val="009B7235"/>
    <w:rsid w:val="009B732D"/>
    <w:rsid w:val="009B7857"/>
    <w:rsid w:val="009C0B27"/>
    <w:rsid w:val="009C1570"/>
    <w:rsid w:val="009C4057"/>
    <w:rsid w:val="009C4912"/>
    <w:rsid w:val="009C5090"/>
    <w:rsid w:val="009C5442"/>
    <w:rsid w:val="009C5768"/>
    <w:rsid w:val="009C6289"/>
    <w:rsid w:val="009C66CF"/>
    <w:rsid w:val="009C7733"/>
    <w:rsid w:val="009D0958"/>
    <w:rsid w:val="009D10EC"/>
    <w:rsid w:val="009D1D9D"/>
    <w:rsid w:val="009D3016"/>
    <w:rsid w:val="009D362D"/>
    <w:rsid w:val="009D4521"/>
    <w:rsid w:val="009D4694"/>
    <w:rsid w:val="009D6246"/>
    <w:rsid w:val="009D68A0"/>
    <w:rsid w:val="009D7F97"/>
    <w:rsid w:val="009E287D"/>
    <w:rsid w:val="009E366D"/>
    <w:rsid w:val="009E3F62"/>
    <w:rsid w:val="009E4465"/>
    <w:rsid w:val="009E4E6E"/>
    <w:rsid w:val="009E6C9D"/>
    <w:rsid w:val="009E6F99"/>
    <w:rsid w:val="009E7B88"/>
    <w:rsid w:val="009F05A7"/>
    <w:rsid w:val="009F10D3"/>
    <w:rsid w:val="009F19FB"/>
    <w:rsid w:val="009F2E65"/>
    <w:rsid w:val="009F40AB"/>
    <w:rsid w:val="009F4292"/>
    <w:rsid w:val="009F5A13"/>
    <w:rsid w:val="009F6433"/>
    <w:rsid w:val="00A01492"/>
    <w:rsid w:val="00A01646"/>
    <w:rsid w:val="00A01AFD"/>
    <w:rsid w:val="00A023DA"/>
    <w:rsid w:val="00A03C20"/>
    <w:rsid w:val="00A03CD5"/>
    <w:rsid w:val="00A044DE"/>
    <w:rsid w:val="00A04898"/>
    <w:rsid w:val="00A04C35"/>
    <w:rsid w:val="00A04CA2"/>
    <w:rsid w:val="00A0522A"/>
    <w:rsid w:val="00A0750F"/>
    <w:rsid w:val="00A101A2"/>
    <w:rsid w:val="00A103AE"/>
    <w:rsid w:val="00A107EB"/>
    <w:rsid w:val="00A11652"/>
    <w:rsid w:val="00A1231B"/>
    <w:rsid w:val="00A12671"/>
    <w:rsid w:val="00A13206"/>
    <w:rsid w:val="00A1350C"/>
    <w:rsid w:val="00A148F6"/>
    <w:rsid w:val="00A2060C"/>
    <w:rsid w:val="00A20D84"/>
    <w:rsid w:val="00A21D54"/>
    <w:rsid w:val="00A222EA"/>
    <w:rsid w:val="00A22CA4"/>
    <w:rsid w:val="00A244A5"/>
    <w:rsid w:val="00A244BE"/>
    <w:rsid w:val="00A25A02"/>
    <w:rsid w:val="00A260A7"/>
    <w:rsid w:val="00A27F3F"/>
    <w:rsid w:val="00A30859"/>
    <w:rsid w:val="00A311A3"/>
    <w:rsid w:val="00A3292A"/>
    <w:rsid w:val="00A33111"/>
    <w:rsid w:val="00A337E5"/>
    <w:rsid w:val="00A33B32"/>
    <w:rsid w:val="00A36611"/>
    <w:rsid w:val="00A36AF1"/>
    <w:rsid w:val="00A37FA9"/>
    <w:rsid w:val="00A4044A"/>
    <w:rsid w:val="00A408AE"/>
    <w:rsid w:val="00A414C0"/>
    <w:rsid w:val="00A4231F"/>
    <w:rsid w:val="00A42FC4"/>
    <w:rsid w:val="00A445E2"/>
    <w:rsid w:val="00A450DE"/>
    <w:rsid w:val="00A45131"/>
    <w:rsid w:val="00A4571D"/>
    <w:rsid w:val="00A458E7"/>
    <w:rsid w:val="00A45A82"/>
    <w:rsid w:val="00A45BF9"/>
    <w:rsid w:val="00A45D5F"/>
    <w:rsid w:val="00A46083"/>
    <w:rsid w:val="00A466A8"/>
    <w:rsid w:val="00A46AE6"/>
    <w:rsid w:val="00A46D3F"/>
    <w:rsid w:val="00A46E1A"/>
    <w:rsid w:val="00A47537"/>
    <w:rsid w:val="00A505DE"/>
    <w:rsid w:val="00A513A4"/>
    <w:rsid w:val="00A51535"/>
    <w:rsid w:val="00A51F4F"/>
    <w:rsid w:val="00A5230C"/>
    <w:rsid w:val="00A5321F"/>
    <w:rsid w:val="00A534BE"/>
    <w:rsid w:val="00A535D9"/>
    <w:rsid w:val="00A53D25"/>
    <w:rsid w:val="00A54B03"/>
    <w:rsid w:val="00A55ACA"/>
    <w:rsid w:val="00A57074"/>
    <w:rsid w:val="00A57797"/>
    <w:rsid w:val="00A601C5"/>
    <w:rsid w:val="00A60B33"/>
    <w:rsid w:val="00A60D0A"/>
    <w:rsid w:val="00A611AC"/>
    <w:rsid w:val="00A6212D"/>
    <w:rsid w:val="00A62535"/>
    <w:rsid w:val="00A62A80"/>
    <w:rsid w:val="00A62F2C"/>
    <w:rsid w:val="00A6370E"/>
    <w:rsid w:val="00A63A51"/>
    <w:rsid w:val="00A63AD6"/>
    <w:rsid w:val="00A668E5"/>
    <w:rsid w:val="00A67715"/>
    <w:rsid w:val="00A7052D"/>
    <w:rsid w:val="00A709AB"/>
    <w:rsid w:val="00A72CE9"/>
    <w:rsid w:val="00A736FB"/>
    <w:rsid w:val="00A76357"/>
    <w:rsid w:val="00A763F2"/>
    <w:rsid w:val="00A768DE"/>
    <w:rsid w:val="00A77271"/>
    <w:rsid w:val="00A77794"/>
    <w:rsid w:val="00A778C2"/>
    <w:rsid w:val="00A77BA2"/>
    <w:rsid w:val="00A820C7"/>
    <w:rsid w:val="00A825AD"/>
    <w:rsid w:val="00A831F7"/>
    <w:rsid w:val="00A83591"/>
    <w:rsid w:val="00A86109"/>
    <w:rsid w:val="00A8733F"/>
    <w:rsid w:val="00A879A3"/>
    <w:rsid w:val="00A87CE6"/>
    <w:rsid w:val="00A90551"/>
    <w:rsid w:val="00A90B64"/>
    <w:rsid w:val="00A90F51"/>
    <w:rsid w:val="00A91008"/>
    <w:rsid w:val="00A91BC3"/>
    <w:rsid w:val="00A932C1"/>
    <w:rsid w:val="00A9408C"/>
    <w:rsid w:val="00A964D3"/>
    <w:rsid w:val="00A969EA"/>
    <w:rsid w:val="00A97701"/>
    <w:rsid w:val="00A97B95"/>
    <w:rsid w:val="00A97D4F"/>
    <w:rsid w:val="00A97DB7"/>
    <w:rsid w:val="00AA3370"/>
    <w:rsid w:val="00AA56DE"/>
    <w:rsid w:val="00AA6738"/>
    <w:rsid w:val="00AA6F5A"/>
    <w:rsid w:val="00AA769B"/>
    <w:rsid w:val="00AB08EC"/>
    <w:rsid w:val="00AB12A4"/>
    <w:rsid w:val="00AB22EE"/>
    <w:rsid w:val="00AB27E1"/>
    <w:rsid w:val="00AB3107"/>
    <w:rsid w:val="00AB4FD1"/>
    <w:rsid w:val="00AB5051"/>
    <w:rsid w:val="00AB5199"/>
    <w:rsid w:val="00AB5C11"/>
    <w:rsid w:val="00AB6AED"/>
    <w:rsid w:val="00AB6EF9"/>
    <w:rsid w:val="00AB7733"/>
    <w:rsid w:val="00AC155F"/>
    <w:rsid w:val="00AC24C0"/>
    <w:rsid w:val="00AC2CD2"/>
    <w:rsid w:val="00AC2E04"/>
    <w:rsid w:val="00AC3163"/>
    <w:rsid w:val="00AC338B"/>
    <w:rsid w:val="00AC3D2A"/>
    <w:rsid w:val="00AC46E9"/>
    <w:rsid w:val="00AC4FBA"/>
    <w:rsid w:val="00AC52A1"/>
    <w:rsid w:val="00AC55FD"/>
    <w:rsid w:val="00AC5FC1"/>
    <w:rsid w:val="00AD29DF"/>
    <w:rsid w:val="00AE00D1"/>
    <w:rsid w:val="00AE03FF"/>
    <w:rsid w:val="00AE0F26"/>
    <w:rsid w:val="00AE182C"/>
    <w:rsid w:val="00AE19E9"/>
    <w:rsid w:val="00AE402A"/>
    <w:rsid w:val="00AE45F7"/>
    <w:rsid w:val="00AE5465"/>
    <w:rsid w:val="00AE6587"/>
    <w:rsid w:val="00AE6D65"/>
    <w:rsid w:val="00AE70AE"/>
    <w:rsid w:val="00AE7452"/>
    <w:rsid w:val="00AE7FE6"/>
    <w:rsid w:val="00AF2595"/>
    <w:rsid w:val="00AF29A9"/>
    <w:rsid w:val="00AF4A94"/>
    <w:rsid w:val="00AF4CD8"/>
    <w:rsid w:val="00AF55A2"/>
    <w:rsid w:val="00AF6685"/>
    <w:rsid w:val="00AF75DB"/>
    <w:rsid w:val="00AF77AC"/>
    <w:rsid w:val="00AF7AA5"/>
    <w:rsid w:val="00B019FE"/>
    <w:rsid w:val="00B01C88"/>
    <w:rsid w:val="00B0214D"/>
    <w:rsid w:val="00B0216F"/>
    <w:rsid w:val="00B02845"/>
    <w:rsid w:val="00B04178"/>
    <w:rsid w:val="00B045FC"/>
    <w:rsid w:val="00B04D13"/>
    <w:rsid w:val="00B05099"/>
    <w:rsid w:val="00B05132"/>
    <w:rsid w:val="00B060A0"/>
    <w:rsid w:val="00B063C0"/>
    <w:rsid w:val="00B06501"/>
    <w:rsid w:val="00B0665B"/>
    <w:rsid w:val="00B06B97"/>
    <w:rsid w:val="00B10C58"/>
    <w:rsid w:val="00B1265D"/>
    <w:rsid w:val="00B12EA3"/>
    <w:rsid w:val="00B13DE6"/>
    <w:rsid w:val="00B14EF2"/>
    <w:rsid w:val="00B1531E"/>
    <w:rsid w:val="00B158F2"/>
    <w:rsid w:val="00B16207"/>
    <w:rsid w:val="00B16822"/>
    <w:rsid w:val="00B1764D"/>
    <w:rsid w:val="00B1773F"/>
    <w:rsid w:val="00B220DF"/>
    <w:rsid w:val="00B222AE"/>
    <w:rsid w:val="00B23EFE"/>
    <w:rsid w:val="00B244FA"/>
    <w:rsid w:val="00B24575"/>
    <w:rsid w:val="00B24749"/>
    <w:rsid w:val="00B2520F"/>
    <w:rsid w:val="00B25258"/>
    <w:rsid w:val="00B25ADE"/>
    <w:rsid w:val="00B26229"/>
    <w:rsid w:val="00B26285"/>
    <w:rsid w:val="00B26763"/>
    <w:rsid w:val="00B26C20"/>
    <w:rsid w:val="00B26FA6"/>
    <w:rsid w:val="00B27282"/>
    <w:rsid w:val="00B27C9C"/>
    <w:rsid w:val="00B310C0"/>
    <w:rsid w:val="00B31A20"/>
    <w:rsid w:val="00B325EC"/>
    <w:rsid w:val="00B33480"/>
    <w:rsid w:val="00B34419"/>
    <w:rsid w:val="00B34470"/>
    <w:rsid w:val="00B3464F"/>
    <w:rsid w:val="00B35684"/>
    <w:rsid w:val="00B35C95"/>
    <w:rsid w:val="00B3728C"/>
    <w:rsid w:val="00B37851"/>
    <w:rsid w:val="00B37B5D"/>
    <w:rsid w:val="00B40042"/>
    <w:rsid w:val="00B4147B"/>
    <w:rsid w:val="00B41561"/>
    <w:rsid w:val="00B419F6"/>
    <w:rsid w:val="00B42330"/>
    <w:rsid w:val="00B426DC"/>
    <w:rsid w:val="00B4356F"/>
    <w:rsid w:val="00B441A0"/>
    <w:rsid w:val="00B443FB"/>
    <w:rsid w:val="00B44783"/>
    <w:rsid w:val="00B45395"/>
    <w:rsid w:val="00B45417"/>
    <w:rsid w:val="00B46F62"/>
    <w:rsid w:val="00B46FE7"/>
    <w:rsid w:val="00B47EE9"/>
    <w:rsid w:val="00B501A6"/>
    <w:rsid w:val="00B51193"/>
    <w:rsid w:val="00B542C4"/>
    <w:rsid w:val="00B552A1"/>
    <w:rsid w:val="00B56299"/>
    <w:rsid w:val="00B562FD"/>
    <w:rsid w:val="00B576A7"/>
    <w:rsid w:val="00B57766"/>
    <w:rsid w:val="00B57CB5"/>
    <w:rsid w:val="00B6104B"/>
    <w:rsid w:val="00B610DB"/>
    <w:rsid w:val="00B615FC"/>
    <w:rsid w:val="00B62FBD"/>
    <w:rsid w:val="00B63452"/>
    <w:rsid w:val="00B63722"/>
    <w:rsid w:val="00B647B0"/>
    <w:rsid w:val="00B64840"/>
    <w:rsid w:val="00B64AAF"/>
    <w:rsid w:val="00B65205"/>
    <w:rsid w:val="00B65486"/>
    <w:rsid w:val="00B655CC"/>
    <w:rsid w:val="00B6562D"/>
    <w:rsid w:val="00B714BA"/>
    <w:rsid w:val="00B735BC"/>
    <w:rsid w:val="00B736B5"/>
    <w:rsid w:val="00B73F14"/>
    <w:rsid w:val="00B75CB3"/>
    <w:rsid w:val="00B7645E"/>
    <w:rsid w:val="00B77CE8"/>
    <w:rsid w:val="00B8037F"/>
    <w:rsid w:val="00B80BB5"/>
    <w:rsid w:val="00B82306"/>
    <w:rsid w:val="00B8241F"/>
    <w:rsid w:val="00B828F3"/>
    <w:rsid w:val="00B82AF1"/>
    <w:rsid w:val="00B8316E"/>
    <w:rsid w:val="00B8425C"/>
    <w:rsid w:val="00B843F3"/>
    <w:rsid w:val="00B84FD8"/>
    <w:rsid w:val="00B855B2"/>
    <w:rsid w:val="00B86282"/>
    <w:rsid w:val="00B864AF"/>
    <w:rsid w:val="00B86663"/>
    <w:rsid w:val="00B87707"/>
    <w:rsid w:val="00B8777B"/>
    <w:rsid w:val="00B87EA8"/>
    <w:rsid w:val="00B9074F"/>
    <w:rsid w:val="00B90ADD"/>
    <w:rsid w:val="00B90DDD"/>
    <w:rsid w:val="00B92175"/>
    <w:rsid w:val="00B93351"/>
    <w:rsid w:val="00B9423B"/>
    <w:rsid w:val="00B94C11"/>
    <w:rsid w:val="00B94DEB"/>
    <w:rsid w:val="00B964F2"/>
    <w:rsid w:val="00B978FE"/>
    <w:rsid w:val="00B97A0C"/>
    <w:rsid w:val="00BA07C7"/>
    <w:rsid w:val="00BA0BEA"/>
    <w:rsid w:val="00BA0F51"/>
    <w:rsid w:val="00BA286E"/>
    <w:rsid w:val="00BA2E33"/>
    <w:rsid w:val="00BA5167"/>
    <w:rsid w:val="00BA5C8D"/>
    <w:rsid w:val="00BA7150"/>
    <w:rsid w:val="00BB2AA1"/>
    <w:rsid w:val="00BB2CB5"/>
    <w:rsid w:val="00BB3370"/>
    <w:rsid w:val="00BB3447"/>
    <w:rsid w:val="00BB4016"/>
    <w:rsid w:val="00BB43C6"/>
    <w:rsid w:val="00BB51ED"/>
    <w:rsid w:val="00BB5A25"/>
    <w:rsid w:val="00BB61E1"/>
    <w:rsid w:val="00BB67F5"/>
    <w:rsid w:val="00BB73A3"/>
    <w:rsid w:val="00BB7499"/>
    <w:rsid w:val="00BC05A9"/>
    <w:rsid w:val="00BC074C"/>
    <w:rsid w:val="00BC16DF"/>
    <w:rsid w:val="00BC20DC"/>
    <w:rsid w:val="00BC2C9C"/>
    <w:rsid w:val="00BC2CAB"/>
    <w:rsid w:val="00BC2F87"/>
    <w:rsid w:val="00BC3049"/>
    <w:rsid w:val="00BC3372"/>
    <w:rsid w:val="00BC3851"/>
    <w:rsid w:val="00BC3C9D"/>
    <w:rsid w:val="00BC474B"/>
    <w:rsid w:val="00BC4B5A"/>
    <w:rsid w:val="00BC4B93"/>
    <w:rsid w:val="00BC6730"/>
    <w:rsid w:val="00BC71C9"/>
    <w:rsid w:val="00BC7FDA"/>
    <w:rsid w:val="00BD0DE2"/>
    <w:rsid w:val="00BD1738"/>
    <w:rsid w:val="00BD260A"/>
    <w:rsid w:val="00BD2A48"/>
    <w:rsid w:val="00BD4551"/>
    <w:rsid w:val="00BD5699"/>
    <w:rsid w:val="00BD7489"/>
    <w:rsid w:val="00BD7E78"/>
    <w:rsid w:val="00BE0D74"/>
    <w:rsid w:val="00BE12F8"/>
    <w:rsid w:val="00BE1672"/>
    <w:rsid w:val="00BE2F92"/>
    <w:rsid w:val="00BE3924"/>
    <w:rsid w:val="00BE4C05"/>
    <w:rsid w:val="00BE4D21"/>
    <w:rsid w:val="00BE5B5B"/>
    <w:rsid w:val="00BE5BD3"/>
    <w:rsid w:val="00BE72D6"/>
    <w:rsid w:val="00BE73E3"/>
    <w:rsid w:val="00BE7CDC"/>
    <w:rsid w:val="00BF15B4"/>
    <w:rsid w:val="00BF1CC2"/>
    <w:rsid w:val="00BF2A24"/>
    <w:rsid w:val="00BF30E6"/>
    <w:rsid w:val="00BF3868"/>
    <w:rsid w:val="00BF38FA"/>
    <w:rsid w:val="00BF3C05"/>
    <w:rsid w:val="00BF41AF"/>
    <w:rsid w:val="00BF5437"/>
    <w:rsid w:val="00BF6C91"/>
    <w:rsid w:val="00BF776C"/>
    <w:rsid w:val="00C00372"/>
    <w:rsid w:val="00C01538"/>
    <w:rsid w:val="00C023DE"/>
    <w:rsid w:val="00C027FA"/>
    <w:rsid w:val="00C0382A"/>
    <w:rsid w:val="00C03914"/>
    <w:rsid w:val="00C0494A"/>
    <w:rsid w:val="00C04A70"/>
    <w:rsid w:val="00C052E1"/>
    <w:rsid w:val="00C0752D"/>
    <w:rsid w:val="00C07C13"/>
    <w:rsid w:val="00C10143"/>
    <w:rsid w:val="00C10208"/>
    <w:rsid w:val="00C107E3"/>
    <w:rsid w:val="00C10AE4"/>
    <w:rsid w:val="00C118B4"/>
    <w:rsid w:val="00C129FB"/>
    <w:rsid w:val="00C132F7"/>
    <w:rsid w:val="00C15779"/>
    <w:rsid w:val="00C1672D"/>
    <w:rsid w:val="00C16745"/>
    <w:rsid w:val="00C172A3"/>
    <w:rsid w:val="00C175F0"/>
    <w:rsid w:val="00C17739"/>
    <w:rsid w:val="00C200F8"/>
    <w:rsid w:val="00C20957"/>
    <w:rsid w:val="00C23933"/>
    <w:rsid w:val="00C2457F"/>
    <w:rsid w:val="00C276A0"/>
    <w:rsid w:val="00C27C71"/>
    <w:rsid w:val="00C30073"/>
    <w:rsid w:val="00C31021"/>
    <w:rsid w:val="00C31234"/>
    <w:rsid w:val="00C31E11"/>
    <w:rsid w:val="00C31ECF"/>
    <w:rsid w:val="00C341FF"/>
    <w:rsid w:val="00C34A7B"/>
    <w:rsid w:val="00C34B75"/>
    <w:rsid w:val="00C35837"/>
    <w:rsid w:val="00C3701E"/>
    <w:rsid w:val="00C37C6F"/>
    <w:rsid w:val="00C40752"/>
    <w:rsid w:val="00C40A62"/>
    <w:rsid w:val="00C40CC8"/>
    <w:rsid w:val="00C415F4"/>
    <w:rsid w:val="00C41B82"/>
    <w:rsid w:val="00C4487F"/>
    <w:rsid w:val="00C45149"/>
    <w:rsid w:val="00C4549A"/>
    <w:rsid w:val="00C45621"/>
    <w:rsid w:val="00C46ABB"/>
    <w:rsid w:val="00C51532"/>
    <w:rsid w:val="00C519E5"/>
    <w:rsid w:val="00C51D4F"/>
    <w:rsid w:val="00C52196"/>
    <w:rsid w:val="00C524C9"/>
    <w:rsid w:val="00C52D94"/>
    <w:rsid w:val="00C53133"/>
    <w:rsid w:val="00C534EE"/>
    <w:rsid w:val="00C54055"/>
    <w:rsid w:val="00C540EB"/>
    <w:rsid w:val="00C54C05"/>
    <w:rsid w:val="00C55137"/>
    <w:rsid w:val="00C55CDF"/>
    <w:rsid w:val="00C55D47"/>
    <w:rsid w:val="00C55DD5"/>
    <w:rsid w:val="00C55F37"/>
    <w:rsid w:val="00C56012"/>
    <w:rsid w:val="00C56779"/>
    <w:rsid w:val="00C5710F"/>
    <w:rsid w:val="00C57F14"/>
    <w:rsid w:val="00C60227"/>
    <w:rsid w:val="00C6153C"/>
    <w:rsid w:val="00C61B80"/>
    <w:rsid w:val="00C62219"/>
    <w:rsid w:val="00C635D6"/>
    <w:rsid w:val="00C63D09"/>
    <w:rsid w:val="00C63EAC"/>
    <w:rsid w:val="00C63FD0"/>
    <w:rsid w:val="00C64600"/>
    <w:rsid w:val="00C66BA0"/>
    <w:rsid w:val="00C67FC8"/>
    <w:rsid w:val="00C72596"/>
    <w:rsid w:val="00C72ADD"/>
    <w:rsid w:val="00C732DA"/>
    <w:rsid w:val="00C73907"/>
    <w:rsid w:val="00C751D4"/>
    <w:rsid w:val="00C75492"/>
    <w:rsid w:val="00C7610F"/>
    <w:rsid w:val="00C76324"/>
    <w:rsid w:val="00C77022"/>
    <w:rsid w:val="00C77137"/>
    <w:rsid w:val="00C77D02"/>
    <w:rsid w:val="00C77E91"/>
    <w:rsid w:val="00C80248"/>
    <w:rsid w:val="00C80399"/>
    <w:rsid w:val="00C827E8"/>
    <w:rsid w:val="00C83416"/>
    <w:rsid w:val="00C83442"/>
    <w:rsid w:val="00C8518F"/>
    <w:rsid w:val="00C85A42"/>
    <w:rsid w:val="00C85EAC"/>
    <w:rsid w:val="00C87A31"/>
    <w:rsid w:val="00C87A8E"/>
    <w:rsid w:val="00C87C33"/>
    <w:rsid w:val="00C87CB2"/>
    <w:rsid w:val="00C9266C"/>
    <w:rsid w:val="00C92D7E"/>
    <w:rsid w:val="00C93178"/>
    <w:rsid w:val="00C93903"/>
    <w:rsid w:val="00C97028"/>
    <w:rsid w:val="00C97628"/>
    <w:rsid w:val="00C9767A"/>
    <w:rsid w:val="00CA035E"/>
    <w:rsid w:val="00CA0609"/>
    <w:rsid w:val="00CA158C"/>
    <w:rsid w:val="00CA2205"/>
    <w:rsid w:val="00CA2619"/>
    <w:rsid w:val="00CA30D8"/>
    <w:rsid w:val="00CA3F42"/>
    <w:rsid w:val="00CA4F4C"/>
    <w:rsid w:val="00CB05BD"/>
    <w:rsid w:val="00CB0B7E"/>
    <w:rsid w:val="00CB0E21"/>
    <w:rsid w:val="00CB149E"/>
    <w:rsid w:val="00CB18A0"/>
    <w:rsid w:val="00CB2B86"/>
    <w:rsid w:val="00CB2ECA"/>
    <w:rsid w:val="00CB405B"/>
    <w:rsid w:val="00CB4FC8"/>
    <w:rsid w:val="00CB5629"/>
    <w:rsid w:val="00CB5B21"/>
    <w:rsid w:val="00CB6B94"/>
    <w:rsid w:val="00CB7338"/>
    <w:rsid w:val="00CB7856"/>
    <w:rsid w:val="00CC0BE6"/>
    <w:rsid w:val="00CC11CB"/>
    <w:rsid w:val="00CC1CBC"/>
    <w:rsid w:val="00CC272F"/>
    <w:rsid w:val="00CC3383"/>
    <w:rsid w:val="00CC5235"/>
    <w:rsid w:val="00CC5765"/>
    <w:rsid w:val="00CC589E"/>
    <w:rsid w:val="00CC5F1A"/>
    <w:rsid w:val="00CC642F"/>
    <w:rsid w:val="00CC6D2E"/>
    <w:rsid w:val="00CC7F19"/>
    <w:rsid w:val="00CD0428"/>
    <w:rsid w:val="00CD286A"/>
    <w:rsid w:val="00CD2E4F"/>
    <w:rsid w:val="00CD37E8"/>
    <w:rsid w:val="00CD3B42"/>
    <w:rsid w:val="00CD497C"/>
    <w:rsid w:val="00CD4BB9"/>
    <w:rsid w:val="00CD58F9"/>
    <w:rsid w:val="00CD6367"/>
    <w:rsid w:val="00CD6B4E"/>
    <w:rsid w:val="00CD6EBA"/>
    <w:rsid w:val="00CD7D0D"/>
    <w:rsid w:val="00CD7E33"/>
    <w:rsid w:val="00CE049C"/>
    <w:rsid w:val="00CE0B80"/>
    <w:rsid w:val="00CE12C3"/>
    <w:rsid w:val="00CE1660"/>
    <w:rsid w:val="00CE213D"/>
    <w:rsid w:val="00CE29B7"/>
    <w:rsid w:val="00CE3C14"/>
    <w:rsid w:val="00CE4D58"/>
    <w:rsid w:val="00CE56B8"/>
    <w:rsid w:val="00CE6594"/>
    <w:rsid w:val="00CE6C81"/>
    <w:rsid w:val="00CE6D75"/>
    <w:rsid w:val="00CE71CB"/>
    <w:rsid w:val="00CE7462"/>
    <w:rsid w:val="00CE7A68"/>
    <w:rsid w:val="00CF092A"/>
    <w:rsid w:val="00CF213E"/>
    <w:rsid w:val="00CF3B0A"/>
    <w:rsid w:val="00CF41D7"/>
    <w:rsid w:val="00CF4A33"/>
    <w:rsid w:val="00CF50CD"/>
    <w:rsid w:val="00CF5844"/>
    <w:rsid w:val="00CF6A46"/>
    <w:rsid w:val="00D0143D"/>
    <w:rsid w:val="00D019CF"/>
    <w:rsid w:val="00D04625"/>
    <w:rsid w:val="00D05DED"/>
    <w:rsid w:val="00D07B7D"/>
    <w:rsid w:val="00D07CF6"/>
    <w:rsid w:val="00D1115A"/>
    <w:rsid w:val="00D11B4B"/>
    <w:rsid w:val="00D125B3"/>
    <w:rsid w:val="00D1284F"/>
    <w:rsid w:val="00D13DAE"/>
    <w:rsid w:val="00D14322"/>
    <w:rsid w:val="00D147B6"/>
    <w:rsid w:val="00D150CB"/>
    <w:rsid w:val="00D15EB5"/>
    <w:rsid w:val="00D16145"/>
    <w:rsid w:val="00D161BB"/>
    <w:rsid w:val="00D167B0"/>
    <w:rsid w:val="00D16C4B"/>
    <w:rsid w:val="00D17022"/>
    <w:rsid w:val="00D20411"/>
    <w:rsid w:val="00D212D6"/>
    <w:rsid w:val="00D213EB"/>
    <w:rsid w:val="00D2234B"/>
    <w:rsid w:val="00D23020"/>
    <w:rsid w:val="00D230AE"/>
    <w:rsid w:val="00D2404C"/>
    <w:rsid w:val="00D24714"/>
    <w:rsid w:val="00D25BCB"/>
    <w:rsid w:val="00D2731F"/>
    <w:rsid w:val="00D2791F"/>
    <w:rsid w:val="00D30850"/>
    <w:rsid w:val="00D30B70"/>
    <w:rsid w:val="00D30F38"/>
    <w:rsid w:val="00D31C84"/>
    <w:rsid w:val="00D31EC4"/>
    <w:rsid w:val="00D32C88"/>
    <w:rsid w:val="00D33957"/>
    <w:rsid w:val="00D34361"/>
    <w:rsid w:val="00D3455C"/>
    <w:rsid w:val="00D35304"/>
    <w:rsid w:val="00D353E7"/>
    <w:rsid w:val="00D40583"/>
    <w:rsid w:val="00D40758"/>
    <w:rsid w:val="00D40C9F"/>
    <w:rsid w:val="00D41E84"/>
    <w:rsid w:val="00D428B0"/>
    <w:rsid w:val="00D43DFA"/>
    <w:rsid w:val="00D454E5"/>
    <w:rsid w:val="00D45745"/>
    <w:rsid w:val="00D459E5"/>
    <w:rsid w:val="00D46902"/>
    <w:rsid w:val="00D46B10"/>
    <w:rsid w:val="00D46E65"/>
    <w:rsid w:val="00D47200"/>
    <w:rsid w:val="00D47B39"/>
    <w:rsid w:val="00D50772"/>
    <w:rsid w:val="00D50B4A"/>
    <w:rsid w:val="00D51E49"/>
    <w:rsid w:val="00D524E8"/>
    <w:rsid w:val="00D53186"/>
    <w:rsid w:val="00D540A2"/>
    <w:rsid w:val="00D55BAD"/>
    <w:rsid w:val="00D56728"/>
    <w:rsid w:val="00D57573"/>
    <w:rsid w:val="00D5772D"/>
    <w:rsid w:val="00D57FDB"/>
    <w:rsid w:val="00D6141C"/>
    <w:rsid w:val="00D61F95"/>
    <w:rsid w:val="00D62B24"/>
    <w:rsid w:val="00D63FF7"/>
    <w:rsid w:val="00D64516"/>
    <w:rsid w:val="00D6455D"/>
    <w:rsid w:val="00D64824"/>
    <w:rsid w:val="00D6787A"/>
    <w:rsid w:val="00D67908"/>
    <w:rsid w:val="00D70636"/>
    <w:rsid w:val="00D70650"/>
    <w:rsid w:val="00D70CF9"/>
    <w:rsid w:val="00D70EC3"/>
    <w:rsid w:val="00D70EE0"/>
    <w:rsid w:val="00D71CD7"/>
    <w:rsid w:val="00D75492"/>
    <w:rsid w:val="00D7599D"/>
    <w:rsid w:val="00D76506"/>
    <w:rsid w:val="00D769B3"/>
    <w:rsid w:val="00D7717D"/>
    <w:rsid w:val="00D77623"/>
    <w:rsid w:val="00D80B86"/>
    <w:rsid w:val="00D81069"/>
    <w:rsid w:val="00D8150A"/>
    <w:rsid w:val="00D81E5B"/>
    <w:rsid w:val="00D825A4"/>
    <w:rsid w:val="00D827DC"/>
    <w:rsid w:val="00D83CC3"/>
    <w:rsid w:val="00D85BDE"/>
    <w:rsid w:val="00D901FD"/>
    <w:rsid w:val="00D92206"/>
    <w:rsid w:val="00D92625"/>
    <w:rsid w:val="00D92F92"/>
    <w:rsid w:val="00D933CB"/>
    <w:rsid w:val="00D94F72"/>
    <w:rsid w:val="00D9523A"/>
    <w:rsid w:val="00D95C07"/>
    <w:rsid w:val="00D97869"/>
    <w:rsid w:val="00DA04A4"/>
    <w:rsid w:val="00DA0DBD"/>
    <w:rsid w:val="00DA1C34"/>
    <w:rsid w:val="00DA2775"/>
    <w:rsid w:val="00DA32DF"/>
    <w:rsid w:val="00DA3623"/>
    <w:rsid w:val="00DA47CA"/>
    <w:rsid w:val="00DA48B2"/>
    <w:rsid w:val="00DA6559"/>
    <w:rsid w:val="00DA7229"/>
    <w:rsid w:val="00DA73BD"/>
    <w:rsid w:val="00DB001B"/>
    <w:rsid w:val="00DB0576"/>
    <w:rsid w:val="00DB0ADB"/>
    <w:rsid w:val="00DB2319"/>
    <w:rsid w:val="00DB2B48"/>
    <w:rsid w:val="00DB33CA"/>
    <w:rsid w:val="00DB3620"/>
    <w:rsid w:val="00DB3A27"/>
    <w:rsid w:val="00DB3C05"/>
    <w:rsid w:val="00DB42B3"/>
    <w:rsid w:val="00DB4764"/>
    <w:rsid w:val="00DB4C1B"/>
    <w:rsid w:val="00DB539E"/>
    <w:rsid w:val="00DB5AE7"/>
    <w:rsid w:val="00DC052A"/>
    <w:rsid w:val="00DC296E"/>
    <w:rsid w:val="00DC540C"/>
    <w:rsid w:val="00DC605F"/>
    <w:rsid w:val="00DC7BAB"/>
    <w:rsid w:val="00DD21BE"/>
    <w:rsid w:val="00DD225D"/>
    <w:rsid w:val="00DD31CA"/>
    <w:rsid w:val="00DD3A3D"/>
    <w:rsid w:val="00DD3EB8"/>
    <w:rsid w:val="00DD3F0B"/>
    <w:rsid w:val="00DD4023"/>
    <w:rsid w:val="00DD4A88"/>
    <w:rsid w:val="00DD524C"/>
    <w:rsid w:val="00DD5996"/>
    <w:rsid w:val="00DD5A52"/>
    <w:rsid w:val="00DD61C2"/>
    <w:rsid w:val="00DD6597"/>
    <w:rsid w:val="00DD695C"/>
    <w:rsid w:val="00DE0108"/>
    <w:rsid w:val="00DE12A4"/>
    <w:rsid w:val="00DE13C5"/>
    <w:rsid w:val="00DE3428"/>
    <w:rsid w:val="00DE4E80"/>
    <w:rsid w:val="00DE4F60"/>
    <w:rsid w:val="00DE5192"/>
    <w:rsid w:val="00DE682E"/>
    <w:rsid w:val="00DE6D3A"/>
    <w:rsid w:val="00DE778E"/>
    <w:rsid w:val="00DF1113"/>
    <w:rsid w:val="00DF16C1"/>
    <w:rsid w:val="00DF1EB1"/>
    <w:rsid w:val="00DF201E"/>
    <w:rsid w:val="00DF4DEE"/>
    <w:rsid w:val="00DF546D"/>
    <w:rsid w:val="00DF6504"/>
    <w:rsid w:val="00DF6BD8"/>
    <w:rsid w:val="00DF6DA8"/>
    <w:rsid w:val="00DF6FCE"/>
    <w:rsid w:val="00DF73C4"/>
    <w:rsid w:val="00DF79DA"/>
    <w:rsid w:val="00DF7FBD"/>
    <w:rsid w:val="00E02247"/>
    <w:rsid w:val="00E03246"/>
    <w:rsid w:val="00E03419"/>
    <w:rsid w:val="00E043D6"/>
    <w:rsid w:val="00E04533"/>
    <w:rsid w:val="00E0587C"/>
    <w:rsid w:val="00E07BF5"/>
    <w:rsid w:val="00E07EDB"/>
    <w:rsid w:val="00E105FB"/>
    <w:rsid w:val="00E10B1D"/>
    <w:rsid w:val="00E11E6C"/>
    <w:rsid w:val="00E1212C"/>
    <w:rsid w:val="00E1314A"/>
    <w:rsid w:val="00E145F8"/>
    <w:rsid w:val="00E14ED0"/>
    <w:rsid w:val="00E15D27"/>
    <w:rsid w:val="00E15EFF"/>
    <w:rsid w:val="00E1636F"/>
    <w:rsid w:val="00E163FE"/>
    <w:rsid w:val="00E16CC5"/>
    <w:rsid w:val="00E16D83"/>
    <w:rsid w:val="00E17C1B"/>
    <w:rsid w:val="00E17E17"/>
    <w:rsid w:val="00E20446"/>
    <w:rsid w:val="00E211DF"/>
    <w:rsid w:val="00E214DE"/>
    <w:rsid w:val="00E21E78"/>
    <w:rsid w:val="00E25FCF"/>
    <w:rsid w:val="00E26324"/>
    <w:rsid w:val="00E26468"/>
    <w:rsid w:val="00E303ED"/>
    <w:rsid w:val="00E305D5"/>
    <w:rsid w:val="00E3159D"/>
    <w:rsid w:val="00E32308"/>
    <w:rsid w:val="00E32356"/>
    <w:rsid w:val="00E32AF2"/>
    <w:rsid w:val="00E32BCB"/>
    <w:rsid w:val="00E34E32"/>
    <w:rsid w:val="00E35179"/>
    <w:rsid w:val="00E3520B"/>
    <w:rsid w:val="00E35724"/>
    <w:rsid w:val="00E36018"/>
    <w:rsid w:val="00E364AE"/>
    <w:rsid w:val="00E36D6E"/>
    <w:rsid w:val="00E371F9"/>
    <w:rsid w:val="00E3733D"/>
    <w:rsid w:val="00E374F9"/>
    <w:rsid w:val="00E37C57"/>
    <w:rsid w:val="00E40BD8"/>
    <w:rsid w:val="00E41242"/>
    <w:rsid w:val="00E41FC9"/>
    <w:rsid w:val="00E42772"/>
    <w:rsid w:val="00E435B7"/>
    <w:rsid w:val="00E43C8C"/>
    <w:rsid w:val="00E43F12"/>
    <w:rsid w:val="00E447D9"/>
    <w:rsid w:val="00E44860"/>
    <w:rsid w:val="00E45929"/>
    <w:rsid w:val="00E45C06"/>
    <w:rsid w:val="00E45CFD"/>
    <w:rsid w:val="00E50520"/>
    <w:rsid w:val="00E505D7"/>
    <w:rsid w:val="00E5119E"/>
    <w:rsid w:val="00E512B2"/>
    <w:rsid w:val="00E51C2F"/>
    <w:rsid w:val="00E542FC"/>
    <w:rsid w:val="00E5484E"/>
    <w:rsid w:val="00E54FA0"/>
    <w:rsid w:val="00E579EB"/>
    <w:rsid w:val="00E61478"/>
    <w:rsid w:val="00E6188C"/>
    <w:rsid w:val="00E63933"/>
    <w:rsid w:val="00E6577E"/>
    <w:rsid w:val="00E663DB"/>
    <w:rsid w:val="00E66CDF"/>
    <w:rsid w:val="00E67DEB"/>
    <w:rsid w:val="00E70510"/>
    <w:rsid w:val="00E706C5"/>
    <w:rsid w:val="00E70A63"/>
    <w:rsid w:val="00E7175F"/>
    <w:rsid w:val="00E72701"/>
    <w:rsid w:val="00E72A23"/>
    <w:rsid w:val="00E72EA3"/>
    <w:rsid w:val="00E7413C"/>
    <w:rsid w:val="00E743A7"/>
    <w:rsid w:val="00E745F7"/>
    <w:rsid w:val="00E749D9"/>
    <w:rsid w:val="00E75FBB"/>
    <w:rsid w:val="00E7686C"/>
    <w:rsid w:val="00E77115"/>
    <w:rsid w:val="00E77396"/>
    <w:rsid w:val="00E777FF"/>
    <w:rsid w:val="00E82950"/>
    <w:rsid w:val="00E829B1"/>
    <w:rsid w:val="00E82C36"/>
    <w:rsid w:val="00E83E70"/>
    <w:rsid w:val="00E84042"/>
    <w:rsid w:val="00E8478F"/>
    <w:rsid w:val="00E84AD4"/>
    <w:rsid w:val="00E859BA"/>
    <w:rsid w:val="00E86EC6"/>
    <w:rsid w:val="00E873AA"/>
    <w:rsid w:val="00E909F2"/>
    <w:rsid w:val="00E90D58"/>
    <w:rsid w:val="00E93509"/>
    <w:rsid w:val="00E93A6D"/>
    <w:rsid w:val="00E94263"/>
    <w:rsid w:val="00E954E0"/>
    <w:rsid w:val="00E969F9"/>
    <w:rsid w:val="00E97A09"/>
    <w:rsid w:val="00E97D5F"/>
    <w:rsid w:val="00EA00CB"/>
    <w:rsid w:val="00EA0C42"/>
    <w:rsid w:val="00EA1858"/>
    <w:rsid w:val="00EA1F08"/>
    <w:rsid w:val="00EA2806"/>
    <w:rsid w:val="00EA2A18"/>
    <w:rsid w:val="00EA4445"/>
    <w:rsid w:val="00EA4547"/>
    <w:rsid w:val="00EA494F"/>
    <w:rsid w:val="00EA5660"/>
    <w:rsid w:val="00EA6A1D"/>
    <w:rsid w:val="00EA7031"/>
    <w:rsid w:val="00EA76F9"/>
    <w:rsid w:val="00EB0505"/>
    <w:rsid w:val="00EB0AEB"/>
    <w:rsid w:val="00EB197C"/>
    <w:rsid w:val="00EB199F"/>
    <w:rsid w:val="00EB1BD9"/>
    <w:rsid w:val="00EB1CFC"/>
    <w:rsid w:val="00EB222A"/>
    <w:rsid w:val="00EB3167"/>
    <w:rsid w:val="00EB3F01"/>
    <w:rsid w:val="00EB4512"/>
    <w:rsid w:val="00EB4998"/>
    <w:rsid w:val="00EB5F16"/>
    <w:rsid w:val="00EB61F4"/>
    <w:rsid w:val="00EC053F"/>
    <w:rsid w:val="00EC3CB8"/>
    <w:rsid w:val="00EC4337"/>
    <w:rsid w:val="00EC457E"/>
    <w:rsid w:val="00EC5F1B"/>
    <w:rsid w:val="00EC6391"/>
    <w:rsid w:val="00EC6A01"/>
    <w:rsid w:val="00EC6C8C"/>
    <w:rsid w:val="00EC7468"/>
    <w:rsid w:val="00ED1104"/>
    <w:rsid w:val="00ED1FC4"/>
    <w:rsid w:val="00ED20E9"/>
    <w:rsid w:val="00ED2F31"/>
    <w:rsid w:val="00ED2FCB"/>
    <w:rsid w:val="00ED3E16"/>
    <w:rsid w:val="00ED3E84"/>
    <w:rsid w:val="00ED4B4C"/>
    <w:rsid w:val="00ED5351"/>
    <w:rsid w:val="00ED623E"/>
    <w:rsid w:val="00ED6814"/>
    <w:rsid w:val="00EE04A6"/>
    <w:rsid w:val="00EE04D0"/>
    <w:rsid w:val="00EE0941"/>
    <w:rsid w:val="00EE0FDB"/>
    <w:rsid w:val="00EE16D7"/>
    <w:rsid w:val="00EE171A"/>
    <w:rsid w:val="00EE1B30"/>
    <w:rsid w:val="00EE1BD6"/>
    <w:rsid w:val="00EE34DB"/>
    <w:rsid w:val="00EE3C2F"/>
    <w:rsid w:val="00EE43F0"/>
    <w:rsid w:val="00EE5161"/>
    <w:rsid w:val="00EE56FC"/>
    <w:rsid w:val="00EE62ED"/>
    <w:rsid w:val="00EE762C"/>
    <w:rsid w:val="00EF0350"/>
    <w:rsid w:val="00EF1D1D"/>
    <w:rsid w:val="00EF1F63"/>
    <w:rsid w:val="00EF2CB2"/>
    <w:rsid w:val="00EF2FA0"/>
    <w:rsid w:val="00EF54E4"/>
    <w:rsid w:val="00EF58A9"/>
    <w:rsid w:val="00EF6844"/>
    <w:rsid w:val="00EF70DE"/>
    <w:rsid w:val="00EF7B26"/>
    <w:rsid w:val="00EF7C85"/>
    <w:rsid w:val="00F0008A"/>
    <w:rsid w:val="00F010CC"/>
    <w:rsid w:val="00F110E5"/>
    <w:rsid w:val="00F11726"/>
    <w:rsid w:val="00F157D9"/>
    <w:rsid w:val="00F15873"/>
    <w:rsid w:val="00F16F16"/>
    <w:rsid w:val="00F1735B"/>
    <w:rsid w:val="00F17EC8"/>
    <w:rsid w:val="00F2006A"/>
    <w:rsid w:val="00F20DBF"/>
    <w:rsid w:val="00F21888"/>
    <w:rsid w:val="00F21EAA"/>
    <w:rsid w:val="00F2218E"/>
    <w:rsid w:val="00F222C3"/>
    <w:rsid w:val="00F223AF"/>
    <w:rsid w:val="00F22A10"/>
    <w:rsid w:val="00F22A93"/>
    <w:rsid w:val="00F2333E"/>
    <w:rsid w:val="00F23620"/>
    <w:rsid w:val="00F23B2B"/>
    <w:rsid w:val="00F24627"/>
    <w:rsid w:val="00F263B2"/>
    <w:rsid w:val="00F30029"/>
    <w:rsid w:val="00F30CF4"/>
    <w:rsid w:val="00F30EF1"/>
    <w:rsid w:val="00F31012"/>
    <w:rsid w:val="00F31860"/>
    <w:rsid w:val="00F33C28"/>
    <w:rsid w:val="00F344F3"/>
    <w:rsid w:val="00F349F4"/>
    <w:rsid w:val="00F37A73"/>
    <w:rsid w:val="00F42C32"/>
    <w:rsid w:val="00F430CB"/>
    <w:rsid w:val="00F436E0"/>
    <w:rsid w:val="00F46843"/>
    <w:rsid w:val="00F46E88"/>
    <w:rsid w:val="00F473AF"/>
    <w:rsid w:val="00F50932"/>
    <w:rsid w:val="00F50B29"/>
    <w:rsid w:val="00F52A72"/>
    <w:rsid w:val="00F537DA"/>
    <w:rsid w:val="00F539C1"/>
    <w:rsid w:val="00F5403B"/>
    <w:rsid w:val="00F543D9"/>
    <w:rsid w:val="00F550D0"/>
    <w:rsid w:val="00F55E78"/>
    <w:rsid w:val="00F56DAE"/>
    <w:rsid w:val="00F57712"/>
    <w:rsid w:val="00F6006D"/>
    <w:rsid w:val="00F60346"/>
    <w:rsid w:val="00F613EF"/>
    <w:rsid w:val="00F62176"/>
    <w:rsid w:val="00F62D2B"/>
    <w:rsid w:val="00F633A1"/>
    <w:rsid w:val="00F63C87"/>
    <w:rsid w:val="00F63ED6"/>
    <w:rsid w:val="00F63FAE"/>
    <w:rsid w:val="00F640E6"/>
    <w:rsid w:val="00F6528D"/>
    <w:rsid w:val="00F66E0A"/>
    <w:rsid w:val="00F671DC"/>
    <w:rsid w:val="00F6747E"/>
    <w:rsid w:val="00F70904"/>
    <w:rsid w:val="00F713D1"/>
    <w:rsid w:val="00F71B77"/>
    <w:rsid w:val="00F71E72"/>
    <w:rsid w:val="00F722B6"/>
    <w:rsid w:val="00F745A4"/>
    <w:rsid w:val="00F76B54"/>
    <w:rsid w:val="00F77D4A"/>
    <w:rsid w:val="00F815DA"/>
    <w:rsid w:val="00F818F9"/>
    <w:rsid w:val="00F81D43"/>
    <w:rsid w:val="00F8288B"/>
    <w:rsid w:val="00F82ECF"/>
    <w:rsid w:val="00F83738"/>
    <w:rsid w:val="00F83AED"/>
    <w:rsid w:val="00F84DF5"/>
    <w:rsid w:val="00F860D5"/>
    <w:rsid w:val="00F86F3E"/>
    <w:rsid w:val="00F87458"/>
    <w:rsid w:val="00F90ED0"/>
    <w:rsid w:val="00F916E4"/>
    <w:rsid w:val="00F92C4D"/>
    <w:rsid w:val="00F932C0"/>
    <w:rsid w:val="00F9388D"/>
    <w:rsid w:val="00F93FEF"/>
    <w:rsid w:val="00F943B2"/>
    <w:rsid w:val="00F95D46"/>
    <w:rsid w:val="00F96FEC"/>
    <w:rsid w:val="00FA2037"/>
    <w:rsid w:val="00FA2396"/>
    <w:rsid w:val="00FA5581"/>
    <w:rsid w:val="00FA6426"/>
    <w:rsid w:val="00FA7696"/>
    <w:rsid w:val="00FA7902"/>
    <w:rsid w:val="00FB0E26"/>
    <w:rsid w:val="00FB126B"/>
    <w:rsid w:val="00FB1B89"/>
    <w:rsid w:val="00FB22D5"/>
    <w:rsid w:val="00FB2313"/>
    <w:rsid w:val="00FB23A0"/>
    <w:rsid w:val="00FB279A"/>
    <w:rsid w:val="00FB2D74"/>
    <w:rsid w:val="00FB2FB4"/>
    <w:rsid w:val="00FB33E2"/>
    <w:rsid w:val="00FB3522"/>
    <w:rsid w:val="00FB4393"/>
    <w:rsid w:val="00FB489F"/>
    <w:rsid w:val="00FB4D7A"/>
    <w:rsid w:val="00FB61E9"/>
    <w:rsid w:val="00FB7C94"/>
    <w:rsid w:val="00FB7D58"/>
    <w:rsid w:val="00FB7DB2"/>
    <w:rsid w:val="00FC0BFF"/>
    <w:rsid w:val="00FC11A9"/>
    <w:rsid w:val="00FC1299"/>
    <w:rsid w:val="00FC1B56"/>
    <w:rsid w:val="00FC21DB"/>
    <w:rsid w:val="00FC25CB"/>
    <w:rsid w:val="00FC275A"/>
    <w:rsid w:val="00FC3482"/>
    <w:rsid w:val="00FC355F"/>
    <w:rsid w:val="00FC4326"/>
    <w:rsid w:val="00FC53E8"/>
    <w:rsid w:val="00FC5B76"/>
    <w:rsid w:val="00FC65C5"/>
    <w:rsid w:val="00FC6CBB"/>
    <w:rsid w:val="00FC797C"/>
    <w:rsid w:val="00FC7A19"/>
    <w:rsid w:val="00FC7D7F"/>
    <w:rsid w:val="00FD2494"/>
    <w:rsid w:val="00FD3082"/>
    <w:rsid w:val="00FD3CB5"/>
    <w:rsid w:val="00FD4E25"/>
    <w:rsid w:val="00FD7658"/>
    <w:rsid w:val="00FE040F"/>
    <w:rsid w:val="00FE0E2E"/>
    <w:rsid w:val="00FE31C4"/>
    <w:rsid w:val="00FE379B"/>
    <w:rsid w:val="00FE3F7F"/>
    <w:rsid w:val="00FE40AD"/>
    <w:rsid w:val="00FE44F7"/>
    <w:rsid w:val="00FE4672"/>
    <w:rsid w:val="00FE58B8"/>
    <w:rsid w:val="00FE5D71"/>
    <w:rsid w:val="00FE6713"/>
    <w:rsid w:val="00FE758A"/>
    <w:rsid w:val="00FE7D1C"/>
    <w:rsid w:val="00FF00A9"/>
    <w:rsid w:val="00FF099C"/>
    <w:rsid w:val="00FF0D1B"/>
    <w:rsid w:val="00FF156B"/>
    <w:rsid w:val="00FF1594"/>
    <w:rsid w:val="00FF27C1"/>
    <w:rsid w:val="00FF2835"/>
    <w:rsid w:val="00FF2BA8"/>
    <w:rsid w:val="00FF2DDF"/>
    <w:rsid w:val="00FF3B7F"/>
    <w:rsid w:val="00FF45C0"/>
    <w:rsid w:val="00FF4625"/>
    <w:rsid w:val="00FF4735"/>
    <w:rsid w:val="00FF63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9,white"/>
      <o:colormenu v:ext="edit" fill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uiPriority="22" w:qFormat="1"/>
    <w:lsdException w:name="Emphasis" w:qFormat="1"/>
    <w:lsdException w:name="Document Map" w:locked="1"/>
    <w:lsdException w:name="Plain Text" w:locked="1" w:uiPriority="99"/>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CA0609"/>
    <w:pPr>
      <w:overflowPunct w:val="0"/>
      <w:autoSpaceDE w:val="0"/>
      <w:autoSpaceDN w:val="0"/>
      <w:adjustRightInd w:val="0"/>
      <w:textAlignment w:val="baseline"/>
    </w:pPr>
    <w:rPr>
      <w:rFonts w:ascii="Times New Roman" w:hAnsi="Times New Roman"/>
    </w:rPr>
  </w:style>
  <w:style w:type="paragraph" w:styleId="Nadpis1">
    <w:name w:val="heading 1"/>
    <w:basedOn w:val="Normln"/>
    <w:next w:val="Normln"/>
    <w:link w:val="Nadpis1Char"/>
    <w:qFormat/>
    <w:rsid w:val="00CB2ECA"/>
    <w:pPr>
      <w:keepNext/>
      <w:shd w:val="clear" w:color="auto" w:fill="FFFFFF"/>
      <w:jc w:val="center"/>
      <w:outlineLvl w:val="0"/>
    </w:pPr>
    <w:rPr>
      <w:rFonts w:ascii="Arial" w:hAnsi="Arial" w:cs="Arial"/>
      <w:b/>
      <w:sz w:val="28"/>
      <w:szCs w:val="28"/>
    </w:rPr>
  </w:style>
  <w:style w:type="paragraph" w:styleId="Nadpis2">
    <w:name w:val="heading 2"/>
    <w:basedOn w:val="Normln"/>
    <w:next w:val="Normln"/>
    <w:link w:val="Nadpis2Char"/>
    <w:qFormat/>
    <w:pPr>
      <w:keepNext/>
      <w:outlineLvl w:val="1"/>
    </w:pPr>
    <w:rPr>
      <w:sz w:val="24"/>
    </w:rPr>
  </w:style>
  <w:style w:type="paragraph" w:styleId="Nadpis3">
    <w:name w:val="heading 3"/>
    <w:basedOn w:val="Normln"/>
    <w:next w:val="Normln"/>
    <w:link w:val="Nadpis3Char"/>
    <w:qFormat/>
    <w:pPr>
      <w:keepNext/>
      <w:ind w:left="70"/>
      <w:jc w:val="both"/>
      <w:outlineLvl w:val="2"/>
    </w:pPr>
    <w:rPr>
      <w:b/>
      <w:sz w:val="24"/>
    </w:rPr>
  </w:style>
  <w:style w:type="paragraph" w:styleId="Nadpis4">
    <w:name w:val="heading 4"/>
    <w:basedOn w:val="Normln"/>
    <w:next w:val="Normln"/>
    <w:link w:val="Nadpis4Char"/>
    <w:qFormat/>
    <w:pPr>
      <w:keepNext/>
      <w:jc w:val="center"/>
      <w:outlineLvl w:val="3"/>
    </w:pPr>
    <w:rPr>
      <w:sz w:val="24"/>
    </w:rPr>
  </w:style>
  <w:style w:type="paragraph" w:styleId="Nadpis5">
    <w:name w:val="heading 5"/>
    <w:basedOn w:val="Normln"/>
    <w:next w:val="Normln"/>
    <w:link w:val="Nadpis5Char"/>
    <w:qFormat/>
    <w:pPr>
      <w:keepNext/>
      <w:ind w:left="-44"/>
      <w:outlineLvl w:val="4"/>
    </w:pPr>
    <w:rPr>
      <w:sz w:val="24"/>
    </w:rPr>
  </w:style>
  <w:style w:type="paragraph" w:styleId="Nadpis6">
    <w:name w:val="heading 6"/>
    <w:basedOn w:val="Normln"/>
    <w:next w:val="Normln"/>
    <w:link w:val="Nadpis6Char"/>
    <w:qFormat/>
    <w:pPr>
      <w:keepNext/>
      <w:outlineLvl w:val="5"/>
    </w:pPr>
    <w:rPr>
      <w:b/>
      <w:sz w:val="24"/>
    </w:rPr>
  </w:style>
  <w:style w:type="paragraph" w:styleId="Nadpis7">
    <w:name w:val="heading 7"/>
    <w:basedOn w:val="Normln"/>
    <w:next w:val="Normln"/>
    <w:link w:val="Nadpis7Char"/>
    <w:qFormat/>
    <w:pPr>
      <w:keepNext/>
      <w:jc w:val="center"/>
      <w:outlineLvl w:val="6"/>
    </w:pPr>
    <w:rPr>
      <w:b/>
      <w:sz w:val="24"/>
    </w:rPr>
  </w:style>
  <w:style w:type="paragraph" w:styleId="Nadpis8">
    <w:name w:val="heading 8"/>
    <w:basedOn w:val="Normln"/>
    <w:next w:val="Normln"/>
    <w:link w:val="Nadpis8Char"/>
    <w:qFormat/>
    <w:pPr>
      <w:keepNext/>
      <w:jc w:val="both"/>
      <w:outlineLvl w:val="7"/>
    </w:pPr>
    <w:rPr>
      <w:b/>
      <w:bCs/>
      <w:sz w:val="28"/>
      <w:u w:val="single"/>
    </w:rPr>
  </w:style>
  <w:style w:type="paragraph" w:styleId="Nadpis9">
    <w:name w:val="heading 9"/>
    <w:basedOn w:val="Normln"/>
    <w:next w:val="Normln"/>
    <w:link w:val="Nadpis9Char"/>
    <w:qFormat/>
    <w:pPr>
      <w:keepNext/>
      <w:jc w:val="both"/>
      <w:outlineLvl w:val="8"/>
    </w:pPr>
    <w:rPr>
      <w:sz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CB2ECA"/>
    <w:rPr>
      <w:rFonts w:ascii="Arial" w:hAnsi="Arial" w:cs="Arial"/>
      <w:b/>
      <w:sz w:val="28"/>
      <w:szCs w:val="28"/>
      <w:shd w:val="clear" w:color="auto" w:fill="FFFFFF"/>
    </w:rPr>
  </w:style>
  <w:style w:type="character" w:customStyle="1" w:styleId="Nadpis2Char">
    <w:name w:val="Nadpis 2 Char"/>
    <w:link w:val="Nadpis2"/>
    <w:locked/>
    <w:rPr>
      <w:rFonts w:ascii="Times New Roman" w:hAnsi="Times New Roman" w:cs="Times New Roman"/>
      <w:sz w:val="20"/>
      <w:szCs w:val="20"/>
      <w:lang w:val="x-none" w:eastAsia="cs-CZ"/>
    </w:rPr>
  </w:style>
  <w:style w:type="character" w:customStyle="1" w:styleId="Nadpis3Char">
    <w:name w:val="Nadpis 3 Char"/>
    <w:link w:val="Nadpis3"/>
    <w:locked/>
    <w:rPr>
      <w:rFonts w:ascii="Times New Roman" w:hAnsi="Times New Roman" w:cs="Times New Roman"/>
      <w:b/>
      <w:sz w:val="20"/>
      <w:szCs w:val="20"/>
      <w:lang w:val="x-none" w:eastAsia="cs-CZ"/>
    </w:rPr>
  </w:style>
  <w:style w:type="character" w:customStyle="1" w:styleId="Nadpis4Char">
    <w:name w:val="Nadpis 4 Char"/>
    <w:link w:val="Nadpis4"/>
    <w:locked/>
    <w:rPr>
      <w:rFonts w:ascii="Times New Roman" w:hAnsi="Times New Roman" w:cs="Times New Roman"/>
      <w:sz w:val="20"/>
      <w:szCs w:val="20"/>
      <w:lang w:val="x-none" w:eastAsia="cs-CZ"/>
    </w:rPr>
  </w:style>
  <w:style w:type="character" w:customStyle="1" w:styleId="Nadpis5Char">
    <w:name w:val="Nadpis 5 Char"/>
    <w:link w:val="Nadpis5"/>
    <w:locked/>
    <w:rPr>
      <w:rFonts w:ascii="Times New Roman" w:hAnsi="Times New Roman" w:cs="Times New Roman"/>
      <w:sz w:val="20"/>
      <w:szCs w:val="20"/>
      <w:lang w:val="x-none" w:eastAsia="cs-CZ"/>
    </w:rPr>
  </w:style>
  <w:style w:type="character" w:customStyle="1" w:styleId="Nadpis6Char">
    <w:name w:val="Nadpis 6 Char"/>
    <w:link w:val="Nadpis6"/>
    <w:locked/>
    <w:rPr>
      <w:rFonts w:ascii="Times New Roman" w:hAnsi="Times New Roman" w:cs="Times New Roman"/>
      <w:b/>
      <w:sz w:val="20"/>
      <w:szCs w:val="20"/>
      <w:lang w:val="x-none" w:eastAsia="cs-CZ"/>
    </w:rPr>
  </w:style>
  <w:style w:type="character" w:customStyle="1" w:styleId="Nadpis7Char">
    <w:name w:val="Nadpis 7 Char"/>
    <w:link w:val="Nadpis7"/>
    <w:locked/>
    <w:rPr>
      <w:rFonts w:ascii="Times New Roman" w:hAnsi="Times New Roman" w:cs="Times New Roman"/>
      <w:b/>
      <w:sz w:val="20"/>
      <w:szCs w:val="20"/>
      <w:lang w:val="x-none" w:eastAsia="cs-CZ"/>
    </w:rPr>
  </w:style>
  <w:style w:type="character" w:customStyle="1" w:styleId="Nadpis8Char">
    <w:name w:val="Nadpis 8 Char"/>
    <w:link w:val="Nadpis8"/>
    <w:locked/>
    <w:rPr>
      <w:rFonts w:ascii="Times New Roman" w:hAnsi="Times New Roman" w:cs="Times New Roman"/>
      <w:b/>
      <w:bCs/>
      <w:sz w:val="20"/>
      <w:szCs w:val="20"/>
      <w:u w:val="single"/>
      <w:lang w:val="x-none" w:eastAsia="cs-CZ"/>
    </w:rPr>
  </w:style>
  <w:style w:type="character" w:customStyle="1" w:styleId="Nadpis9Char">
    <w:name w:val="Nadpis 9 Char"/>
    <w:link w:val="Nadpis9"/>
    <w:locked/>
    <w:rPr>
      <w:rFonts w:ascii="Times New Roman" w:hAnsi="Times New Roman" w:cs="Times New Roman"/>
      <w:sz w:val="20"/>
      <w:szCs w:val="20"/>
      <w:u w:val="single"/>
      <w:lang w:val="x-none" w:eastAsia="cs-CZ"/>
    </w:rPr>
  </w:style>
  <w:style w:type="paragraph" w:styleId="Adresanaoblku">
    <w:name w:val="envelope address"/>
    <w:basedOn w:val="Normln"/>
    <w:pPr>
      <w:framePr w:w="7920" w:h="1980" w:hRule="exact" w:hSpace="141" w:wrap="auto" w:hAnchor="page" w:xAlign="center" w:yAlign="bottom"/>
      <w:ind w:left="2880"/>
    </w:pPr>
    <w:rPr>
      <w:rFonts w:ascii="Arial" w:hAnsi="Arial"/>
      <w:b/>
      <w:sz w:val="24"/>
    </w:rPr>
  </w:style>
  <w:style w:type="paragraph" w:styleId="Zpat">
    <w:name w:val="footer"/>
    <w:basedOn w:val="Normln"/>
    <w:link w:val="ZpatChar"/>
    <w:pPr>
      <w:tabs>
        <w:tab w:val="center" w:pos="4536"/>
        <w:tab w:val="right" w:pos="9072"/>
      </w:tabs>
    </w:pPr>
  </w:style>
  <w:style w:type="character" w:customStyle="1" w:styleId="ZpatChar">
    <w:name w:val="Zápatí Char"/>
    <w:link w:val="Zpat"/>
    <w:locked/>
    <w:rPr>
      <w:rFonts w:ascii="Times New Roman" w:hAnsi="Times New Roman" w:cs="Times New Roman"/>
      <w:sz w:val="20"/>
      <w:szCs w:val="20"/>
      <w:lang w:val="x-none" w:eastAsia="cs-CZ"/>
    </w:rPr>
  </w:style>
  <w:style w:type="character" w:styleId="slostrnky">
    <w:name w:val="page number"/>
    <w:rPr>
      <w:rFonts w:cs="Times New Roman"/>
    </w:rPr>
  </w:style>
  <w:style w:type="paragraph" w:customStyle="1" w:styleId="Zkladntext21">
    <w:name w:val="Základní text 21"/>
    <w:basedOn w:val="Normln"/>
    <w:pPr>
      <w:ind w:left="284" w:hanging="284"/>
    </w:pPr>
    <w:rPr>
      <w:sz w:val="24"/>
    </w:rPr>
  </w:style>
  <w:style w:type="paragraph" w:styleId="Zkladntext">
    <w:name w:val="Body Text"/>
    <w:basedOn w:val="Normln"/>
    <w:link w:val="ZkladntextChar"/>
    <w:rPr>
      <w:b/>
      <w:sz w:val="24"/>
    </w:rPr>
  </w:style>
  <w:style w:type="character" w:customStyle="1" w:styleId="ZkladntextChar">
    <w:name w:val="Základní text Char"/>
    <w:link w:val="Zkladntext"/>
    <w:locked/>
    <w:rPr>
      <w:rFonts w:ascii="Times New Roman" w:hAnsi="Times New Roman" w:cs="Times New Roman"/>
      <w:b/>
      <w:sz w:val="20"/>
      <w:szCs w:val="20"/>
      <w:lang w:val="x-none" w:eastAsia="cs-CZ"/>
    </w:rPr>
  </w:style>
  <w:style w:type="paragraph" w:styleId="Nzev">
    <w:name w:val="Title"/>
    <w:basedOn w:val="Normln"/>
    <w:link w:val="NzevChar"/>
    <w:qFormat/>
    <w:pPr>
      <w:jc w:val="center"/>
    </w:pPr>
    <w:rPr>
      <w:rFonts w:ascii="Arial" w:hAnsi="Arial" w:cs="Arial"/>
      <w:b/>
      <w:sz w:val="28"/>
      <w:szCs w:val="28"/>
      <w:u w:val="single"/>
    </w:rPr>
  </w:style>
  <w:style w:type="character" w:customStyle="1" w:styleId="NzevChar">
    <w:name w:val="Název Char"/>
    <w:link w:val="Nzev"/>
    <w:locked/>
    <w:rPr>
      <w:rFonts w:ascii="Arial" w:hAnsi="Arial" w:cs="Arial"/>
      <w:b/>
      <w:sz w:val="28"/>
      <w:szCs w:val="28"/>
      <w:u w:val="single"/>
      <w:lang w:val="x-none" w:eastAsia="cs-CZ"/>
    </w:rPr>
  </w:style>
  <w:style w:type="paragraph" w:styleId="Textvbloku">
    <w:name w:val="Block Text"/>
    <w:basedOn w:val="Normln"/>
    <w:pPr>
      <w:overflowPunct/>
      <w:autoSpaceDE/>
      <w:autoSpaceDN/>
      <w:adjustRightInd/>
      <w:ind w:left="113" w:right="113"/>
      <w:jc w:val="center"/>
      <w:textAlignment w:val="auto"/>
    </w:pPr>
    <w:rPr>
      <w:rFonts w:ascii="Arial" w:hAnsi="Arial" w:cs="Arial"/>
      <w:b/>
      <w:bCs/>
      <w:sz w:val="18"/>
    </w:rPr>
  </w:style>
  <w:style w:type="paragraph" w:styleId="Zkladntext2">
    <w:name w:val="Body Text 2"/>
    <w:basedOn w:val="Normln"/>
    <w:link w:val="Zkladntext2Char"/>
    <w:pPr>
      <w:jc w:val="both"/>
    </w:pPr>
    <w:rPr>
      <w:rFonts w:ascii="Arial" w:hAnsi="Arial" w:cs="Arial"/>
      <w:sz w:val="22"/>
    </w:rPr>
  </w:style>
  <w:style w:type="character" w:customStyle="1" w:styleId="Zkladntext2Char">
    <w:name w:val="Základní text 2 Char"/>
    <w:link w:val="Zkladntext2"/>
    <w:locked/>
    <w:rPr>
      <w:rFonts w:ascii="Arial" w:hAnsi="Arial" w:cs="Arial"/>
      <w:sz w:val="20"/>
      <w:szCs w:val="20"/>
      <w:lang w:val="x-none" w:eastAsia="cs-CZ"/>
    </w:rPr>
  </w:style>
  <w:style w:type="paragraph" w:styleId="Zkladntextodsazen">
    <w:name w:val="Body Text Indent"/>
    <w:basedOn w:val="Normln"/>
    <w:link w:val="ZkladntextodsazenChar"/>
    <w:pPr>
      <w:ind w:left="454"/>
      <w:jc w:val="both"/>
    </w:pPr>
    <w:rPr>
      <w:rFonts w:ascii="Arial" w:hAnsi="Arial" w:cs="Arial"/>
      <w:sz w:val="22"/>
    </w:rPr>
  </w:style>
  <w:style w:type="character" w:customStyle="1" w:styleId="ZkladntextodsazenChar">
    <w:name w:val="Základní text odsazený Char"/>
    <w:link w:val="Zkladntextodsazen"/>
    <w:locked/>
    <w:rPr>
      <w:rFonts w:ascii="Arial" w:hAnsi="Arial" w:cs="Arial"/>
      <w:sz w:val="20"/>
      <w:szCs w:val="20"/>
      <w:lang w:val="x-none" w:eastAsia="cs-CZ"/>
    </w:rPr>
  </w:style>
  <w:style w:type="paragraph" w:styleId="Zkladntext3">
    <w:name w:val="Body Text 3"/>
    <w:basedOn w:val="Normln"/>
    <w:link w:val="Zkladntext3Char"/>
    <w:pPr>
      <w:jc w:val="both"/>
    </w:pPr>
    <w:rPr>
      <w:rFonts w:ascii="Arial" w:hAnsi="Arial" w:cs="Arial"/>
    </w:rPr>
  </w:style>
  <w:style w:type="character" w:customStyle="1" w:styleId="Zkladntext3Char">
    <w:name w:val="Základní text 3 Char"/>
    <w:link w:val="Zkladntext3"/>
    <w:locked/>
    <w:rPr>
      <w:rFonts w:ascii="Arial" w:hAnsi="Arial" w:cs="Arial"/>
      <w:sz w:val="20"/>
      <w:szCs w:val="20"/>
      <w:lang w:val="x-none" w:eastAsia="cs-CZ"/>
    </w:rPr>
  </w:style>
  <w:style w:type="paragraph" w:styleId="Zhlav">
    <w:name w:val="header"/>
    <w:basedOn w:val="Normln"/>
    <w:link w:val="ZhlavChar"/>
    <w:pPr>
      <w:tabs>
        <w:tab w:val="center" w:pos="4536"/>
        <w:tab w:val="right" w:pos="9072"/>
      </w:tabs>
    </w:pPr>
  </w:style>
  <w:style w:type="character" w:customStyle="1" w:styleId="ZhlavChar">
    <w:name w:val="Záhlaví Char"/>
    <w:link w:val="Zhlav"/>
    <w:locked/>
    <w:rPr>
      <w:rFonts w:ascii="Times New Roman" w:hAnsi="Times New Roman" w:cs="Times New Roman"/>
      <w:sz w:val="20"/>
      <w:szCs w:val="20"/>
      <w:lang w:val="x-none" w:eastAsia="cs-CZ"/>
    </w:rPr>
  </w:style>
  <w:style w:type="paragraph" w:styleId="Zkladntextodsazen2">
    <w:name w:val="Body Text Indent 2"/>
    <w:basedOn w:val="Normln"/>
    <w:link w:val="Zkladntextodsazen2Char"/>
    <w:pPr>
      <w:ind w:left="708"/>
      <w:jc w:val="both"/>
    </w:pPr>
    <w:rPr>
      <w:rFonts w:ascii="Arial" w:hAnsi="Arial" w:cs="Arial"/>
    </w:rPr>
  </w:style>
  <w:style w:type="character" w:customStyle="1" w:styleId="Zkladntextodsazen2Char">
    <w:name w:val="Základní text odsazený 2 Char"/>
    <w:link w:val="Zkladntextodsazen2"/>
    <w:locked/>
    <w:rPr>
      <w:rFonts w:ascii="Arial" w:hAnsi="Arial" w:cs="Arial"/>
      <w:sz w:val="20"/>
      <w:szCs w:val="20"/>
      <w:lang w:val="x-none" w:eastAsia="cs-CZ"/>
    </w:rPr>
  </w:style>
  <w:style w:type="character" w:styleId="Hypertextovodkaz">
    <w:name w:val="Hyperlink"/>
    <w:uiPriority w:val="99"/>
    <w:rPr>
      <w:rFonts w:cs="Times New Roman"/>
      <w:color w:val="0000FF"/>
      <w:u w:val="single"/>
    </w:rPr>
  </w:style>
  <w:style w:type="table" w:styleId="Mkatabulky">
    <w:name w:val="Table Grid"/>
    <w:basedOn w:val="Normlntabulka"/>
    <w:uiPriority w:val="59"/>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pPr>
      <w:overflowPunct/>
      <w:autoSpaceDE/>
      <w:autoSpaceDN/>
      <w:adjustRightInd/>
      <w:spacing w:before="100" w:beforeAutospacing="1" w:after="100" w:afterAutospacing="1"/>
      <w:textAlignment w:val="auto"/>
    </w:pPr>
    <w:rPr>
      <w:sz w:val="24"/>
      <w:szCs w:val="24"/>
    </w:rPr>
  </w:style>
  <w:style w:type="paragraph" w:customStyle="1" w:styleId="Normal">
    <w:name w:val="[Normal]"/>
    <w:pPr>
      <w:autoSpaceDE w:val="0"/>
      <w:autoSpaceDN w:val="0"/>
      <w:adjustRightInd w:val="0"/>
    </w:pPr>
    <w:rPr>
      <w:rFonts w:ascii="Arial" w:hAnsi="Arial" w:cs="Arial"/>
      <w:sz w:val="24"/>
      <w:szCs w:val="24"/>
    </w:rPr>
  </w:style>
  <w:style w:type="table" w:styleId="Elegantntabulka">
    <w:name w:val="Table Elegant"/>
    <w:basedOn w:val="Normlntabulka"/>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FormtovanvHTML">
    <w:name w:val="HTML Preformatted"/>
    <w:basedOn w:val="Normln"/>
    <w:link w:val="Formtovanv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FormtovanvHTMLChar">
    <w:name w:val="Formátovaný v HTML Char"/>
    <w:link w:val="FormtovanvHTML"/>
    <w:locked/>
    <w:rPr>
      <w:rFonts w:ascii="Courier New" w:hAnsi="Courier New" w:cs="Courier New"/>
      <w:sz w:val="20"/>
      <w:szCs w:val="20"/>
      <w:lang w:val="x-none" w:eastAsia="cs-CZ"/>
    </w:rPr>
  </w:style>
  <w:style w:type="paragraph" w:customStyle="1" w:styleId="sla">
    <w:name w:val="čísla"/>
    <w:basedOn w:val="Normln"/>
    <w:pPr>
      <w:overflowPunct/>
      <w:autoSpaceDE/>
      <w:autoSpaceDN/>
      <w:adjustRightInd/>
      <w:ind w:left="283" w:hanging="283"/>
      <w:jc w:val="both"/>
      <w:textAlignment w:val="auto"/>
    </w:pPr>
    <w:rPr>
      <w:rFonts w:ascii="Arial" w:hAnsi="Arial"/>
    </w:rPr>
  </w:style>
  <w:style w:type="paragraph" w:styleId="Podtitul">
    <w:name w:val="Subtitle"/>
    <w:basedOn w:val="Normln"/>
    <w:link w:val="PodtitulChar"/>
    <w:qFormat/>
    <w:pPr>
      <w:jc w:val="center"/>
    </w:pPr>
    <w:rPr>
      <w:b/>
      <w:sz w:val="24"/>
    </w:rPr>
  </w:style>
  <w:style w:type="character" w:customStyle="1" w:styleId="PodtitulChar">
    <w:name w:val="Podtitul Char"/>
    <w:link w:val="Podtitul"/>
    <w:locked/>
    <w:rPr>
      <w:rFonts w:ascii="Times New Roman" w:hAnsi="Times New Roman" w:cs="Times New Roman"/>
      <w:b/>
      <w:sz w:val="20"/>
      <w:szCs w:val="20"/>
      <w:lang w:val="x-none" w:eastAsia="cs-CZ"/>
    </w:rPr>
  </w:style>
  <w:style w:type="paragraph" w:customStyle="1" w:styleId="Normlnodsazen">
    <w:name w:val="Normální odsazené"/>
    <w:basedOn w:val="Normln"/>
    <w:pPr>
      <w:overflowPunct/>
      <w:autoSpaceDE/>
      <w:autoSpaceDN/>
      <w:adjustRightInd/>
      <w:ind w:left="284"/>
      <w:textAlignment w:val="auto"/>
    </w:pPr>
    <w:rPr>
      <w:sz w:val="24"/>
      <w:szCs w:val="24"/>
    </w:rPr>
  </w:style>
  <w:style w:type="paragraph" w:customStyle="1" w:styleId="Odstavecseseznamem1">
    <w:name w:val="Odstavec se seznamem1"/>
    <w:basedOn w:val="Normln"/>
    <w:pPr>
      <w:overflowPunct/>
      <w:autoSpaceDE/>
      <w:autoSpaceDN/>
      <w:adjustRightInd/>
      <w:spacing w:after="200" w:line="276" w:lineRule="auto"/>
      <w:ind w:left="720"/>
      <w:contextualSpacing/>
      <w:textAlignment w:val="auto"/>
    </w:pPr>
    <w:rPr>
      <w:rFonts w:ascii="Calibri" w:eastAsia="Times New Roman" w:hAnsi="Calibri"/>
      <w:sz w:val="22"/>
      <w:szCs w:val="22"/>
      <w:lang w:eastAsia="en-US"/>
    </w:rPr>
  </w:style>
  <w:style w:type="paragraph" w:styleId="Obsah1">
    <w:name w:val="toc 1"/>
    <w:basedOn w:val="Normln"/>
    <w:next w:val="Normln"/>
    <w:autoRedefine/>
    <w:uiPriority w:val="39"/>
    <w:rsid w:val="00D34361"/>
    <w:pPr>
      <w:tabs>
        <w:tab w:val="left" w:pos="540"/>
        <w:tab w:val="right" w:leader="dot" w:pos="9060"/>
      </w:tabs>
      <w:ind w:hanging="70"/>
    </w:pPr>
    <w:rPr>
      <w:rFonts w:ascii="Arial" w:hAnsi="Arial" w:cs="Arial"/>
      <w:noProof/>
    </w:rPr>
  </w:style>
  <w:style w:type="paragraph" w:styleId="Titulek">
    <w:name w:val="caption"/>
    <w:basedOn w:val="Normln"/>
    <w:next w:val="Normln"/>
    <w:qFormat/>
    <w:pPr>
      <w:overflowPunct/>
      <w:autoSpaceDE/>
      <w:autoSpaceDN/>
      <w:adjustRightInd/>
      <w:textAlignment w:val="auto"/>
    </w:pPr>
    <w:rPr>
      <w:b/>
      <w:bCs/>
      <w:sz w:val="32"/>
      <w:szCs w:val="24"/>
    </w:rPr>
  </w:style>
  <w:style w:type="paragraph" w:customStyle="1" w:styleId="slovan1">
    <w:name w:val="Číslovaný 1"/>
    <w:basedOn w:val="Nadpis1"/>
    <w:next w:val="Zkladntext"/>
    <w:pPr>
      <w:numPr>
        <w:numId w:val="12"/>
      </w:numPr>
      <w:overflowPunct/>
      <w:autoSpaceDE/>
      <w:autoSpaceDN/>
      <w:adjustRightInd/>
      <w:spacing w:before="240" w:after="60"/>
      <w:jc w:val="left"/>
      <w:textAlignment w:val="auto"/>
    </w:pPr>
    <w:rPr>
      <w:bCs/>
      <w:kern w:val="32"/>
      <w:sz w:val="32"/>
      <w:szCs w:val="32"/>
    </w:rPr>
  </w:style>
  <w:style w:type="character" w:customStyle="1" w:styleId="A0">
    <w:name w:val="A0"/>
    <w:rPr>
      <w:color w:val="000000"/>
      <w:sz w:val="21"/>
    </w:rPr>
  </w:style>
  <w:style w:type="paragraph" w:customStyle="1" w:styleId="Pa1">
    <w:name w:val="Pa1"/>
    <w:basedOn w:val="Normln"/>
    <w:next w:val="Normln"/>
    <w:pPr>
      <w:overflowPunct/>
      <w:spacing w:line="241" w:lineRule="atLeast"/>
      <w:textAlignment w:val="auto"/>
    </w:pPr>
    <w:rPr>
      <w:rFonts w:ascii="Palatino Linotype" w:hAnsi="Palatino Linotype"/>
      <w:sz w:val="24"/>
      <w:szCs w:val="24"/>
    </w:rPr>
  </w:style>
  <w:style w:type="paragraph" w:customStyle="1" w:styleId="Default">
    <w:name w:val="Default"/>
    <w:pPr>
      <w:autoSpaceDE w:val="0"/>
      <w:autoSpaceDN w:val="0"/>
      <w:adjustRightInd w:val="0"/>
    </w:pPr>
    <w:rPr>
      <w:rFonts w:ascii="Palatino Linotype" w:hAnsi="Palatino Linotype" w:cs="Palatino Linotype"/>
      <w:color w:val="000000"/>
      <w:sz w:val="24"/>
      <w:szCs w:val="24"/>
    </w:rPr>
  </w:style>
  <w:style w:type="paragraph" w:customStyle="1" w:styleId="Bezmezer1">
    <w:name w:val="Bez mezer1"/>
    <w:rPr>
      <w:rFonts w:eastAsia="Times New Roman"/>
      <w:sz w:val="22"/>
      <w:szCs w:val="22"/>
      <w:lang w:eastAsia="en-US"/>
    </w:rPr>
  </w:style>
  <w:style w:type="character" w:styleId="Siln">
    <w:name w:val="Strong"/>
    <w:uiPriority w:val="22"/>
    <w:qFormat/>
    <w:rPr>
      <w:rFonts w:cs="Times New Roman"/>
      <w:b/>
      <w:bCs/>
    </w:rPr>
  </w:style>
  <w:style w:type="paragraph" w:styleId="Bezmezer">
    <w:name w:val="No Spacing"/>
    <w:uiPriority w:val="1"/>
    <w:qFormat/>
    <w:rPr>
      <w:sz w:val="22"/>
      <w:szCs w:val="22"/>
      <w:lang w:eastAsia="en-US"/>
    </w:rPr>
  </w:style>
  <w:style w:type="paragraph" w:customStyle="1" w:styleId="style1">
    <w:name w:val="style1"/>
    <w:basedOn w:val="Normln"/>
    <w:pPr>
      <w:overflowPunct/>
      <w:autoSpaceDE/>
      <w:autoSpaceDN/>
      <w:adjustRightInd/>
      <w:spacing w:before="100" w:beforeAutospacing="1" w:after="100" w:afterAutospacing="1"/>
      <w:jc w:val="both"/>
      <w:textAlignment w:val="auto"/>
    </w:pPr>
    <w:rPr>
      <w:rFonts w:eastAsia="Times New Roman"/>
      <w:sz w:val="24"/>
      <w:lang w:eastAsia="en-US" w:bidi="he-IL"/>
    </w:rPr>
  </w:style>
  <w:style w:type="character" w:customStyle="1" w:styleId="CharChar5">
    <w:name w:val="Char Char5"/>
    <w:locked/>
    <w:rPr>
      <w:rFonts w:ascii="Arial" w:hAnsi="Arial" w:cs="Arial"/>
      <w:sz w:val="20"/>
      <w:szCs w:val="20"/>
      <w:lang w:val="x-none" w:eastAsia="cs-CZ"/>
    </w:rPr>
  </w:style>
  <w:style w:type="paragraph" w:styleId="slovanseznam">
    <w:name w:val="List Number"/>
    <w:basedOn w:val="Normln"/>
    <w:locked/>
  </w:style>
  <w:style w:type="paragraph" w:styleId="Obsah2">
    <w:name w:val="toc 2"/>
    <w:basedOn w:val="Normln"/>
    <w:next w:val="Normln"/>
    <w:autoRedefine/>
    <w:uiPriority w:val="39"/>
    <w:pPr>
      <w:ind w:left="200"/>
    </w:pPr>
  </w:style>
  <w:style w:type="character" w:customStyle="1" w:styleId="CharChar3">
    <w:name w:val="Char Char3"/>
    <w:locked/>
    <w:rPr>
      <w:rFonts w:ascii="Arial" w:eastAsia="Calibri" w:hAnsi="Arial" w:cs="Arial"/>
      <w:b/>
      <w:sz w:val="28"/>
      <w:szCs w:val="28"/>
      <w:u w:val="single"/>
      <w:lang w:val="cs-CZ" w:eastAsia="cs-CZ" w:bidi="ar-SA"/>
    </w:rPr>
  </w:style>
  <w:style w:type="character" w:customStyle="1" w:styleId="CharChar2">
    <w:name w:val="Char Char2"/>
    <w:locked/>
    <w:rPr>
      <w:rFonts w:eastAsia="Calibri"/>
      <w:lang w:val="cs-CZ" w:eastAsia="cs-CZ" w:bidi="ar-SA"/>
    </w:rPr>
  </w:style>
  <w:style w:type="character" w:customStyle="1" w:styleId="CharChar1">
    <w:name w:val="Char Char1"/>
    <w:locked/>
    <w:rPr>
      <w:rFonts w:ascii="Arial" w:eastAsia="Calibri" w:hAnsi="Arial" w:cs="Arial"/>
      <w:sz w:val="22"/>
      <w:lang w:val="cs-CZ" w:eastAsia="cs-CZ" w:bidi="ar-SA"/>
    </w:rPr>
  </w:style>
  <w:style w:type="character" w:customStyle="1" w:styleId="CharChar">
    <w:name w:val="Char Char"/>
    <w:locked/>
    <w:rPr>
      <w:rFonts w:ascii="Arial" w:eastAsia="Calibri" w:hAnsi="Arial" w:cs="Arial"/>
      <w:lang w:val="cs-CZ" w:eastAsia="cs-CZ" w:bidi="ar-SA"/>
    </w:rPr>
  </w:style>
  <w:style w:type="character" w:customStyle="1" w:styleId="small-text1">
    <w:name w:val="small-text1"/>
    <w:rsid w:val="001E7F5B"/>
    <w:rPr>
      <w:sz w:val="19"/>
      <w:szCs w:val="19"/>
    </w:rPr>
  </w:style>
  <w:style w:type="paragraph" w:customStyle="1" w:styleId="Odstavecseseznamem11">
    <w:name w:val="Odstavec se seznamem11"/>
    <w:basedOn w:val="Normln"/>
    <w:rsid w:val="006451FD"/>
    <w:pPr>
      <w:overflowPunct/>
      <w:autoSpaceDE/>
      <w:autoSpaceDN/>
      <w:adjustRightInd/>
      <w:spacing w:after="200" w:line="276" w:lineRule="auto"/>
      <w:ind w:left="720"/>
      <w:contextualSpacing/>
      <w:textAlignment w:val="auto"/>
    </w:pPr>
    <w:rPr>
      <w:rFonts w:ascii="Calibri" w:eastAsia="Times New Roman" w:hAnsi="Calibri"/>
      <w:sz w:val="22"/>
      <w:szCs w:val="22"/>
      <w:lang w:eastAsia="en-US"/>
    </w:rPr>
  </w:style>
  <w:style w:type="paragraph" w:styleId="Textbubliny">
    <w:name w:val="Balloon Text"/>
    <w:basedOn w:val="Normln"/>
    <w:link w:val="TextbublinyChar"/>
    <w:locked/>
    <w:rsid w:val="00CC11CB"/>
    <w:rPr>
      <w:rFonts w:ascii="Tahoma" w:hAnsi="Tahoma" w:cs="Tahoma"/>
      <w:sz w:val="16"/>
      <w:szCs w:val="16"/>
    </w:rPr>
  </w:style>
  <w:style w:type="character" w:customStyle="1" w:styleId="TextbublinyChar">
    <w:name w:val="Text bubliny Char"/>
    <w:link w:val="Textbubliny"/>
    <w:rsid w:val="00CC11CB"/>
    <w:rPr>
      <w:rFonts w:ascii="Tahoma" w:hAnsi="Tahoma" w:cs="Tahoma"/>
      <w:sz w:val="16"/>
      <w:szCs w:val="16"/>
    </w:rPr>
  </w:style>
  <w:style w:type="paragraph" w:styleId="Odstavecseseznamem">
    <w:name w:val="List Paragraph"/>
    <w:basedOn w:val="Normln"/>
    <w:uiPriority w:val="34"/>
    <w:qFormat/>
    <w:rsid w:val="00477C05"/>
    <w:pPr>
      <w:overflowPunct/>
      <w:autoSpaceDE/>
      <w:autoSpaceDN/>
      <w:adjustRightInd/>
      <w:spacing w:line="276" w:lineRule="auto"/>
      <w:ind w:left="720"/>
      <w:contextualSpacing/>
      <w:textAlignment w:val="auto"/>
    </w:pPr>
    <w:rPr>
      <w:rFonts w:ascii="Arial" w:hAnsi="Arial"/>
      <w:sz w:val="24"/>
      <w:szCs w:val="22"/>
      <w:lang w:eastAsia="en-US"/>
    </w:rPr>
  </w:style>
  <w:style w:type="character" w:styleId="Zvraznn">
    <w:name w:val="Emphasis"/>
    <w:qFormat/>
    <w:rsid w:val="000213B7"/>
    <w:rPr>
      <w:i/>
      <w:iCs/>
    </w:rPr>
  </w:style>
  <w:style w:type="character" w:customStyle="1" w:styleId="apple-converted-space">
    <w:name w:val="apple-converted-space"/>
    <w:basedOn w:val="Standardnpsmoodstavce"/>
    <w:rsid w:val="00453C61"/>
  </w:style>
  <w:style w:type="paragraph" w:customStyle="1" w:styleId="Normln1">
    <w:name w:val="Normální1"/>
    <w:basedOn w:val="Normln"/>
    <w:rsid w:val="004909D6"/>
    <w:pPr>
      <w:overflowPunct/>
      <w:autoSpaceDE/>
      <w:autoSpaceDN/>
      <w:adjustRightInd/>
      <w:textAlignment w:val="auto"/>
    </w:pPr>
    <w:rPr>
      <w:rFonts w:ascii="Calibri" w:eastAsia="Times New Roman" w:hAnsi="Calibri"/>
      <w:sz w:val="24"/>
      <w:szCs w:val="24"/>
    </w:rPr>
  </w:style>
  <w:style w:type="character" w:customStyle="1" w:styleId="normalchar1">
    <w:name w:val="normal__char1"/>
    <w:basedOn w:val="Standardnpsmoodstavce"/>
    <w:rsid w:val="004909D6"/>
    <w:rPr>
      <w:rFonts w:ascii="Calibri" w:hAnsi="Calibri" w:hint="default"/>
      <w:sz w:val="24"/>
      <w:szCs w:val="24"/>
    </w:rPr>
  </w:style>
  <w:style w:type="paragraph" w:styleId="Prosttext">
    <w:name w:val="Plain Text"/>
    <w:basedOn w:val="Normln"/>
    <w:link w:val="ProsttextChar"/>
    <w:uiPriority w:val="99"/>
    <w:unhideWhenUsed/>
    <w:locked/>
    <w:rsid w:val="00CD7E33"/>
    <w:pPr>
      <w:overflowPunct/>
      <w:autoSpaceDE/>
      <w:autoSpaceDN/>
      <w:adjustRightInd/>
      <w:textAlignment w:val="auto"/>
    </w:pPr>
    <w:rPr>
      <w:rFonts w:ascii="Consolas" w:hAnsi="Consolas"/>
      <w:sz w:val="21"/>
      <w:szCs w:val="21"/>
      <w:lang w:eastAsia="en-US"/>
    </w:rPr>
  </w:style>
  <w:style w:type="character" w:customStyle="1" w:styleId="ProsttextChar">
    <w:name w:val="Prostý text Char"/>
    <w:basedOn w:val="Standardnpsmoodstavce"/>
    <w:link w:val="Prosttext"/>
    <w:uiPriority w:val="99"/>
    <w:rsid w:val="00CD7E33"/>
    <w:rPr>
      <w:rFonts w:ascii="Consolas" w:hAnsi="Consolas"/>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uiPriority="22" w:qFormat="1"/>
    <w:lsdException w:name="Emphasis" w:qFormat="1"/>
    <w:lsdException w:name="Document Map" w:locked="1"/>
    <w:lsdException w:name="Plain Text" w:locked="1" w:uiPriority="99"/>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CA0609"/>
    <w:pPr>
      <w:overflowPunct w:val="0"/>
      <w:autoSpaceDE w:val="0"/>
      <w:autoSpaceDN w:val="0"/>
      <w:adjustRightInd w:val="0"/>
      <w:textAlignment w:val="baseline"/>
    </w:pPr>
    <w:rPr>
      <w:rFonts w:ascii="Times New Roman" w:hAnsi="Times New Roman"/>
    </w:rPr>
  </w:style>
  <w:style w:type="paragraph" w:styleId="Nadpis1">
    <w:name w:val="heading 1"/>
    <w:basedOn w:val="Normln"/>
    <w:next w:val="Normln"/>
    <w:link w:val="Nadpis1Char"/>
    <w:qFormat/>
    <w:rsid w:val="00CB2ECA"/>
    <w:pPr>
      <w:keepNext/>
      <w:shd w:val="clear" w:color="auto" w:fill="FFFFFF"/>
      <w:jc w:val="center"/>
      <w:outlineLvl w:val="0"/>
    </w:pPr>
    <w:rPr>
      <w:rFonts w:ascii="Arial" w:hAnsi="Arial" w:cs="Arial"/>
      <w:b/>
      <w:sz w:val="28"/>
      <w:szCs w:val="28"/>
    </w:rPr>
  </w:style>
  <w:style w:type="paragraph" w:styleId="Nadpis2">
    <w:name w:val="heading 2"/>
    <w:basedOn w:val="Normln"/>
    <w:next w:val="Normln"/>
    <w:link w:val="Nadpis2Char"/>
    <w:qFormat/>
    <w:pPr>
      <w:keepNext/>
      <w:outlineLvl w:val="1"/>
    </w:pPr>
    <w:rPr>
      <w:sz w:val="24"/>
    </w:rPr>
  </w:style>
  <w:style w:type="paragraph" w:styleId="Nadpis3">
    <w:name w:val="heading 3"/>
    <w:basedOn w:val="Normln"/>
    <w:next w:val="Normln"/>
    <w:link w:val="Nadpis3Char"/>
    <w:qFormat/>
    <w:pPr>
      <w:keepNext/>
      <w:ind w:left="70"/>
      <w:jc w:val="both"/>
      <w:outlineLvl w:val="2"/>
    </w:pPr>
    <w:rPr>
      <w:b/>
      <w:sz w:val="24"/>
    </w:rPr>
  </w:style>
  <w:style w:type="paragraph" w:styleId="Nadpis4">
    <w:name w:val="heading 4"/>
    <w:basedOn w:val="Normln"/>
    <w:next w:val="Normln"/>
    <w:link w:val="Nadpis4Char"/>
    <w:qFormat/>
    <w:pPr>
      <w:keepNext/>
      <w:jc w:val="center"/>
      <w:outlineLvl w:val="3"/>
    </w:pPr>
    <w:rPr>
      <w:sz w:val="24"/>
    </w:rPr>
  </w:style>
  <w:style w:type="paragraph" w:styleId="Nadpis5">
    <w:name w:val="heading 5"/>
    <w:basedOn w:val="Normln"/>
    <w:next w:val="Normln"/>
    <w:link w:val="Nadpis5Char"/>
    <w:qFormat/>
    <w:pPr>
      <w:keepNext/>
      <w:ind w:left="-44"/>
      <w:outlineLvl w:val="4"/>
    </w:pPr>
    <w:rPr>
      <w:sz w:val="24"/>
    </w:rPr>
  </w:style>
  <w:style w:type="paragraph" w:styleId="Nadpis6">
    <w:name w:val="heading 6"/>
    <w:basedOn w:val="Normln"/>
    <w:next w:val="Normln"/>
    <w:link w:val="Nadpis6Char"/>
    <w:qFormat/>
    <w:pPr>
      <w:keepNext/>
      <w:outlineLvl w:val="5"/>
    </w:pPr>
    <w:rPr>
      <w:b/>
      <w:sz w:val="24"/>
    </w:rPr>
  </w:style>
  <w:style w:type="paragraph" w:styleId="Nadpis7">
    <w:name w:val="heading 7"/>
    <w:basedOn w:val="Normln"/>
    <w:next w:val="Normln"/>
    <w:link w:val="Nadpis7Char"/>
    <w:qFormat/>
    <w:pPr>
      <w:keepNext/>
      <w:jc w:val="center"/>
      <w:outlineLvl w:val="6"/>
    </w:pPr>
    <w:rPr>
      <w:b/>
      <w:sz w:val="24"/>
    </w:rPr>
  </w:style>
  <w:style w:type="paragraph" w:styleId="Nadpis8">
    <w:name w:val="heading 8"/>
    <w:basedOn w:val="Normln"/>
    <w:next w:val="Normln"/>
    <w:link w:val="Nadpis8Char"/>
    <w:qFormat/>
    <w:pPr>
      <w:keepNext/>
      <w:jc w:val="both"/>
      <w:outlineLvl w:val="7"/>
    </w:pPr>
    <w:rPr>
      <w:b/>
      <w:bCs/>
      <w:sz w:val="28"/>
      <w:u w:val="single"/>
    </w:rPr>
  </w:style>
  <w:style w:type="paragraph" w:styleId="Nadpis9">
    <w:name w:val="heading 9"/>
    <w:basedOn w:val="Normln"/>
    <w:next w:val="Normln"/>
    <w:link w:val="Nadpis9Char"/>
    <w:qFormat/>
    <w:pPr>
      <w:keepNext/>
      <w:jc w:val="both"/>
      <w:outlineLvl w:val="8"/>
    </w:pPr>
    <w:rPr>
      <w:sz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CB2ECA"/>
    <w:rPr>
      <w:rFonts w:ascii="Arial" w:hAnsi="Arial" w:cs="Arial"/>
      <w:b/>
      <w:sz w:val="28"/>
      <w:szCs w:val="28"/>
      <w:shd w:val="clear" w:color="auto" w:fill="FFFFFF"/>
    </w:rPr>
  </w:style>
  <w:style w:type="character" w:customStyle="1" w:styleId="Nadpis2Char">
    <w:name w:val="Nadpis 2 Char"/>
    <w:link w:val="Nadpis2"/>
    <w:locked/>
    <w:rPr>
      <w:rFonts w:ascii="Times New Roman" w:hAnsi="Times New Roman" w:cs="Times New Roman"/>
      <w:sz w:val="20"/>
      <w:szCs w:val="20"/>
      <w:lang w:val="x-none" w:eastAsia="cs-CZ"/>
    </w:rPr>
  </w:style>
  <w:style w:type="character" w:customStyle="1" w:styleId="Nadpis3Char">
    <w:name w:val="Nadpis 3 Char"/>
    <w:link w:val="Nadpis3"/>
    <w:locked/>
    <w:rPr>
      <w:rFonts w:ascii="Times New Roman" w:hAnsi="Times New Roman" w:cs="Times New Roman"/>
      <w:b/>
      <w:sz w:val="20"/>
      <w:szCs w:val="20"/>
      <w:lang w:val="x-none" w:eastAsia="cs-CZ"/>
    </w:rPr>
  </w:style>
  <w:style w:type="character" w:customStyle="1" w:styleId="Nadpis4Char">
    <w:name w:val="Nadpis 4 Char"/>
    <w:link w:val="Nadpis4"/>
    <w:locked/>
    <w:rPr>
      <w:rFonts w:ascii="Times New Roman" w:hAnsi="Times New Roman" w:cs="Times New Roman"/>
      <w:sz w:val="20"/>
      <w:szCs w:val="20"/>
      <w:lang w:val="x-none" w:eastAsia="cs-CZ"/>
    </w:rPr>
  </w:style>
  <w:style w:type="character" w:customStyle="1" w:styleId="Nadpis5Char">
    <w:name w:val="Nadpis 5 Char"/>
    <w:link w:val="Nadpis5"/>
    <w:locked/>
    <w:rPr>
      <w:rFonts w:ascii="Times New Roman" w:hAnsi="Times New Roman" w:cs="Times New Roman"/>
      <w:sz w:val="20"/>
      <w:szCs w:val="20"/>
      <w:lang w:val="x-none" w:eastAsia="cs-CZ"/>
    </w:rPr>
  </w:style>
  <w:style w:type="character" w:customStyle="1" w:styleId="Nadpis6Char">
    <w:name w:val="Nadpis 6 Char"/>
    <w:link w:val="Nadpis6"/>
    <w:locked/>
    <w:rPr>
      <w:rFonts w:ascii="Times New Roman" w:hAnsi="Times New Roman" w:cs="Times New Roman"/>
      <w:b/>
      <w:sz w:val="20"/>
      <w:szCs w:val="20"/>
      <w:lang w:val="x-none" w:eastAsia="cs-CZ"/>
    </w:rPr>
  </w:style>
  <w:style w:type="character" w:customStyle="1" w:styleId="Nadpis7Char">
    <w:name w:val="Nadpis 7 Char"/>
    <w:link w:val="Nadpis7"/>
    <w:locked/>
    <w:rPr>
      <w:rFonts w:ascii="Times New Roman" w:hAnsi="Times New Roman" w:cs="Times New Roman"/>
      <w:b/>
      <w:sz w:val="20"/>
      <w:szCs w:val="20"/>
      <w:lang w:val="x-none" w:eastAsia="cs-CZ"/>
    </w:rPr>
  </w:style>
  <w:style w:type="character" w:customStyle="1" w:styleId="Nadpis8Char">
    <w:name w:val="Nadpis 8 Char"/>
    <w:link w:val="Nadpis8"/>
    <w:locked/>
    <w:rPr>
      <w:rFonts w:ascii="Times New Roman" w:hAnsi="Times New Roman" w:cs="Times New Roman"/>
      <w:b/>
      <w:bCs/>
      <w:sz w:val="20"/>
      <w:szCs w:val="20"/>
      <w:u w:val="single"/>
      <w:lang w:val="x-none" w:eastAsia="cs-CZ"/>
    </w:rPr>
  </w:style>
  <w:style w:type="character" w:customStyle="1" w:styleId="Nadpis9Char">
    <w:name w:val="Nadpis 9 Char"/>
    <w:link w:val="Nadpis9"/>
    <w:locked/>
    <w:rPr>
      <w:rFonts w:ascii="Times New Roman" w:hAnsi="Times New Roman" w:cs="Times New Roman"/>
      <w:sz w:val="20"/>
      <w:szCs w:val="20"/>
      <w:u w:val="single"/>
      <w:lang w:val="x-none" w:eastAsia="cs-CZ"/>
    </w:rPr>
  </w:style>
  <w:style w:type="paragraph" w:styleId="Adresanaoblku">
    <w:name w:val="envelope address"/>
    <w:basedOn w:val="Normln"/>
    <w:pPr>
      <w:framePr w:w="7920" w:h="1980" w:hRule="exact" w:hSpace="141" w:wrap="auto" w:hAnchor="page" w:xAlign="center" w:yAlign="bottom"/>
      <w:ind w:left="2880"/>
    </w:pPr>
    <w:rPr>
      <w:rFonts w:ascii="Arial" w:hAnsi="Arial"/>
      <w:b/>
      <w:sz w:val="24"/>
    </w:rPr>
  </w:style>
  <w:style w:type="paragraph" w:styleId="Zpat">
    <w:name w:val="footer"/>
    <w:basedOn w:val="Normln"/>
    <w:link w:val="ZpatChar"/>
    <w:pPr>
      <w:tabs>
        <w:tab w:val="center" w:pos="4536"/>
        <w:tab w:val="right" w:pos="9072"/>
      </w:tabs>
    </w:pPr>
  </w:style>
  <w:style w:type="character" w:customStyle="1" w:styleId="ZpatChar">
    <w:name w:val="Zápatí Char"/>
    <w:link w:val="Zpat"/>
    <w:locked/>
    <w:rPr>
      <w:rFonts w:ascii="Times New Roman" w:hAnsi="Times New Roman" w:cs="Times New Roman"/>
      <w:sz w:val="20"/>
      <w:szCs w:val="20"/>
      <w:lang w:val="x-none" w:eastAsia="cs-CZ"/>
    </w:rPr>
  </w:style>
  <w:style w:type="character" w:styleId="slostrnky">
    <w:name w:val="page number"/>
    <w:rPr>
      <w:rFonts w:cs="Times New Roman"/>
    </w:rPr>
  </w:style>
  <w:style w:type="paragraph" w:customStyle="1" w:styleId="Zkladntext21">
    <w:name w:val="Základní text 21"/>
    <w:basedOn w:val="Normln"/>
    <w:pPr>
      <w:ind w:left="284" w:hanging="284"/>
    </w:pPr>
    <w:rPr>
      <w:sz w:val="24"/>
    </w:rPr>
  </w:style>
  <w:style w:type="paragraph" w:styleId="Zkladntext">
    <w:name w:val="Body Text"/>
    <w:basedOn w:val="Normln"/>
    <w:link w:val="ZkladntextChar"/>
    <w:rPr>
      <w:b/>
      <w:sz w:val="24"/>
    </w:rPr>
  </w:style>
  <w:style w:type="character" w:customStyle="1" w:styleId="ZkladntextChar">
    <w:name w:val="Základní text Char"/>
    <w:link w:val="Zkladntext"/>
    <w:locked/>
    <w:rPr>
      <w:rFonts w:ascii="Times New Roman" w:hAnsi="Times New Roman" w:cs="Times New Roman"/>
      <w:b/>
      <w:sz w:val="20"/>
      <w:szCs w:val="20"/>
      <w:lang w:val="x-none" w:eastAsia="cs-CZ"/>
    </w:rPr>
  </w:style>
  <w:style w:type="paragraph" w:styleId="Nzev">
    <w:name w:val="Title"/>
    <w:basedOn w:val="Normln"/>
    <w:link w:val="NzevChar"/>
    <w:qFormat/>
    <w:pPr>
      <w:jc w:val="center"/>
    </w:pPr>
    <w:rPr>
      <w:rFonts w:ascii="Arial" w:hAnsi="Arial" w:cs="Arial"/>
      <w:b/>
      <w:sz w:val="28"/>
      <w:szCs w:val="28"/>
      <w:u w:val="single"/>
    </w:rPr>
  </w:style>
  <w:style w:type="character" w:customStyle="1" w:styleId="NzevChar">
    <w:name w:val="Název Char"/>
    <w:link w:val="Nzev"/>
    <w:locked/>
    <w:rPr>
      <w:rFonts w:ascii="Arial" w:hAnsi="Arial" w:cs="Arial"/>
      <w:b/>
      <w:sz w:val="28"/>
      <w:szCs w:val="28"/>
      <w:u w:val="single"/>
      <w:lang w:val="x-none" w:eastAsia="cs-CZ"/>
    </w:rPr>
  </w:style>
  <w:style w:type="paragraph" w:styleId="Textvbloku">
    <w:name w:val="Block Text"/>
    <w:basedOn w:val="Normln"/>
    <w:pPr>
      <w:overflowPunct/>
      <w:autoSpaceDE/>
      <w:autoSpaceDN/>
      <w:adjustRightInd/>
      <w:ind w:left="113" w:right="113"/>
      <w:jc w:val="center"/>
      <w:textAlignment w:val="auto"/>
    </w:pPr>
    <w:rPr>
      <w:rFonts w:ascii="Arial" w:hAnsi="Arial" w:cs="Arial"/>
      <w:b/>
      <w:bCs/>
      <w:sz w:val="18"/>
    </w:rPr>
  </w:style>
  <w:style w:type="paragraph" w:styleId="Zkladntext2">
    <w:name w:val="Body Text 2"/>
    <w:basedOn w:val="Normln"/>
    <w:link w:val="Zkladntext2Char"/>
    <w:pPr>
      <w:jc w:val="both"/>
    </w:pPr>
    <w:rPr>
      <w:rFonts w:ascii="Arial" w:hAnsi="Arial" w:cs="Arial"/>
      <w:sz w:val="22"/>
    </w:rPr>
  </w:style>
  <w:style w:type="character" w:customStyle="1" w:styleId="Zkladntext2Char">
    <w:name w:val="Základní text 2 Char"/>
    <w:link w:val="Zkladntext2"/>
    <w:locked/>
    <w:rPr>
      <w:rFonts w:ascii="Arial" w:hAnsi="Arial" w:cs="Arial"/>
      <w:sz w:val="20"/>
      <w:szCs w:val="20"/>
      <w:lang w:val="x-none" w:eastAsia="cs-CZ"/>
    </w:rPr>
  </w:style>
  <w:style w:type="paragraph" w:styleId="Zkladntextodsazen">
    <w:name w:val="Body Text Indent"/>
    <w:basedOn w:val="Normln"/>
    <w:link w:val="ZkladntextodsazenChar"/>
    <w:pPr>
      <w:ind w:left="454"/>
      <w:jc w:val="both"/>
    </w:pPr>
    <w:rPr>
      <w:rFonts w:ascii="Arial" w:hAnsi="Arial" w:cs="Arial"/>
      <w:sz w:val="22"/>
    </w:rPr>
  </w:style>
  <w:style w:type="character" w:customStyle="1" w:styleId="ZkladntextodsazenChar">
    <w:name w:val="Základní text odsazený Char"/>
    <w:link w:val="Zkladntextodsazen"/>
    <w:locked/>
    <w:rPr>
      <w:rFonts w:ascii="Arial" w:hAnsi="Arial" w:cs="Arial"/>
      <w:sz w:val="20"/>
      <w:szCs w:val="20"/>
      <w:lang w:val="x-none" w:eastAsia="cs-CZ"/>
    </w:rPr>
  </w:style>
  <w:style w:type="paragraph" w:styleId="Zkladntext3">
    <w:name w:val="Body Text 3"/>
    <w:basedOn w:val="Normln"/>
    <w:link w:val="Zkladntext3Char"/>
    <w:pPr>
      <w:jc w:val="both"/>
    </w:pPr>
    <w:rPr>
      <w:rFonts w:ascii="Arial" w:hAnsi="Arial" w:cs="Arial"/>
    </w:rPr>
  </w:style>
  <w:style w:type="character" w:customStyle="1" w:styleId="Zkladntext3Char">
    <w:name w:val="Základní text 3 Char"/>
    <w:link w:val="Zkladntext3"/>
    <w:locked/>
    <w:rPr>
      <w:rFonts w:ascii="Arial" w:hAnsi="Arial" w:cs="Arial"/>
      <w:sz w:val="20"/>
      <w:szCs w:val="20"/>
      <w:lang w:val="x-none" w:eastAsia="cs-CZ"/>
    </w:rPr>
  </w:style>
  <w:style w:type="paragraph" w:styleId="Zhlav">
    <w:name w:val="header"/>
    <w:basedOn w:val="Normln"/>
    <w:link w:val="ZhlavChar"/>
    <w:pPr>
      <w:tabs>
        <w:tab w:val="center" w:pos="4536"/>
        <w:tab w:val="right" w:pos="9072"/>
      </w:tabs>
    </w:pPr>
  </w:style>
  <w:style w:type="character" w:customStyle="1" w:styleId="ZhlavChar">
    <w:name w:val="Záhlaví Char"/>
    <w:link w:val="Zhlav"/>
    <w:locked/>
    <w:rPr>
      <w:rFonts w:ascii="Times New Roman" w:hAnsi="Times New Roman" w:cs="Times New Roman"/>
      <w:sz w:val="20"/>
      <w:szCs w:val="20"/>
      <w:lang w:val="x-none" w:eastAsia="cs-CZ"/>
    </w:rPr>
  </w:style>
  <w:style w:type="paragraph" w:styleId="Zkladntextodsazen2">
    <w:name w:val="Body Text Indent 2"/>
    <w:basedOn w:val="Normln"/>
    <w:link w:val="Zkladntextodsazen2Char"/>
    <w:pPr>
      <w:ind w:left="708"/>
      <w:jc w:val="both"/>
    </w:pPr>
    <w:rPr>
      <w:rFonts w:ascii="Arial" w:hAnsi="Arial" w:cs="Arial"/>
    </w:rPr>
  </w:style>
  <w:style w:type="character" w:customStyle="1" w:styleId="Zkladntextodsazen2Char">
    <w:name w:val="Základní text odsazený 2 Char"/>
    <w:link w:val="Zkladntextodsazen2"/>
    <w:locked/>
    <w:rPr>
      <w:rFonts w:ascii="Arial" w:hAnsi="Arial" w:cs="Arial"/>
      <w:sz w:val="20"/>
      <w:szCs w:val="20"/>
      <w:lang w:val="x-none" w:eastAsia="cs-CZ"/>
    </w:rPr>
  </w:style>
  <w:style w:type="character" w:styleId="Hypertextovodkaz">
    <w:name w:val="Hyperlink"/>
    <w:uiPriority w:val="99"/>
    <w:rPr>
      <w:rFonts w:cs="Times New Roman"/>
      <w:color w:val="0000FF"/>
      <w:u w:val="single"/>
    </w:rPr>
  </w:style>
  <w:style w:type="table" w:styleId="Mkatabulky">
    <w:name w:val="Table Grid"/>
    <w:basedOn w:val="Normlntabulka"/>
    <w:uiPriority w:val="59"/>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pPr>
      <w:overflowPunct/>
      <w:autoSpaceDE/>
      <w:autoSpaceDN/>
      <w:adjustRightInd/>
      <w:spacing w:before="100" w:beforeAutospacing="1" w:after="100" w:afterAutospacing="1"/>
      <w:textAlignment w:val="auto"/>
    </w:pPr>
    <w:rPr>
      <w:sz w:val="24"/>
      <w:szCs w:val="24"/>
    </w:rPr>
  </w:style>
  <w:style w:type="paragraph" w:customStyle="1" w:styleId="Normal">
    <w:name w:val="[Normal]"/>
    <w:pPr>
      <w:autoSpaceDE w:val="0"/>
      <w:autoSpaceDN w:val="0"/>
      <w:adjustRightInd w:val="0"/>
    </w:pPr>
    <w:rPr>
      <w:rFonts w:ascii="Arial" w:hAnsi="Arial" w:cs="Arial"/>
      <w:sz w:val="24"/>
      <w:szCs w:val="24"/>
    </w:rPr>
  </w:style>
  <w:style w:type="table" w:styleId="Elegantntabulka">
    <w:name w:val="Table Elegant"/>
    <w:basedOn w:val="Normlntabulka"/>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FormtovanvHTML">
    <w:name w:val="HTML Preformatted"/>
    <w:basedOn w:val="Normln"/>
    <w:link w:val="Formtovanv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FormtovanvHTMLChar">
    <w:name w:val="Formátovaný v HTML Char"/>
    <w:link w:val="FormtovanvHTML"/>
    <w:locked/>
    <w:rPr>
      <w:rFonts w:ascii="Courier New" w:hAnsi="Courier New" w:cs="Courier New"/>
      <w:sz w:val="20"/>
      <w:szCs w:val="20"/>
      <w:lang w:val="x-none" w:eastAsia="cs-CZ"/>
    </w:rPr>
  </w:style>
  <w:style w:type="paragraph" w:customStyle="1" w:styleId="sla">
    <w:name w:val="čísla"/>
    <w:basedOn w:val="Normln"/>
    <w:pPr>
      <w:overflowPunct/>
      <w:autoSpaceDE/>
      <w:autoSpaceDN/>
      <w:adjustRightInd/>
      <w:ind w:left="283" w:hanging="283"/>
      <w:jc w:val="both"/>
      <w:textAlignment w:val="auto"/>
    </w:pPr>
    <w:rPr>
      <w:rFonts w:ascii="Arial" w:hAnsi="Arial"/>
    </w:rPr>
  </w:style>
  <w:style w:type="paragraph" w:styleId="Podtitul">
    <w:name w:val="Subtitle"/>
    <w:basedOn w:val="Normln"/>
    <w:link w:val="PodtitulChar"/>
    <w:qFormat/>
    <w:pPr>
      <w:jc w:val="center"/>
    </w:pPr>
    <w:rPr>
      <w:b/>
      <w:sz w:val="24"/>
    </w:rPr>
  </w:style>
  <w:style w:type="character" w:customStyle="1" w:styleId="PodtitulChar">
    <w:name w:val="Podtitul Char"/>
    <w:link w:val="Podtitul"/>
    <w:locked/>
    <w:rPr>
      <w:rFonts w:ascii="Times New Roman" w:hAnsi="Times New Roman" w:cs="Times New Roman"/>
      <w:b/>
      <w:sz w:val="20"/>
      <w:szCs w:val="20"/>
      <w:lang w:val="x-none" w:eastAsia="cs-CZ"/>
    </w:rPr>
  </w:style>
  <w:style w:type="paragraph" w:customStyle="1" w:styleId="Normlnodsazen">
    <w:name w:val="Normální odsazené"/>
    <w:basedOn w:val="Normln"/>
    <w:pPr>
      <w:overflowPunct/>
      <w:autoSpaceDE/>
      <w:autoSpaceDN/>
      <w:adjustRightInd/>
      <w:ind w:left="284"/>
      <w:textAlignment w:val="auto"/>
    </w:pPr>
    <w:rPr>
      <w:sz w:val="24"/>
      <w:szCs w:val="24"/>
    </w:rPr>
  </w:style>
  <w:style w:type="paragraph" w:customStyle="1" w:styleId="Odstavecseseznamem1">
    <w:name w:val="Odstavec se seznamem1"/>
    <w:basedOn w:val="Normln"/>
    <w:pPr>
      <w:overflowPunct/>
      <w:autoSpaceDE/>
      <w:autoSpaceDN/>
      <w:adjustRightInd/>
      <w:spacing w:after="200" w:line="276" w:lineRule="auto"/>
      <w:ind w:left="720"/>
      <w:contextualSpacing/>
      <w:textAlignment w:val="auto"/>
    </w:pPr>
    <w:rPr>
      <w:rFonts w:ascii="Calibri" w:eastAsia="Times New Roman" w:hAnsi="Calibri"/>
      <w:sz w:val="22"/>
      <w:szCs w:val="22"/>
      <w:lang w:eastAsia="en-US"/>
    </w:rPr>
  </w:style>
  <w:style w:type="paragraph" w:styleId="Obsah1">
    <w:name w:val="toc 1"/>
    <w:basedOn w:val="Normln"/>
    <w:next w:val="Normln"/>
    <w:autoRedefine/>
    <w:uiPriority w:val="39"/>
    <w:rsid w:val="00D34361"/>
    <w:pPr>
      <w:tabs>
        <w:tab w:val="left" w:pos="540"/>
        <w:tab w:val="right" w:leader="dot" w:pos="9060"/>
      </w:tabs>
      <w:ind w:hanging="70"/>
    </w:pPr>
    <w:rPr>
      <w:rFonts w:ascii="Arial" w:hAnsi="Arial" w:cs="Arial"/>
      <w:noProof/>
    </w:rPr>
  </w:style>
  <w:style w:type="paragraph" w:styleId="Titulek">
    <w:name w:val="caption"/>
    <w:basedOn w:val="Normln"/>
    <w:next w:val="Normln"/>
    <w:qFormat/>
    <w:pPr>
      <w:overflowPunct/>
      <w:autoSpaceDE/>
      <w:autoSpaceDN/>
      <w:adjustRightInd/>
      <w:textAlignment w:val="auto"/>
    </w:pPr>
    <w:rPr>
      <w:b/>
      <w:bCs/>
      <w:sz w:val="32"/>
      <w:szCs w:val="24"/>
    </w:rPr>
  </w:style>
  <w:style w:type="paragraph" w:customStyle="1" w:styleId="slovan1">
    <w:name w:val="Číslovaný 1"/>
    <w:basedOn w:val="Nadpis1"/>
    <w:next w:val="Zkladntext"/>
    <w:pPr>
      <w:numPr>
        <w:numId w:val="12"/>
      </w:numPr>
      <w:overflowPunct/>
      <w:autoSpaceDE/>
      <w:autoSpaceDN/>
      <w:adjustRightInd/>
      <w:spacing w:before="240" w:after="60"/>
      <w:jc w:val="left"/>
      <w:textAlignment w:val="auto"/>
    </w:pPr>
    <w:rPr>
      <w:bCs/>
      <w:kern w:val="32"/>
      <w:sz w:val="32"/>
      <w:szCs w:val="32"/>
    </w:rPr>
  </w:style>
  <w:style w:type="character" w:customStyle="1" w:styleId="A0">
    <w:name w:val="A0"/>
    <w:rPr>
      <w:color w:val="000000"/>
      <w:sz w:val="21"/>
    </w:rPr>
  </w:style>
  <w:style w:type="paragraph" w:customStyle="1" w:styleId="Pa1">
    <w:name w:val="Pa1"/>
    <w:basedOn w:val="Normln"/>
    <w:next w:val="Normln"/>
    <w:pPr>
      <w:overflowPunct/>
      <w:spacing w:line="241" w:lineRule="atLeast"/>
      <w:textAlignment w:val="auto"/>
    </w:pPr>
    <w:rPr>
      <w:rFonts w:ascii="Palatino Linotype" w:hAnsi="Palatino Linotype"/>
      <w:sz w:val="24"/>
      <w:szCs w:val="24"/>
    </w:rPr>
  </w:style>
  <w:style w:type="paragraph" w:customStyle="1" w:styleId="Default">
    <w:name w:val="Default"/>
    <w:pPr>
      <w:autoSpaceDE w:val="0"/>
      <w:autoSpaceDN w:val="0"/>
      <w:adjustRightInd w:val="0"/>
    </w:pPr>
    <w:rPr>
      <w:rFonts w:ascii="Palatino Linotype" w:hAnsi="Palatino Linotype" w:cs="Palatino Linotype"/>
      <w:color w:val="000000"/>
      <w:sz w:val="24"/>
      <w:szCs w:val="24"/>
    </w:rPr>
  </w:style>
  <w:style w:type="paragraph" w:customStyle="1" w:styleId="Bezmezer1">
    <w:name w:val="Bez mezer1"/>
    <w:rPr>
      <w:rFonts w:eastAsia="Times New Roman"/>
      <w:sz w:val="22"/>
      <w:szCs w:val="22"/>
      <w:lang w:eastAsia="en-US"/>
    </w:rPr>
  </w:style>
  <w:style w:type="character" w:styleId="Siln">
    <w:name w:val="Strong"/>
    <w:uiPriority w:val="22"/>
    <w:qFormat/>
    <w:rPr>
      <w:rFonts w:cs="Times New Roman"/>
      <w:b/>
      <w:bCs/>
    </w:rPr>
  </w:style>
  <w:style w:type="paragraph" w:styleId="Bezmezer">
    <w:name w:val="No Spacing"/>
    <w:uiPriority w:val="1"/>
    <w:qFormat/>
    <w:rPr>
      <w:sz w:val="22"/>
      <w:szCs w:val="22"/>
      <w:lang w:eastAsia="en-US"/>
    </w:rPr>
  </w:style>
  <w:style w:type="paragraph" w:customStyle="1" w:styleId="style1">
    <w:name w:val="style1"/>
    <w:basedOn w:val="Normln"/>
    <w:pPr>
      <w:overflowPunct/>
      <w:autoSpaceDE/>
      <w:autoSpaceDN/>
      <w:adjustRightInd/>
      <w:spacing w:before="100" w:beforeAutospacing="1" w:after="100" w:afterAutospacing="1"/>
      <w:jc w:val="both"/>
      <w:textAlignment w:val="auto"/>
    </w:pPr>
    <w:rPr>
      <w:rFonts w:eastAsia="Times New Roman"/>
      <w:sz w:val="24"/>
      <w:lang w:eastAsia="en-US" w:bidi="he-IL"/>
    </w:rPr>
  </w:style>
  <w:style w:type="character" w:customStyle="1" w:styleId="CharChar5">
    <w:name w:val="Char Char5"/>
    <w:locked/>
    <w:rPr>
      <w:rFonts w:ascii="Arial" w:hAnsi="Arial" w:cs="Arial"/>
      <w:sz w:val="20"/>
      <w:szCs w:val="20"/>
      <w:lang w:val="x-none" w:eastAsia="cs-CZ"/>
    </w:rPr>
  </w:style>
  <w:style w:type="paragraph" w:styleId="slovanseznam">
    <w:name w:val="List Number"/>
    <w:basedOn w:val="Normln"/>
    <w:locked/>
  </w:style>
  <w:style w:type="paragraph" w:styleId="Obsah2">
    <w:name w:val="toc 2"/>
    <w:basedOn w:val="Normln"/>
    <w:next w:val="Normln"/>
    <w:autoRedefine/>
    <w:uiPriority w:val="39"/>
    <w:pPr>
      <w:ind w:left="200"/>
    </w:pPr>
  </w:style>
  <w:style w:type="character" w:customStyle="1" w:styleId="CharChar3">
    <w:name w:val="Char Char3"/>
    <w:locked/>
    <w:rPr>
      <w:rFonts w:ascii="Arial" w:eastAsia="Calibri" w:hAnsi="Arial" w:cs="Arial"/>
      <w:b/>
      <w:sz w:val="28"/>
      <w:szCs w:val="28"/>
      <w:u w:val="single"/>
      <w:lang w:val="cs-CZ" w:eastAsia="cs-CZ" w:bidi="ar-SA"/>
    </w:rPr>
  </w:style>
  <w:style w:type="character" w:customStyle="1" w:styleId="CharChar2">
    <w:name w:val="Char Char2"/>
    <w:locked/>
    <w:rPr>
      <w:rFonts w:eastAsia="Calibri"/>
      <w:lang w:val="cs-CZ" w:eastAsia="cs-CZ" w:bidi="ar-SA"/>
    </w:rPr>
  </w:style>
  <w:style w:type="character" w:customStyle="1" w:styleId="CharChar1">
    <w:name w:val="Char Char1"/>
    <w:locked/>
    <w:rPr>
      <w:rFonts w:ascii="Arial" w:eastAsia="Calibri" w:hAnsi="Arial" w:cs="Arial"/>
      <w:sz w:val="22"/>
      <w:lang w:val="cs-CZ" w:eastAsia="cs-CZ" w:bidi="ar-SA"/>
    </w:rPr>
  </w:style>
  <w:style w:type="character" w:customStyle="1" w:styleId="CharChar">
    <w:name w:val="Char Char"/>
    <w:locked/>
    <w:rPr>
      <w:rFonts w:ascii="Arial" w:eastAsia="Calibri" w:hAnsi="Arial" w:cs="Arial"/>
      <w:lang w:val="cs-CZ" w:eastAsia="cs-CZ" w:bidi="ar-SA"/>
    </w:rPr>
  </w:style>
  <w:style w:type="character" w:customStyle="1" w:styleId="small-text1">
    <w:name w:val="small-text1"/>
    <w:rsid w:val="001E7F5B"/>
    <w:rPr>
      <w:sz w:val="19"/>
      <w:szCs w:val="19"/>
    </w:rPr>
  </w:style>
  <w:style w:type="paragraph" w:customStyle="1" w:styleId="Odstavecseseznamem11">
    <w:name w:val="Odstavec se seznamem11"/>
    <w:basedOn w:val="Normln"/>
    <w:rsid w:val="006451FD"/>
    <w:pPr>
      <w:overflowPunct/>
      <w:autoSpaceDE/>
      <w:autoSpaceDN/>
      <w:adjustRightInd/>
      <w:spacing w:after="200" w:line="276" w:lineRule="auto"/>
      <w:ind w:left="720"/>
      <w:contextualSpacing/>
      <w:textAlignment w:val="auto"/>
    </w:pPr>
    <w:rPr>
      <w:rFonts w:ascii="Calibri" w:eastAsia="Times New Roman" w:hAnsi="Calibri"/>
      <w:sz w:val="22"/>
      <w:szCs w:val="22"/>
      <w:lang w:eastAsia="en-US"/>
    </w:rPr>
  </w:style>
  <w:style w:type="paragraph" w:styleId="Textbubliny">
    <w:name w:val="Balloon Text"/>
    <w:basedOn w:val="Normln"/>
    <w:link w:val="TextbublinyChar"/>
    <w:locked/>
    <w:rsid w:val="00CC11CB"/>
    <w:rPr>
      <w:rFonts w:ascii="Tahoma" w:hAnsi="Tahoma" w:cs="Tahoma"/>
      <w:sz w:val="16"/>
      <w:szCs w:val="16"/>
    </w:rPr>
  </w:style>
  <w:style w:type="character" w:customStyle="1" w:styleId="TextbublinyChar">
    <w:name w:val="Text bubliny Char"/>
    <w:link w:val="Textbubliny"/>
    <w:rsid w:val="00CC11CB"/>
    <w:rPr>
      <w:rFonts w:ascii="Tahoma" w:hAnsi="Tahoma" w:cs="Tahoma"/>
      <w:sz w:val="16"/>
      <w:szCs w:val="16"/>
    </w:rPr>
  </w:style>
  <w:style w:type="paragraph" w:styleId="Odstavecseseznamem">
    <w:name w:val="List Paragraph"/>
    <w:basedOn w:val="Normln"/>
    <w:uiPriority w:val="34"/>
    <w:qFormat/>
    <w:rsid w:val="00477C05"/>
    <w:pPr>
      <w:overflowPunct/>
      <w:autoSpaceDE/>
      <w:autoSpaceDN/>
      <w:adjustRightInd/>
      <w:spacing w:line="276" w:lineRule="auto"/>
      <w:ind w:left="720"/>
      <w:contextualSpacing/>
      <w:textAlignment w:val="auto"/>
    </w:pPr>
    <w:rPr>
      <w:rFonts w:ascii="Arial" w:hAnsi="Arial"/>
      <w:sz w:val="24"/>
      <w:szCs w:val="22"/>
      <w:lang w:eastAsia="en-US"/>
    </w:rPr>
  </w:style>
  <w:style w:type="character" w:styleId="Zvraznn">
    <w:name w:val="Emphasis"/>
    <w:qFormat/>
    <w:rsid w:val="000213B7"/>
    <w:rPr>
      <w:i/>
      <w:iCs/>
    </w:rPr>
  </w:style>
  <w:style w:type="character" w:customStyle="1" w:styleId="apple-converted-space">
    <w:name w:val="apple-converted-space"/>
    <w:basedOn w:val="Standardnpsmoodstavce"/>
    <w:rsid w:val="00453C61"/>
  </w:style>
  <w:style w:type="paragraph" w:customStyle="1" w:styleId="Normln1">
    <w:name w:val="Normální1"/>
    <w:basedOn w:val="Normln"/>
    <w:rsid w:val="004909D6"/>
    <w:pPr>
      <w:overflowPunct/>
      <w:autoSpaceDE/>
      <w:autoSpaceDN/>
      <w:adjustRightInd/>
      <w:textAlignment w:val="auto"/>
    </w:pPr>
    <w:rPr>
      <w:rFonts w:ascii="Calibri" w:eastAsia="Times New Roman" w:hAnsi="Calibri"/>
      <w:sz w:val="24"/>
      <w:szCs w:val="24"/>
    </w:rPr>
  </w:style>
  <w:style w:type="character" w:customStyle="1" w:styleId="normalchar1">
    <w:name w:val="normal__char1"/>
    <w:basedOn w:val="Standardnpsmoodstavce"/>
    <w:rsid w:val="004909D6"/>
    <w:rPr>
      <w:rFonts w:ascii="Calibri" w:hAnsi="Calibri" w:hint="default"/>
      <w:sz w:val="24"/>
      <w:szCs w:val="24"/>
    </w:rPr>
  </w:style>
  <w:style w:type="paragraph" w:styleId="Prosttext">
    <w:name w:val="Plain Text"/>
    <w:basedOn w:val="Normln"/>
    <w:link w:val="ProsttextChar"/>
    <w:uiPriority w:val="99"/>
    <w:unhideWhenUsed/>
    <w:locked/>
    <w:rsid w:val="00CD7E33"/>
    <w:pPr>
      <w:overflowPunct/>
      <w:autoSpaceDE/>
      <w:autoSpaceDN/>
      <w:adjustRightInd/>
      <w:textAlignment w:val="auto"/>
    </w:pPr>
    <w:rPr>
      <w:rFonts w:ascii="Consolas" w:hAnsi="Consolas"/>
      <w:sz w:val="21"/>
      <w:szCs w:val="21"/>
      <w:lang w:eastAsia="en-US"/>
    </w:rPr>
  </w:style>
  <w:style w:type="character" w:customStyle="1" w:styleId="ProsttextChar">
    <w:name w:val="Prostý text Char"/>
    <w:basedOn w:val="Standardnpsmoodstavce"/>
    <w:link w:val="Prosttext"/>
    <w:uiPriority w:val="99"/>
    <w:rsid w:val="00CD7E33"/>
    <w:rPr>
      <w:rFonts w:ascii="Consolas" w:hAnsi="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68116">
      <w:bodyDiv w:val="1"/>
      <w:marLeft w:val="0"/>
      <w:marRight w:val="0"/>
      <w:marTop w:val="0"/>
      <w:marBottom w:val="0"/>
      <w:divBdr>
        <w:top w:val="none" w:sz="0" w:space="0" w:color="auto"/>
        <w:left w:val="none" w:sz="0" w:space="0" w:color="auto"/>
        <w:bottom w:val="none" w:sz="0" w:space="0" w:color="auto"/>
        <w:right w:val="none" w:sz="0" w:space="0" w:color="auto"/>
      </w:divBdr>
    </w:div>
    <w:div w:id="115030733">
      <w:bodyDiv w:val="1"/>
      <w:marLeft w:val="0"/>
      <w:marRight w:val="0"/>
      <w:marTop w:val="0"/>
      <w:marBottom w:val="0"/>
      <w:divBdr>
        <w:top w:val="none" w:sz="0" w:space="0" w:color="auto"/>
        <w:left w:val="none" w:sz="0" w:space="0" w:color="auto"/>
        <w:bottom w:val="none" w:sz="0" w:space="0" w:color="auto"/>
        <w:right w:val="none" w:sz="0" w:space="0" w:color="auto"/>
      </w:divBdr>
    </w:div>
    <w:div w:id="166406670">
      <w:bodyDiv w:val="1"/>
      <w:marLeft w:val="0"/>
      <w:marRight w:val="0"/>
      <w:marTop w:val="0"/>
      <w:marBottom w:val="0"/>
      <w:divBdr>
        <w:top w:val="none" w:sz="0" w:space="0" w:color="auto"/>
        <w:left w:val="none" w:sz="0" w:space="0" w:color="auto"/>
        <w:bottom w:val="none" w:sz="0" w:space="0" w:color="auto"/>
        <w:right w:val="none" w:sz="0" w:space="0" w:color="auto"/>
      </w:divBdr>
      <w:divsChild>
        <w:div w:id="1637644884">
          <w:marLeft w:val="0"/>
          <w:marRight w:val="0"/>
          <w:marTop w:val="0"/>
          <w:marBottom w:val="0"/>
          <w:divBdr>
            <w:top w:val="none" w:sz="0" w:space="0" w:color="auto"/>
            <w:left w:val="none" w:sz="0" w:space="0" w:color="auto"/>
            <w:bottom w:val="none" w:sz="0" w:space="0" w:color="auto"/>
            <w:right w:val="none" w:sz="0" w:space="0" w:color="auto"/>
          </w:divBdr>
          <w:divsChild>
            <w:div w:id="651371812">
              <w:marLeft w:val="0"/>
              <w:marRight w:val="0"/>
              <w:marTop w:val="0"/>
              <w:marBottom w:val="0"/>
              <w:divBdr>
                <w:top w:val="none" w:sz="0" w:space="0" w:color="auto"/>
                <w:left w:val="none" w:sz="0" w:space="0" w:color="auto"/>
                <w:bottom w:val="none" w:sz="0" w:space="0" w:color="auto"/>
                <w:right w:val="none" w:sz="0" w:space="0" w:color="auto"/>
              </w:divBdr>
              <w:divsChild>
                <w:div w:id="113444498">
                  <w:marLeft w:val="0"/>
                  <w:marRight w:val="0"/>
                  <w:marTop w:val="0"/>
                  <w:marBottom w:val="0"/>
                  <w:divBdr>
                    <w:top w:val="none" w:sz="0" w:space="0" w:color="auto"/>
                    <w:left w:val="none" w:sz="0" w:space="0" w:color="auto"/>
                    <w:bottom w:val="none" w:sz="0" w:space="0" w:color="auto"/>
                    <w:right w:val="none" w:sz="0" w:space="0" w:color="auto"/>
                  </w:divBdr>
                  <w:divsChild>
                    <w:div w:id="706177315">
                      <w:marLeft w:val="0"/>
                      <w:marRight w:val="0"/>
                      <w:marTop w:val="0"/>
                      <w:marBottom w:val="0"/>
                      <w:divBdr>
                        <w:top w:val="none" w:sz="0" w:space="0" w:color="auto"/>
                        <w:left w:val="none" w:sz="0" w:space="0" w:color="auto"/>
                        <w:bottom w:val="none" w:sz="0" w:space="0" w:color="auto"/>
                        <w:right w:val="none" w:sz="0" w:space="0" w:color="auto"/>
                      </w:divBdr>
                      <w:divsChild>
                        <w:div w:id="5034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3383">
      <w:bodyDiv w:val="1"/>
      <w:marLeft w:val="0"/>
      <w:marRight w:val="0"/>
      <w:marTop w:val="0"/>
      <w:marBottom w:val="0"/>
      <w:divBdr>
        <w:top w:val="none" w:sz="0" w:space="0" w:color="auto"/>
        <w:left w:val="none" w:sz="0" w:space="0" w:color="auto"/>
        <w:bottom w:val="none" w:sz="0" w:space="0" w:color="auto"/>
        <w:right w:val="none" w:sz="0" w:space="0" w:color="auto"/>
      </w:divBdr>
    </w:div>
    <w:div w:id="246040381">
      <w:bodyDiv w:val="1"/>
      <w:marLeft w:val="0"/>
      <w:marRight w:val="0"/>
      <w:marTop w:val="0"/>
      <w:marBottom w:val="0"/>
      <w:divBdr>
        <w:top w:val="none" w:sz="0" w:space="0" w:color="auto"/>
        <w:left w:val="none" w:sz="0" w:space="0" w:color="auto"/>
        <w:bottom w:val="none" w:sz="0" w:space="0" w:color="auto"/>
        <w:right w:val="none" w:sz="0" w:space="0" w:color="auto"/>
      </w:divBdr>
    </w:div>
    <w:div w:id="285043870">
      <w:bodyDiv w:val="1"/>
      <w:marLeft w:val="0"/>
      <w:marRight w:val="0"/>
      <w:marTop w:val="0"/>
      <w:marBottom w:val="0"/>
      <w:divBdr>
        <w:top w:val="none" w:sz="0" w:space="0" w:color="auto"/>
        <w:left w:val="none" w:sz="0" w:space="0" w:color="auto"/>
        <w:bottom w:val="none" w:sz="0" w:space="0" w:color="auto"/>
        <w:right w:val="none" w:sz="0" w:space="0" w:color="auto"/>
      </w:divBdr>
    </w:div>
    <w:div w:id="373390264">
      <w:bodyDiv w:val="1"/>
      <w:marLeft w:val="0"/>
      <w:marRight w:val="0"/>
      <w:marTop w:val="0"/>
      <w:marBottom w:val="0"/>
      <w:divBdr>
        <w:top w:val="none" w:sz="0" w:space="0" w:color="auto"/>
        <w:left w:val="none" w:sz="0" w:space="0" w:color="auto"/>
        <w:bottom w:val="none" w:sz="0" w:space="0" w:color="auto"/>
        <w:right w:val="none" w:sz="0" w:space="0" w:color="auto"/>
      </w:divBdr>
    </w:div>
    <w:div w:id="426116653">
      <w:bodyDiv w:val="1"/>
      <w:marLeft w:val="0"/>
      <w:marRight w:val="0"/>
      <w:marTop w:val="0"/>
      <w:marBottom w:val="0"/>
      <w:divBdr>
        <w:top w:val="none" w:sz="0" w:space="0" w:color="auto"/>
        <w:left w:val="none" w:sz="0" w:space="0" w:color="auto"/>
        <w:bottom w:val="none" w:sz="0" w:space="0" w:color="auto"/>
        <w:right w:val="none" w:sz="0" w:space="0" w:color="auto"/>
      </w:divBdr>
    </w:div>
    <w:div w:id="431048681">
      <w:marLeft w:val="0"/>
      <w:marRight w:val="0"/>
      <w:marTop w:val="0"/>
      <w:marBottom w:val="0"/>
      <w:divBdr>
        <w:top w:val="none" w:sz="0" w:space="0" w:color="auto"/>
        <w:left w:val="none" w:sz="0" w:space="0" w:color="auto"/>
        <w:bottom w:val="none" w:sz="0" w:space="0" w:color="auto"/>
        <w:right w:val="none" w:sz="0" w:space="0" w:color="auto"/>
      </w:divBdr>
    </w:div>
    <w:div w:id="475144069">
      <w:bodyDiv w:val="1"/>
      <w:marLeft w:val="0"/>
      <w:marRight w:val="0"/>
      <w:marTop w:val="0"/>
      <w:marBottom w:val="0"/>
      <w:divBdr>
        <w:top w:val="none" w:sz="0" w:space="0" w:color="auto"/>
        <w:left w:val="none" w:sz="0" w:space="0" w:color="auto"/>
        <w:bottom w:val="none" w:sz="0" w:space="0" w:color="auto"/>
        <w:right w:val="none" w:sz="0" w:space="0" w:color="auto"/>
      </w:divBdr>
      <w:divsChild>
        <w:div w:id="1675837148">
          <w:marLeft w:val="0"/>
          <w:marRight w:val="0"/>
          <w:marTop w:val="0"/>
          <w:marBottom w:val="0"/>
          <w:divBdr>
            <w:top w:val="none" w:sz="0" w:space="0" w:color="auto"/>
            <w:left w:val="none" w:sz="0" w:space="0" w:color="auto"/>
            <w:bottom w:val="none" w:sz="0" w:space="0" w:color="auto"/>
            <w:right w:val="none" w:sz="0" w:space="0" w:color="auto"/>
          </w:divBdr>
          <w:divsChild>
            <w:div w:id="366636863">
              <w:marLeft w:val="3000"/>
              <w:marRight w:val="0"/>
              <w:marTop w:val="0"/>
              <w:marBottom w:val="0"/>
              <w:divBdr>
                <w:top w:val="none" w:sz="0" w:space="0" w:color="auto"/>
                <w:left w:val="none" w:sz="0" w:space="0" w:color="auto"/>
                <w:bottom w:val="none" w:sz="0" w:space="0" w:color="auto"/>
                <w:right w:val="none" w:sz="0" w:space="0" w:color="auto"/>
              </w:divBdr>
              <w:divsChild>
                <w:div w:id="1923445712">
                  <w:marLeft w:val="0"/>
                  <w:marRight w:val="0"/>
                  <w:marTop w:val="0"/>
                  <w:marBottom w:val="0"/>
                  <w:divBdr>
                    <w:top w:val="none" w:sz="0" w:space="0" w:color="auto"/>
                    <w:left w:val="none" w:sz="0" w:space="0" w:color="auto"/>
                    <w:bottom w:val="none" w:sz="0" w:space="0" w:color="auto"/>
                    <w:right w:val="none" w:sz="0" w:space="0" w:color="auto"/>
                  </w:divBdr>
                  <w:divsChild>
                    <w:div w:id="810638535">
                      <w:marLeft w:val="0"/>
                      <w:marRight w:val="0"/>
                      <w:marTop w:val="0"/>
                      <w:marBottom w:val="0"/>
                      <w:divBdr>
                        <w:top w:val="none" w:sz="0" w:space="0" w:color="auto"/>
                        <w:left w:val="none" w:sz="0" w:space="0" w:color="auto"/>
                        <w:bottom w:val="none" w:sz="0" w:space="0" w:color="auto"/>
                        <w:right w:val="none" w:sz="0" w:space="0" w:color="auto"/>
                      </w:divBdr>
                      <w:divsChild>
                        <w:div w:id="1819029959">
                          <w:marLeft w:val="0"/>
                          <w:marRight w:val="0"/>
                          <w:marTop w:val="0"/>
                          <w:marBottom w:val="0"/>
                          <w:divBdr>
                            <w:top w:val="none" w:sz="0" w:space="0" w:color="auto"/>
                            <w:left w:val="none" w:sz="0" w:space="0" w:color="auto"/>
                            <w:bottom w:val="none" w:sz="0" w:space="0" w:color="auto"/>
                            <w:right w:val="none" w:sz="0" w:space="0" w:color="auto"/>
                          </w:divBdr>
                          <w:divsChild>
                            <w:div w:id="6496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157814">
      <w:bodyDiv w:val="1"/>
      <w:marLeft w:val="0"/>
      <w:marRight w:val="0"/>
      <w:marTop w:val="0"/>
      <w:marBottom w:val="0"/>
      <w:divBdr>
        <w:top w:val="none" w:sz="0" w:space="0" w:color="auto"/>
        <w:left w:val="none" w:sz="0" w:space="0" w:color="auto"/>
        <w:bottom w:val="none" w:sz="0" w:space="0" w:color="auto"/>
        <w:right w:val="none" w:sz="0" w:space="0" w:color="auto"/>
      </w:divBdr>
      <w:divsChild>
        <w:div w:id="999961858">
          <w:marLeft w:val="0"/>
          <w:marRight w:val="0"/>
          <w:marTop w:val="0"/>
          <w:marBottom w:val="0"/>
          <w:divBdr>
            <w:top w:val="none" w:sz="0" w:space="0" w:color="auto"/>
            <w:left w:val="none" w:sz="0" w:space="0" w:color="auto"/>
            <w:bottom w:val="none" w:sz="0" w:space="0" w:color="auto"/>
            <w:right w:val="none" w:sz="0" w:space="0" w:color="auto"/>
          </w:divBdr>
          <w:divsChild>
            <w:div w:id="2052731752">
              <w:marLeft w:val="3000"/>
              <w:marRight w:val="0"/>
              <w:marTop w:val="0"/>
              <w:marBottom w:val="0"/>
              <w:divBdr>
                <w:top w:val="none" w:sz="0" w:space="0" w:color="auto"/>
                <w:left w:val="none" w:sz="0" w:space="0" w:color="auto"/>
                <w:bottom w:val="none" w:sz="0" w:space="0" w:color="auto"/>
                <w:right w:val="none" w:sz="0" w:space="0" w:color="auto"/>
              </w:divBdr>
              <w:divsChild>
                <w:div w:id="1391685052">
                  <w:marLeft w:val="0"/>
                  <w:marRight w:val="0"/>
                  <w:marTop w:val="0"/>
                  <w:marBottom w:val="0"/>
                  <w:divBdr>
                    <w:top w:val="none" w:sz="0" w:space="0" w:color="auto"/>
                    <w:left w:val="none" w:sz="0" w:space="0" w:color="auto"/>
                    <w:bottom w:val="none" w:sz="0" w:space="0" w:color="auto"/>
                    <w:right w:val="none" w:sz="0" w:space="0" w:color="auto"/>
                  </w:divBdr>
                  <w:divsChild>
                    <w:div w:id="1179268659">
                      <w:marLeft w:val="0"/>
                      <w:marRight w:val="0"/>
                      <w:marTop w:val="0"/>
                      <w:marBottom w:val="0"/>
                      <w:divBdr>
                        <w:top w:val="none" w:sz="0" w:space="0" w:color="auto"/>
                        <w:left w:val="none" w:sz="0" w:space="0" w:color="auto"/>
                        <w:bottom w:val="none" w:sz="0" w:space="0" w:color="auto"/>
                        <w:right w:val="none" w:sz="0" w:space="0" w:color="auto"/>
                      </w:divBdr>
                      <w:divsChild>
                        <w:div w:id="1734549194">
                          <w:marLeft w:val="0"/>
                          <w:marRight w:val="0"/>
                          <w:marTop w:val="0"/>
                          <w:marBottom w:val="0"/>
                          <w:divBdr>
                            <w:top w:val="none" w:sz="0" w:space="0" w:color="auto"/>
                            <w:left w:val="none" w:sz="0" w:space="0" w:color="auto"/>
                            <w:bottom w:val="none" w:sz="0" w:space="0" w:color="auto"/>
                            <w:right w:val="none" w:sz="0" w:space="0" w:color="auto"/>
                          </w:divBdr>
                          <w:divsChild>
                            <w:div w:id="4657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713927">
      <w:bodyDiv w:val="1"/>
      <w:marLeft w:val="0"/>
      <w:marRight w:val="0"/>
      <w:marTop w:val="0"/>
      <w:marBottom w:val="0"/>
      <w:divBdr>
        <w:top w:val="none" w:sz="0" w:space="0" w:color="auto"/>
        <w:left w:val="none" w:sz="0" w:space="0" w:color="auto"/>
        <w:bottom w:val="none" w:sz="0" w:space="0" w:color="auto"/>
        <w:right w:val="none" w:sz="0" w:space="0" w:color="auto"/>
      </w:divBdr>
    </w:div>
    <w:div w:id="619846946">
      <w:marLeft w:val="0"/>
      <w:marRight w:val="0"/>
      <w:marTop w:val="0"/>
      <w:marBottom w:val="0"/>
      <w:divBdr>
        <w:top w:val="none" w:sz="0" w:space="0" w:color="auto"/>
        <w:left w:val="none" w:sz="0" w:space="0" w:color="auto"/>
        <w:bottom w:val="none" w:sz="0" w:space="0" w:color="auto"/>
        <w:right w:val="none" w:sz="0" w:space="0" w:color="auto"/>
      </w:divBdr>
    </w:div>
    <w:div w:id="642009588">
      <w:bodyDiv w:val="1"/>
      <w:marLeft w:val="0"/>
      <w:marRight w:val="0"/>
      <w:marTop w:val="0"/>
      <w:marBottom w:val="0"/>
      <w:divBdr>
        <w:top w:val="none" w:sz="0" w:space="0" w:color="auto"/>
        <w:left w:val="none" w:sz="0" w:space="0" w:color="auto"/>
        <w:bottom w:val="none" w:sz="0" w:space="0" w:color="auto"/>
        <w:right w:val="none" w:sz="0" w:space="0" w:color="auto"/>
      </w:divBdr>
      <w:divsChild>
        <w:div w:id="258762403">
          <w:marLeft w:val="0"/>
          <w:marRight w:val="0"/>
          <w:marTop w:val="0"/>
          <w:marBottom w:val="0"/>
          <w:divBdr>
            <w:top w:val="none" w:sz="0" w:space="0" w:color="auto"/>
            <w:left w:val="none" w:sz="0" w:space="0" w:color="auto"/>
            <w:bottom w:val="none" w:sz="0" w:space="0" w:color="auto"/>
            <w:right w:val="none" w:sz="0" w:space="0" w:color="auto"/>
          </w:divBdr>
          <w:divsChild>
            <w:div w:id="291328763">
              <w:marLeft w:val="0"/>
              <w:marRight w:val="0"/>
              <w:marTop w:val="0"/>
              <w:marBottom w:val="0"/>
              <w:divBdr>
                <w:top w:val="none" w:sz="0" w:space="0" w:color="auto"/>
                <w:left w:val="none" w:sz="0" w:space="0" w:color="auto"/>
                <w:bottom w:val="none" w:sz="0" w:space="0" w:color="auto"/>
                <w:right w:val="none" w:sz="0" w:space="0" w:color="auto"/>
              </w:divBdr>
            </w:div>
            <w:div w:id="6152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3824">
      <w:bodyDiv w:val="1"/>
      <w:marLeft w:val="0"/>
      <w:marRight w:val="0"/>
      <w:marTop w:val="0"/>
      <w:marBottom w:val="0"/>
      <w:divBdr>
        <w:top w:val="none" w:sz="0" w:space="0" w:color="auto"/>
        <w:left w:val="none" w:sz="0" w:space="0" w:color="auto"/>
        <w:bottom w:val="none" w:sz="0" w:space="0" w:color="auto"/>
        <w:right w:val="none" w:sz="0" w:space="0" w:color="auto"/>
      </w:divBdr>
      <w:divsChild>
        <w:div w:id="1415980466">
          <w:marLeft w:val="0"/>
          <w:marRight w:val="0"/>
          <w:marTop w:val="0"/>
          <w:marBottom w:val="0"/>
          <w:divBdr>
            <w:top w:val="none" w:sz="0" w:space="0" w:color="auto"/>
            <w:left w:val="none" w:sz="0" w:space="0" w:color="auto"/>
            <w:bottom w:val="none" w:sz="0" w:space="0" w:color="auto"/>
            <w:right w:val="none" w:sz="0" w:space="0" w:color="auto"/>
          </w:divBdr>
        </w:div>
      </w:divsChild>
    </w:div>
    <w:div w:id="721102675">
      <w:bodyDiv w:val="1"/>
      <w:marLeft w:val="0"/>
      <w:marRight w:val="0"/>
      <w:marTop w:val="0"/>
      <w:marBottom w:val="0"/>
      <w:divBdr>
        <w:top w:val="none" w:sz="0" w:space="0" w:color="auto"/>
        <w:left w:val="none" w:sz="0" w:space="0" w:color="auto"/>
        <w:bottom w:val="none" w:sz="0" w:space="0" w:color="auto"/>
        <w:right w:val="none" w:sz="0" w:space="0" w:color="auto"/>
      </w:divBdr>
    </w:div>
    <w:div w:id="807866676">
      <w:bodyDiv w:val="1"/>
      <w:marLeft w:val="0"/>
      <w:marRight w:val="0"/>
      <w:marTop w:val="0"/>
      <w:marBottom w:val="0"/>
      <w:divBdr>
        <w:top w:val="none" w:sz="0" w:space="0" w:color="auto"/>
        <w:left w:val="none" w:sz="0" w:space="0" w:color="auto"/>
        <w:bottom w:val="none" w:sz="0" w:space="0" w:color="auto"/>
        <w:right w:val="none" w:sz="0" w:space="0" w:color="auto"/>
      </w:divBdr>
      <w:divsChild>
        <w:div w:id="1652981557">
          <w:marLeft w:val="0"/>
          <w:marRight w:val="0"/>
          <w:marTop w:val="0"/>
          <w:marBottom w:val="0"/>
          <w:divBdr>
            <w:top w:val="none" w:sz="0" w:space="0" w:color="auto"/>
            <w:left w:val="none" w:sz="0" w:space="0" w:color="auto"/>
            <w:bottom w:val="none" w:sz="0" w:space="0" w:color="auto"/>
            <w:right w:val="none" w:sz="0" w:space="0" w:color="auto"/>
          </w:divBdr>
        </w:div>
      </w:divsChild>
    </w:div>
    <w:div w:id="823275372">
      <w:bodyDiv w:val="1"/>
      <w:marLeft w:val="0"/>
      <w:marRight w:val="0"/>
      <w:marTop w:val="0"/>
      <w:marBottom w:val="0"/>
      <w:divBdr>
        <w:top w:val="none" w:sz="0" w:space="0" w:color="auto"/>
        <w:left w:val="none" w:sz="0" w:space="0" w:color="auto"/>
        <w:bottom w:val="none" w:sz="0" w:space="0" w:color="auto"/>
        <w:right w:val="none" w:sz="0" w:space="0" w:color="auto"/>
      </w:divBdr>
      <w:divsChild>
        <w:div w:id="719743778">
          <w:marLeft w:val="0"/>
          <w:marRight w:val="0"/>
          <w:marTop w:val="0"/>
          <w:marBottom w:val="0"/>
          <w:divBdr>
            <w:top w:val="none" w:sz="0" w:space="0" w:color="auto"/>
            <w:left w:val="none" w:sz="0" w:space="0" w:color="auto"/>
            <w:bottom w:val="none" w:sz="0" w:space="0" w:color="auto"/>
            <w:right w:val="none" w:sz="0" w:space="0" w:color="auto"/>
          </w:divBdr>
        </w:div>
      </w:divsChild>
    </w:div>
    <w:div w:id="833182994">
      <w:marLeft w:val="0"/>
      <w:marRight w:val="0"/>
      <w:marTop w:val="0"/>
      <w:marBottom w:val="0"/>
      <w:divBdr>
        <w:top w:val="none" w:sz="0" w:space="0" w:color="auto"/>
        <w:left w:val="none" w:sz="0" w:space="0" w:color="auto"/>
        <w:bottom w:val="none" w:sz="0" w:space="0" w:color="auto"/>
        <w:right w:val="none" w:sz="0" w:space="0" w:color="auto"/>
      </w:divBdr>
    </w:div>
    <w:div w:id="843596964">
      <w:bodyDiv w:val="1"/>
      <w:marLeft w:val="0"/>
      <w:marRight w:val="0"/>
      <w:marTop w:val="0"/>
      <w:marBottom w:val="0"/>
      <w:divBdr>
        <w:top w:val="none" w:sz="0" w:space="0" w:color="auto"/>
        <w:left w:val="none" w:sz="0" w:space="0" w:color="auto"/>
        <w:bottom w:val="none" w:sz="0" w:space="0" w:color="auto"/>
        <w:right w:val="none" w:sz="0" w:space="0" w:color="auto"/>
      </w:divBdr>
    </w:div>
    <w:div w:id="852183798">
      <w:bodyDiv w:val="1"/>
      <w:marLeft w:val="0"/>
      <w:marRight w:val="0"/>
      <w:marTop w:val="0"/>
      <w:marBottom w:val="0"/>
      <w:divBdr>
        <w:top w:val="none" w:sz="0" w:space="0" w:color="auto"/>
        <w:left w:val="none" w:sz="0" w:space="0" w:color="auto"/>
        <w:bottom w:val="none" w:sz="0" w:space="0" w:color="auto"/>
        <w:right w:val="none" w:sz="0" w:space="0" w:color="auto"/>
      </w:divBdr>
    </w:div>
    <w:div w:id="889731122">
      <w:marLeft w:val="0"/>
      <w:marRight w:val="0"/>
      <w:marTop w:val="0"/>
      <w:marBottom w:val="0"/>
      <w:divBdr>
        <w:top w:val="none" w:sz="0" w:space="0" w:color="auto"/>
        <w:left w:val="none" w:sz="0" w:space="0" w:color="auto"/>
        <w:bottom w:val="none" w:sz="0" w:space="0" w:color="auto"/>
        <w:right w:val="none" w:sz="0" w:space="0" w:color="auto"/>
      </w:divBdr>
    </w:div>
    <w:div w:id="936524140">
      <w:bodyDiv w:val="1"/>
      <w:marLeft w:val="0"/>
      <w:marRight w:val="0"/>
      <w:marTop w:val="0"/>
      <w:marBottom w:val="0"/>
      <w:divBdr>
        <w:top w:val="none" w:sz="0" w:space="0" w:color="auto"/>
        <w:left w:val="none" w:sz="0" w:space="0" w:color="auto"/>
        <w:bottom w:val="none" w:sz="0" w:space="0" w:color="auto"/>
        <w:right w:val="none" w:sz="0" w:space="0" w:color="auto"/>
      </w:divBdr>
      <w:divsChild>
        <w:div w:id="1946576704">
          <w:marLeft w:val="0"/>
          <w:marRight w:val="0"/>
          <w:marTop w:val="0"/>
          <w:marBottom w:val="0"/>
          <w:divBdr>
            <w:top w:val="none" w:sz="0" w:space="0" w:color="auto"/>
            <w:left w:val="none" w:sz="0" w:space="0" w:color="auto"/>
            <w:bottom w:val="none" w:sz="0" w:space="0" w:color="auto"/>
            <w:right w:val="none" w:sz="0" w:space="0" w:color="auto"/>
          </w:divBdr>
          <w:divsChild>
            <w:div w:id="1361399409">
              <w:marLeft w:val="3000"/>
              <w:marRight w:val="0"/>
              <w:marTop w:val="0"/>
              <w:marBottom w:val="0"/>
              <w:divBdr>
                <w:top w:val="none" w:sz="0" w:space="0" w:color="auto"/>
                <w:left w:val="none" w:sz="0" w:space="0" w:color="auto"/>
                <w:bottom w:val="none" w:sz="0" w:space="0" w:color="auto"/>
                <w:right w:val="none" w:sz="0" w:space="0" w:color="auto"/>
              </w:divBdr>
              <w:divsChild>
                <w:div w:id="823936364">
                  <w:marLeft w:val="0"/>
                  <w:marRight w:val="0"/>
                  <w:marTop w:val="0"/>
                  <w:marBottom w:val="0"/>
                  <w:divBdr>
                    <w:top w:val="none" w:sz="0" w:space="0" w:color="auto"/>
                    <w:left w:val="none" w:sz="0" w:space="0" w:color="auto"/>
                    <w:bottom w:val="none" w:sz="0" w:space="0" w:color="auto"/>
                    <w:right w:val="none" w:sz="0" w:space="0" w:color="auto"/>
                  </w:divBdr>
                  <w:divsChild>
                    <w:div w:id="1989897692">
                      <w:marLeft w:val="0"/>
                      <w:marRight w:val="0"/>
                      <w:marTop w:val="0"/>
                      <w:marBottom w:val="0"/>
                      <w:divBdr>
                        <w:top w:val="none" w:sz="0" w:space="0" w:color="auto"/>
                        <w:left w:val="none" w:sz="0" w:space="0" w:color="auto"/>
                        <w:bottom w:val="none" w:sz="0" w:space="0" w:color="auto"/>
                        <w:right w:val="none" w:sz="0" w:space="0" w:color="auto"/>
                      </w:divBdr>
                      <w:divsChild>
                        <w:div w:id="200636701">
                          <w:marLeft w:val="0"/>
                          <w:marRight w:val="0"/>
                          <w:marTop w:val="0"/>
                          <w:marBottom w:val="0"/>
                          <w:divBdr>
                            <w:top w:val="none" w:sz="0" w:space="0" w:color="auto"/>
                            <w:left w:val="none" w:sz="0" w:space="0" w:color="auto"/>
                            <w:bottom w:val="none" w:sz="0" w:space="0" w:color="auto"/>
                            <w:right w:val="none" w:sz="0" w:space="0" w:color="auto"/>
                          </w:divBdr>
                          <w:divsChild>
                            <w:div w:id="70964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99604">
      <w:bodyDiv w:val="1"/>
      <w:marLeft w:val="0"/>
      <w:marRight w:val="0"/>
      <w:marTop w:val="0"/>
      <w:marBottom w:val="0"/>
      <w:divBdr>
        <w:top w:val="none" w:sz="0" w:space="0" w:color="auto"/>
        <w:left w:val="none" w:sz="0" w:space="0" w:color="auto"/>
        <w:bottom w:val="none" w:sz="0" w:space="0" w:color="auto"/>
        <w:right w:val="none" w:sz="0" w:space="0" w:color="auto"/>
      </w:divBdr>
    </w:div>
    <w:div w:id="951135986">
      <w:bodyDiv w:val="1"/>
      <w:marLeft w:val="0"/>
      <w:marRight w:val="0"/>
      <w:marTop w:val="0"/>
      <w:marBottom w:val="0"/>
      <w:divBdr>
        <w:top w:val="none" w:sz="0" w:space="0" w:color="auto"/>
        <w:left w:val="none" w:sz="0" w:space="0" w:color="auto"/>
        <w:bottom w:val="none" w:sz="0" w:space="0" w:color="auto"/>
        <w:right w:val="none" w:sz="0" w:space="0" w:color="auto"/>
      </w:divBdr>
      <w:divsChild>
        <w:div w:id="1430849628">
          <w:marLeft w:val="0"/>
          <w:marRight w:val="0"/>
          <w:marTop w:val="0"/>
          <w:marBottom w:val="0"/>
          <w:divBdr>
            <w:top w:val="none" w:sz="0" w:space="0" w:color="auto"/>
            <w:left w:val="none" w:sz="0" w:space="0" w:color="auto"/>
            <w:bottom w:val="none" w:sz="0" w:space="0" w:color="auto"/>
            <w:right w:val="none" w:sz="0" w:space="0" w:color="auto"/>
          </w:divBdr>
          <w:divsChild>
            <w:div w:id="730540948">
              <w:marLeft w:val="0"/>
              <w:marRight w:val="0"/>
              <w:marTop w:val="0"/>
              <w:marBottom w:val="0"/>
              <w:divBdr>
                <w:top w:val="none" w:sz="0" w:space="0" w:color="auto"/>
                <w:left w:val="none" w:sz="0" w:space="0" w:color="auto"/>
                <w:bottom w:val="none" w:sz="0" w:space="0" w:color="auto"/>
                <w:right w:val="none" w:sz="0" w:space="0" w:color="auto"/>
              </w:divBdr>
            </w:div>
            <w:div w:id="7870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81125">
      <w:bodyDiv w:val="1"/>
      <w:marLeft w:val="0"/>
      <w:marRight w:val="0"/>
      <w:marTop w:val="0"/>
      <w:marBottom w:val="0"/>
      <w:divBdr>
        <w:top w:val="none" w:sz="0" w:space="0" w:color="auto"/>
        <w:left w:val="none" w:sz="0" w:space="0" w:color="auto"/>
        <w:bottom w:val="none" w:sz="0" w:space="0" w:color="auto"/>
        <w:right w:val="none" w:sz="0" w:space="0" w:color="auto"/>
      </w:divBdr>
    </w:div>
    <w:div w:id="1034112176">
      <w:bodyDiv w:val="1"/>
      <w:marLeft w:val="0"/>
      <w:marRight w:val="0"/>
      <w:marTop w:val="0"/>
      <w:marBottom w:val="0"/>
      <w:divBdr>
        <w:top w:val="none" w:sz="0" w:space="0" w:color="auto"/>
        <w:left w:val="none" w:sz="0" w:space="0" w:color="auto"/>
        <w:bottom w:val="none" w:sz="0" w:space="0" w:color="auto"/>
        <w:right w:val="none" w:sz="0" w:space="0" w:color="auto"/>
      </w:divBdr>
    </w:div>
    <w:div w:id="1081297778">
      <w:bodyDiv w:val="1"/>
      <w:marLeft w:val="0"/>
      <w:marRight w:val="0"/>
      <w:marTop w:val="0"/>
      <w:marBottom w:val="0"/>
      <w:divBdr>
        <w:top w:val="none" w:sz="0" w:space="0" w:color="auto"/>
        <w:left w:val="none" w:sz="0" w:space="0" w:color="auto"/>
        <w:bottom w:val="none" w:sz="0" w:space="0" w:color="auto"/>
        <w:right w:val="none" w:sz="0" w:space="0" w:color="auto"/>
      </w:divBdr>
    </w:div>
    <w:div w:id="1109424426">
      <w:marLeft w:val="0"/>
      <w:marRight w:val="0"/>
      <w:marTop w:val="0"/>
      <w:marBottom w:val="0"/>
      <w:divBdr>
        <w:top w:val="none" w:sz="0" w:space="0" w:color="auto"/>
        <w:left w:val="none" w:sz="0" w:space="0" w:color="auto"/>
        <w:bottom w:val="none" w:sz="0" w:space="0" w:color="auto"/>
        <w:right w:val="none" w:sz="0" w:space="0" w:color="auto"/>
      </w:divBdr>
    </w:div>
    <w:div w:id="1154908024">
      <w:bodyDiv w:val="1"/>
      <w:marLeft w:val="0"/>
      <w:marRight w:val="0"/>
      <w:marTop w:val="0"/>
      <w:marBottom w:val="0"/>
      <w:divBdr>
        <w:top w:val="none" w:sz="0" w:space="0" w:color="auto"/>
        <w:left w:val="none" w:sz="0" w:space="0" w:color="auto"/>
        <w:bottom w:val="none" w:sz="0" w:space="0" w:color="auto"/>
        <w:right w:val="none" w:sz="0" w:space="0" w:color="auto"/>
      </w:divBdr>
      <w:divsChild>
        <w:div w:id="2054690612">
          <w:marLeft w:val="0"/>
          <w:marRight w:val="0"/>
          <w:marTop w:val="0"/>
          <w:marBottom w:val="0"/>
          <w:divBdr>
            <w:top w:val="none" w:sz="0" w:space="0" w:color="auto"/>
            <w:left w:val="none" w:sz="0" w:space="0" w:color="auto"/>
            <w:bottom w:val="none" w:sz="0" w:space="0" w:color="auto"/>
            <w:right w:val="none" w:sz="0" w:space="0" w:color="auto"/>
          </w:divBdr>
        </w:div>
      </w:divsChild>
    </w:div>
    <w:div w:id="1191456399">
      <w:bodyDiv w:val="1"/>
      <w:marLeft w:val="0"/>
      <w:marRight w:val="0"/>
      <w:marTop w:val="0"/>
      <w:marBottom w:val="0"/>
      <w:divBdr>
        <w:top w:val="none" w:sz="0" w:space="0" w:color="auto"/>
        <w:left w:val="none" w:sz="0" w:space="0" w:color="auto"/>
        <w:bottom w:val="none" w:sz="0" w:space="0" w:color="auto"/>
        <w:right w:val="none" w:sz="0" w:space="0" w:color="auto"/>
      </w:divBdr>
    </w:div>
    <w:div w:id="1192651945">
      <w:bodyDiv w:val="1"/>
      <w:marLeft w:val="0"/>
      <w:marRight w:val="0"/>
      <w:marTop w:val="0"/>
      <w:marBottom w:val="0"/>
      <w:divBdr>
        <w:top w:val="none" w:sz="0" w:space="0" w:color="auto"/>
        <w:left w:val="none" w:sz="0" w:space="0" w:color="auto"/>
        <w:bottom w:val="none" w:sz="0" w:space="0" w:color="auto"/>
        <w:right w:val="none" w:sz="0" w:space="0" w:color="auto"/>
      </w:divBdr>
    </w:div>
    <w:div w:id="1230576303">
      <w:bodyDiv w:val="1"/>
      <w:marLeft w:val="0"/>
      <w:marRight w:val="0"/>
      <w:marTop w:val="0"/>
      <w:marBottom w:val="0"/>
      <w:divBdr>
        <w:top w:val="none" w:sz="0" w:space="0" w:color="auto"/>
        <w:left w:val="none" w:sz="0" w:space="0" w:color="auto"/>
        <w:bottom w:val="none" w:sz="0" w:space="0" w:color="auto"/>
        <w:right w:val="none" w:sz="0" w:space="0" w:color="auto"/>
      </w:divBdr>
    </w:div>
    <w:div w:id="1264193443">
      <w:bodyDiv w:val="1"/>
      <w:marLeft w:val="0"/>
      <w:marRight w:val="0"/>
      <w:marTop w:val="0"/>
      <w:marBottom w:val="0"/>
      <w:divBdr>
        <w:top w:val="none" w:sz="0" w:space="0" w:color="auto"/>
        <w:left w:val="none" w:sz="0" w:space="0" w:color="auto"/>
        <w:bottom w:val="none" w:sz="0" w:space="0" w:color="auto"/>
        <w:right w:val="none" w:sz="0" w:space="0" w:color="auto"/>
      </w:divBdr>
    </w:div>
    <w:div w:id="1285651579">
      <w:bodyDiv w:val="1"/>
      <w:marLeft w:val="0"/>
      <w:marRight w:val="0"/>
      <w:marTop w:val="0"/>
      <w:marBottom w:val="0"/>
      <w:divBdr>
        <w:top w:val="none" w:sz="0" w:space="0" w:color="auto"/>
        <w:left w:val="none" w:sz="0" w:space="0" w:color="auto"/>
        <w:bottom w:val="none" w:sz="0" w:space="0" w:color="auto"/>
        <w:right w:val="none" w:sz="0" w:space="0" w:color="auto"/>
      </w:divBdr>
    </w:div>
    <w:div w:id="1301034366">
      <w:bodyDiv w:val="1"/>
      <w:marLeft w:val="0"/>
      <w:marRight w:val="0"/>
      <w:marTop w:val="0"/>
      <w:marBottom w:val="0"/>
      <w:divBdr>
        <w:top w:val="none" w:sz="0" w:space="0" w:color="auto"/>
        <w:left w:val="none" w:sz="0" w:space="0" w:color="auto"/>
        <w:bottom w:val="none" w:sz="0" w:space="0" w:color="auto"/>
        <w:right w:val="none" w:sz="0" w:space="0" w:color="auto"/>
      </w:divBdr>
    </w:div>
    <w:div w:id="1339383707">
      <w:bodyDiv w:val="1"/>
      <w:marLeft w:val="0"/>
      <w:marRight w:val="0"/>
      <w:marTop w:val="0"/>
      <w:marBottom w:val="0"/>
      <w:divBdr>
        <w:top w:val="none" w:sz="0" w:space="0" w:color="auto"/>
        <w:left w:val="none" w:sz="0" w:space="0" w:color="auto"/>
        <w:bottom w:val="none" w:sz="0" w:space="0" w:color="auto"/>
        <w:right w:val="none" w:sz="0" w:space="0" w:color="auto"/>
      </w:divBdr>
    </w:div>
    <w:div w:id="1457138392">
      <w:bodyDiv w:val="1"/>
      <w:marLeft w:val="0"/>
      <w:marRight w:val="0"/>
      <w:marTop w:val="0"/>
      <w:marBottom w:val="0"/>
      <w:divBdr>
        <w:top w:val="none" w:sz="0" w:space="0" w:color="auto"/>
        <w:left w:val="none" w:sz="0" w:space="0" w:color="auto"/>
        <w:bottom w:val="none" w:sz="0" w:space="0" w:color="auto"/>
        <w:right w:val="none" w:sz="0" w:space="0" w:color="auto"/>
      </w:divBdr>
    </w:div>
    <w:div w:id="1475832130">
      <w:bodyDiv w:val="1"/>
      <w:marLeft w:val="0"/>
      <w:marRight w:val="0"/>
      <w:marTop w:val="0"/>
      <w:marBottom w:val="0"/>
      <w:divBdr>
        <w:top w:val="none" w:sz="0" w:space="0" w:color="auto"/>
        <w:left w:val="none" w:sz="0" w:space="0" w:color="auto"/>
        <w:bottom w:val="none" w:sz="0" w:space="0" w:color="auto"/>
        <w:right w:val="none" w:sz="0" w:space="0" w:color="auto"/>
      </w:divBdr>
    </w:div>
    <w:div w:id="1487166611">
      <w:marLeft w:val="0"/>
      <w:marRight w:val="0"/>
      <w:marTop w:val="0"/>
      <w:marBottom w:val="0"/>
      <w:divBdr>
        <w:top w:val="none" w:sz="0" w:space="0" w:color="auto"/>
        <w:left w:val="none" w:sz="0" w:space="0" w:color="auto"/>
        <w:bottom w:val="none" w:sz="0" w:space="0" w:color="auto"/>
        <w:right w:val="none" w:sz="0" w:space="0" w:color="auto"/>
      </w:divBdr>
    </w:div>
    <w:div w:id="1489204208">
      <w:bodyDiv w:val="1"/>
      <w:marLeft w:val="0"/>
      <w:marRight w:val="0"/>
      <w:marTop w:val="0"/>
      <w:marBottom w:val="0"/>
      <w:divBdr>
        <w:top w:val="none" w:sz="0" w:space="0" w:color="auto"/>
        <w:left w:val="none" w:sz="0" w:space="0" w:color="auto"/>
        <w:bottom w:val="none" w:sz="0" w:space="0" w:color="auto"/>
        <w:right w:val="none" w:sz="0" w:space="0" w:color="auto"/>
      </w:divBdr>
      <w:divsChild>
        <w:div w:id="1594507000">
          <w:marLeft w:val="0"/>
          <w:marRight w:val="0"/>
          <w:marTop w:val="0"/>
          <w:marBottom w:val="0"/>
          <w:divBdr>
            <w:top w:val="none" w:sz="0" w:space="0" w:color="auto"/>
            <w:left w:val="none" w:sz="0" w:space="0" w:color="auto"/>
            <w:bottom w:val="none" w:sz="0" w:space="0" w:color="auto"/>
            <w:right w:val="none" w:sz="0" w:space="0" w:color="auto"/>
          </w:divBdr>
        </w:div>
      </w:divsChild>
    </w:div>
    <w:div w:id="1543902374">
      <w:bodyDiv w:val="1"/>
      <w:marLeft w:val="0"/>
      <w:marRight w:val="0"/>
      <w:marTop w:val="0"/>
      <w:marBottom w:val="0"/>
      <w:divBdr>
        <w:top w:val="none" w:sz="0" w:space="0" w:color="auto"/>
        <w:left w:val="none" w:sz="0" w:space="0" w:color="auto"/>
        <w:bottom w:val="none" w:sz="0" w:space="0" w:color="auto"/>
        <w:right w:val="none" w:sz="0" w:space="0" w:color="auto"/>
      </w:divBdr>
    </w:div>
    <w:div w:id="1610893996">
      <w:bodyDiv w:val="1"/>
      <w:marLeft w:val="0"/>
      <w:marRight w:val="0"/>
      <w:marTop w:val="0"/>
      <w:marBottom w:val="0"/>
      <w:divBdr>
        <w:top w:val="none" w:sz="0" w:space="0" w:color="auto"/>
        <w:left w:val="none" w:sz="0" w:space="0" w:color="auto"/>
        <w:bottom w:val="none" w:sz="0" w:space="0" w:color="auto"/>
        <w:right w:val="none" w:sz="0" w:space="0" w:color="auto"/>
      </w:divBdr>
    </w:div>
    <w:div w:id="1632782342">
      <w:marLeft w:val="0"/>
      <w:marRight w:val="0"/>
      <w:marTop w:val="0"/>
      <w:marBottom w:val="0"/>
      <w:divBdr>
        <w:top w:val="none" w:sz="0" w:space="0" w:color="auto"/>
        <w:left w:val="none" w:sz="0" w:space="0" w:color="auto"/>
        <w:bottom w:val="none" w:sz="0" w:space="0" w:color="auto"/>
        <w:right w:val="none" w:sz="0" w:space="0" w:color="auto"/>
      </w:divBdr>
    </w:div>
    <w:div w:id="1640383755">
      <w:bodyDiv w:val="1"/>
      <w:marLeft w:val="0"/>
      <w:marRight w:val="0"/>
      <w:marTop w:val="0"/>
      <w:marBottom w:val="0"/>
      <w:divBdr>
        <w:top w:val="none" w:sz="0" w:space="0" w:color="auto"/>
        <w:left w:val="none" w:sz="0" w:space="0" w:color="auto"/>
        <w:bottom w:val="none" w:sz="0" w:space="0" w:color="auto"/>
        <w:right w:val="none" w:sz="0" w:space="0" w:color="auto"/>
      </w:divBdr>
    </w:div>
    <w:div w:id="1676958229">
      <w:bodyDiv w:val="1"/>
      <w:marLeft w:val="0"/>
      <w:marRight w:val="0"/>
      <w:marTop w:val="0"/>
      <w:marBottom w:val="0"/>
      <w:divBdr>
        <w:top w:val="none" w:sz="0" w:space="0" w:color="auto"/>
        <w:left w:val="none" w:sz="0" w:space="0" w:color="auto"/>
        <w:bottom w:val="none" w:sz="0" w:space="0" w:color="auto"/>
        <w:right w:val="none" w:sz="0" w:space="0" w:color="auto"/>
      </w:divBdr>
    </w:div>
    <w:div w:id="1689715663">
      <w:marLeft w:val="0"/>
      <w:marRight w:val="0"/>
      <w:marTop w:val="0"/>
      <w:marBottom w:val="0"/>
      <w:divBdr>
        <w:top w:val="none" w:sz="0" w:space="0" w:color="auto"/>
        <w:left w:val="none" w:sz="0" w:space="0" w:color="auto"/>
        <w:bottom w:val="none" w:sz="0" w:space="0" w:color="auto"/>
        <w:right w:val="none" w:sz="0" w:space="0" w:color="auto"/>
      </w:divBdr>
    </w:div>
    <w:div w:id="1706910119">
      <w:bodyDiv w:val="1"/>
      <w:marLeft w:val="0"/>
      <w:marRight w:val="0"/>
      <w:marTop w:val="0"/>
      <w:marBottom w:val="0"/>
      <w:divBdr>
        <w:top w:val="none" w:sz="0" w:space="0" w:color="auto"/>
        <w:left w:val="none" w:sz="0" w:space="0" w:color="auto"/>
        <w:bottom w:val="none" w:sz="0" w:space="0" w:color="auto"/>
        <w:right w:val="none" w:sz="0" w:space="0" w:color="auto"/>
      </w:divBdr>
      <w:divsChild>
        <w:div w:id="958410871">
          <w:marLeft w:val="0"/>
          <w:marRight w:val="0"/>
          <w:marTop w:val="0"/>
          <w:marBottom w:val="0"/>
          <w:divBdr>
            <w:top w:val="none" w:sz="0" w:space="0" w:color="auto"/>
            <w:left w:val="none" w:sz="0" w:space="0" w:color="auto"/>
            <w:bottom w:val="none" w:sz="0" w:space="0" w:color="auto"/>
            <w:right w:val="none" w:sz="0" w:space="0" w:color="auto"/>
          </w:divBdr>
          <w:divsChild>
            <w:div w:id="1652637351">
              <w:marLeft w:val="3000"/>
              <w:marRight w:val="0"/>
              <w:marTop w:val="0"/>
              <w:marBottom w:val="0"/>
              <w:divBdr>
                <w:top w:val="none" w:sz="0" w:space="0" w:color="auto"/>
                <w:left w:val="none" w:sz="0" w:space="0" w:color="auto"/>
                <w:bottom w:val="none" w:sz="0" w:space="0" w:color="auto"/>
                <w:right w:val="none" w:sz="0" w:space="0" w:color="auto"/>
              </w:divBdr>
              <w:divsChild>
                <w:div w:id="1064645978">
                  <w:marLeft w:val="0"/>
                  <w:marRight w:val="0"/>
                  <w:marTop w:val="0"/>
                  <w:marBottom w:val="0"/>
                  <w:divBdr>
                    <w:top w:val="none" w:sz="0" w:space="0" w:color="auto"/>
                    <w:left w:val="none" w:sz="0" w:space="0" w:color="auto"/>
                    <w:bottom w:val="none" w:sz="0" w:space="0" w:color="auto"/>
                    <w:right w:val="none" w:sz="0" w:space="0" w:color="auto"/>
                  </w:divBdr>
                  <w:divsChild>
                    <w:div w:id="1798452419">
                      <w:marLeft w:val="0"/>
                      <w:marRight w:val="0"/>
                      <w:marTop w:val="0"/>
                      <w:marBottom w:val="0"/>
                      <w:divBdr>
                        <w:top w:val="none" w:sz="0" w:space="0" w:color="auto"/>
                        <w:left w:val="none" w:sz="0" w:space="0" w:color="auto"/>
                        <w:bottom w:val="none" w:sz="0" w:space="0" w:color="auto"/>
                        <w:right w:val="none" w:sz="0" w:space="0" w:color="auto"/>
                      </w:divBdr>
                      <w:divsChild>
                        <w:div w:id="508913030">
                          <w:marLeft w:val="0"/>
                          <w:marRight w:val="0"/>
                          <w:marTop w:val="0"/>
                          <w:marBottom w:val="0"/>
                          <w:divBdr>
                            <w:top w:val="none" w:sz="0" w:space="0" w:color="auto"/>
                            <w:left w:val="none" w:sz="0" w:space="0" w:color="auto"/>
                            <w:bottom w:val="none" w:sz="0" w:space="0" w:color="auto"/>
                            <w:right w:val="none" w:sz="0" w:space="0" w:color="auto"/>
                          </w:divBdr>
                          <w:divsChild>
                            <w:div w:id="5807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732981">
      <w:bodyDiv w:val="1"/>
      <w:marLeft w:val="0"/>
      <w:marRight w:val="0"/>
      <w:marTop w:val="0"/>
      <w:marBottom w:val="0"/>
      <w:divBdr>
        <w:top w:val="none" w:sz="0" w:space="0" w:color="auto"/>
        <w:left w:val="none" w:sz="0" w:space="0" w:color="auto"/>
        <w:bottom w:val="none" w:sz="0" w:space="0" w:color="auto"/>
        <w:right w:val="none" w:sz="0" w:space="0" w:color="auto"/>
      </w:divBdr>
    </w:div>
    <w:div w:id="1730613108">
      <w:bodyDiv w:val="1"/>
      <w:marLeft w:val="0"/>
      <w:marRight w:val="0"/>
      <w:marTop w:val="0"/>
      <w:marBottom w:val="0"/>
      <w:divBdr>
        <w:top w:val="none" w:sz="0" w:space="0" w:color="auto"/>
        <w:left w:val="none" w:sz="0" w:space="0" w:color="auto"/>
        <w:bottom w:val="none" w:sz="0" w:space="0" w:color="auto"/>
        <w:right w:val="none" w:sz="0" w:space="0" w:color="auto"/>
      </w:divBdr>
    </w:div>
    <w:div w:id="1743334886">
      <w:bodyDiv w:val="1"/>
      <w:marLeft w:val="0"/>
      <w:marRight w:val="0"/>
      <w:marTop w:val="0"/>
      <w:marBottom w:val="0"/>
      <w:divBdr>
        <w:top w:val="none" w:sz="0" w:space="0" w:color="auto"/>
        <w:left w:val="none" w:sz="0" w:space="0" w:color="auto"/>
        <w:bottom w:val="none" w:sz="0" w:space="0" w:color="auto"/>
        <w:right w:val="none" w:sz="0" w:space="0" w:color="auto"/>
      </w:divBdr>
    </w:div>
    <w:div w:id="1764373902">
      <w:bodyDiv w:val="1"/>
      <w:marLeft w:val="0"/>
      <w:marRight w:val="0"/>
      <w:marTop w:val="0"/>
      <w:marBottom w:val="0"/>
      <w:divBdr>
        <w:top w:val="none" w:sz="0" w:space="0" w:color="auto"/>
        <w:left w:val="none" w:sz="0" w:space="0" w:color="auto"/>
        <w:bottom w:val="none" w:sz="0" w:space="0" w:color="auto"/>
        <w:right w:val="none" w:sz="0" w:space="0" w:color="auto"/>
      </w:divBdr>
    </w:div>
    <w:div w:id="1939557931">
      <w:bodyDiv w:val="1"/>
      <w:marLeft w:val="0"/>
      <w:marRight w:val="0"/>
      <w:marTop w:val="0"/>
      <w:marBottom w:val="0"/>
      <w:divBdr>
        <w:top w:val="none" w:sz="0" w:space="0" w:color="auto"/>
        <w:left w:val="none" w:sz="0" w:space="0" w:color="auto"/>
        <w:bottom w:val="none" w:sz="0" w:space="0" w:color="auto"/>
        <w:right w:val="none" w:sz="0" w:space="0" w:color="auto"/>
      </w:divBdr>
    </w:div>
    <w:div w:id="1956281969">
      <w:bodyDiv w:val="1"/>
      <w:marLeft w:val="0"/>
      <w:marRight w:val="0"/>
      <w:marTop w:val="0"/>
      <w:marBottom w:val="0"/>
      <w:divBdr>
        <w:top w:val="none" w:sz="0" w:space="0" w:color="auto"/>
        <w:left w:val="none" w:sz="0" w:space="0" w:color="auto"/>
        <w:bottom w:val="none" w:sz="0" w:space="0" w:color="auto"/>
        <w:right w:val="none" w:sz="0" w:space="0" w:color="auto"/>
      </w:divBdr>
      <w:divsChild>
        <w:div w:id="1034771192">
          <w:marLeft w:val="0"/>
          <w:marRight w:val="0"/>
          <w:marTop w:val="0"/>
          <w:marBottom w:val="0"/>
          <w:divBdr>
            <w:top w:val="none" w:sz="0" w:space="0" w:color="auto"/>
            <w:left w:val="none" w:sz="0" w:space="0" w:color="auto"/>
            <w:bottom w:val="none" w:sz="0" w:space="0" w:color="auto"/>
            <w:right w:val="none" w:sz="0" w:space="0" w:color="auto"/>
          </w:divBdr>
          <w:divsChild>
            <w:div w:id="1431242937">
              <w:marLeft w:val="0"/>
              <w:marRight w:val="0"/>
              <w:marTop w:val="0"/>
              <w:marBottom w:val="0"/>
              <w:divBdr>
                <w:top w:val="none" w:sz="0" w:space="0" w:color="auto"/>
                <w:left w:val="none" w:sz="0" w:space="0" w:color="auto"/>
                <w:bottom w:val="none" w:sz="0" w:space="0" w:color="auto"/>
                <w:right w:val="none" w:sz="0" w:space="0" w:color="auto"/>
              </w:divBdr>
              <w:divsChild>
                <w:div w:id="2008357995">
                  <w:marLeft w:val="0"/>
                  <w:marRight w:val="0"/>
                  <w:marTop w:val="0"/>
                  <w:marBottom w:val="0"/>
                  <w:divBdr>
                    <w:top w:val="none" w:sz="0" w:space="0" w:color="auto"/>
                    <w:left w:val="none" w:sz="0" w:space="0" w:color="auto"/>
                    <w:bottom w:val="none" w:sz="0" w:space="0" w:color="auto"/>
                    <w:right w:val="none" w:sz="0" w:space="0" w:color="auto"/>
                  </w:divBdr>
                  <w:divsChild>
                    <w:div w:id="2102754486">
                      <w:marLeft w:val="0"/>
                      <w:marRight w:val="0"/>
                      <w:marTop w:val="0"/>
                      <w:marBottom w:val="0"/>
                      <w:divBdr>
                        <w:top w:val="none" w:sz="0" w:space="0" w:color="auto"/>
                        <w:left w:val="none" w:sz="0" w:space="0" w:color="auto"/>
                        <w:bottom w:val="none" w:sz="0" w:space="0" w:color="auto"/>
                        <w:right w:val="none" w:sz="0" w:space="0" w:color="auto"/>
                      </w:divBdr>
                      <w:divsChild>
                        <w:div w:id="172294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footer" Target="footer1.xml"/><Relationship Id="rId21" Type="http://schemas.openxmlformats.org/officeDocument/2006/relationships/image" Target="media/image11.jpeg"/><Relationship Id="rId42" Type="http://schemas.openxmlformats.org/officeDocument/2006/relationships/image" Target="media/image30.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7.jpeg"/><Relationship Id="rId16" Type="http://schemas.openxmlformats.org/officeDocument/2006/relationships/image" Target="media/image7.jpeg"/><Relationship Id="rId107" Type="http://schemas.openxmlformats.org/officeDocument/2006/relationships/image" Target="media/image92.gif"/><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hyperlink" Target="http://www.workline.cz/"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png"/><Relationship Id="rId87" Type="http://schemas.openxmlformats.org/officeDocument/2006/relationships/image" Target="media/image74.jpeg"/><Relationship Id="rId102" Type="http://schemas.openxmlformats.org/officeDocument/2006/relationships/image" Target="media/image87.jpeg"/><Relationship Id="rId110" Type="http://schemas.openxmlformats.org/officeDocument/2006/relationships/image" Target="media/image95.jpeg"/><Relationship Id="rId115" Type="http://schemas.microsoft.com/office/2007/relationships/hdphoto" Target="media/hdphoto2.wdp"/><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1.jpeg"/><Relationship Id="rId19" Type="http://schemas.openxmlformats.org/officeDocument/2006/relationships/image" Target="media/image9.jpeg"/><Relationship Id="rId14" Type="http://schemas.openxmlformats.org/officeDocument/2006/relationships/hyperlink" Target="mailto:simkova@szspraha1.cz"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png"/><Relationship Id="rId100" Type="http://schemas.openxmlformats.org/officeDocument/2006/relationships/image" Target="media/image86.jpeg"/><Relationship Id="rId105" Type="http://schemas.openxmlformats.org/officeDocument/2006/relationships/image" Target="media/image90.jpeg"/><Relationship Id="rId113" Type="http://schemas.openxmlformats.org/officeDocument/2006/relationships/image" Target="media/image98.png"/><Relationship Id="rId11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79.jpe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88.jpeg"/><Relationship Id="rId108" Type="http://schemas.openxmlformats.org/officeDocument/2006/relationships/image" Target="media/image93.jpeg"/><Relationship Id="rId116" Type="http://schemas.openxmlformats.org/officeDocument/2006/relationships/image" Target="media/image100.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2.jpeg"/><Relationship Id="rId111" Type="http://schemas.openxmlformats.org/officeDocument/2006/relationships/image" Target="media/image9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zspraha1.cz"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91.jpeg"/><Relationship Id="rId114" Type="http://schemas.openxmlformats.org/officeDocument/2006/relationships/image" Target="media/image99.jpeg"/><Relationship Id="rId119"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mailto:behounkova@szspraha1.cz" TargetMode="External"/><Relationship Id="rId44" Type="http://schemas.openxmlformats.org/officeDocument/2006/relationships/hyperlink" Target="http://www.recyklohrani.cz/cs/catalog/detail/?id=11403" TargetMode="External"/><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hyperlink" Target="https://www.homolka.cz/public/data/cv/cv_rdg_vymazal_josef.pdf" TargetMode="External"/><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hyperlink" Target="mailto:voszaszs@szspraha1.cz" TargetMode="External"/><Relationship Id="rId18" Type="http://schemas.openxmlformats.org/officeDocument/2006/relationships/hyperlink" Target="http://www.antee.cz/szspraha1/image.php?nid=6880&amp;oid=1685605&amp;width=900" TargetMode="External"/><Relationship Id="rId39" Type="http://schemas.openxmlformats.org/officeDocument/2006/relationships/image" Target="media/image27.jpeg"/><Relationship Id="rId109" Type="http://schemas.openxmlformats.org/officeDocument/2006/relationships/image" Target="media/image94.jpeg"/><Relationship Id="rId34" Type="http://schemas.openxmlformats.org/officeDocument/2006/relationships/image" Target="media/image22.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3.jpeg"/><Relationship Id="rId104" Type="http://schemas.openxmlformats.org/officeDocument/2006/relationships/image" Target="media/image89.jpe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8.jpeg"/><Relationship Id="rId92" Type="http://schemas.microsoft.com/office/2007/relationships/hdphoto" Target="media/hdphoto1.wdp"/><Relationship Id="rId2" Type="http://schemas.openxmlformats.org/officeDocument/2006/relationships/numbering" Target="numbering.xml"/><Relationship Id="rId29" Type="http://schemas.openxmlformats.org/officeDocument/2006/relationships/image" Target="media/image1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7D7E1-C56F-45D8-8542-B618CE24A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12333</TotalTime>
  <Pages>57</Pages>
  <Words>14125</Words>
  <Characters>87709</Characters>
  <Application>Microsoft Office Word</Application>
  <DocSecurity>0</DocSecurity>
  <Lines>730</Lines>
  <Paragraphs>203</Paragraphs>
  <ScaleCrop>false</ScaleCrop>
  <HeadingPairs>
    <vt:vector size="2" baseType="variant">
      <vt:variant>
        <vt:lpstr>Název</vt:lpstr>
      </vt:variant>
      <vt:variant>
        <vt:i4>1</vt:i4>
      </vt:variant>
    </vt:vector>
  </HeadingPairs>
  <TitlesOfParts>
    <vt:vector size="1" baseType="lpstr">
      <vt:lpstr>Vyšší odborná škola zdravotnická a Střední zdravotnická škola,</vt:lpstr>
    </vt:vector>
  </TitlesOfParts>
  <Company/>
  <LinksUpToDate>false</LinksUpToDate>
  <CharactersWithSpaces>101631</CharactersWithSpaces>
  <SharedDoc>false</SharedDoc>
  <HLinks>
    <vt:vector size="102" baseType="variant">
      <vt:variant>
        <vt:i4>8257606</vt:i4>
      </vt:variant>
      <vt:variant>
        <vt:i4>72</vt:i4>
      </vt:variant>
      <vt:variant>
        <vt:i4>0</vt:i4>
      </vt:variant>
      <vt:variant>
        <vt:i4>5</vt:i4>
      </vt:variant>
      <vt:variant>
        <vt:lpwstr>mailto:hankeovacz@hotmail.com</vt:lpwstr>
      </vt:variant>
      <vt:variant>
        <vt:lpwstr/>
      </vt:variant>
      <vt:variant>
        <vt:i4>7077892</vt:i4>
      </vt:variant>
      <vt:variant>
        <vt:i4>69</vt:i4>
      </vt:variant>
      <vt:variant>
        <vt:i4>0</vt:i4>
      </vt:variant>
      <vt:variant>
        <vt:i4>5</vt:i4>
      </vt:variant>
      <vt:variant>
        <vt:lpwstr>mailto:brozkova@szspraha1.cz</vt:lpwstr>
      </vt:variant>
      <vt:variant>
        <vt:lpwstr/>
      </vt:variant>
      <vt:variant>
        <vt:i4>6684722</vt:i4>
      </vt:variant>
      <vt:variant>
        <vt:i4>63</vt:i4>
      </vt:variant>
      <vt:variant>
        <vt:i4>0</vt:i4>
      </vt:variant>
      <vt:variant>
        <vt:i4>5</vt:i4>
      </vt:variant>
      <vt:variant>
        <vt:lpwstr>http://www.antee.cz/szspraha1/image.php?nid=6880&amp;oid=1748443&amp;width=900</vt:lpwstr>
      </vt:variant>
      <vt:variant>
        <vt:lpwstr/>
      </vt:variant>
      <vt:variant>
        <vt:i4>7209018</vt:i4>
      </vt:variant>
      <vt:variant>
        <vt:i4>60</vt:i4>
      </vt:variant>
      <vt:variant>
        <vt:i4>0</vt:i4>
      </vt:variant>
      <vt:variant>
        <vt:i4>5</vt:i4>
      </vt:variant>
      <vt:variant>
        <vt:lpwstr>http://www.antee.cz/szspraha1/image.php?nid=6880&amp;oid=1685605&amp;width=900</vt:lpwstr>
      </vt:variant>
      <vt:variant>
        <vt:lpwstr/>
      </vt:variant>
      <vt:variant>
        <vt:i4>4980750</vt:i4>
      </vt:variant>
      <vt:variant>
        <vt:i4>57</vt:i4>
      </vt:variant>
      <vt:variant>
        <vt:i4>0</vt:i4>
      </vt:variant>
      <vt:variant>
        <vt:i4>5</vt:i4>
      </vt:variant>
      <vt:variant>
        <vt:lpwstr>http://www.szspraha1.cz/</vt:lpwstr>
      </vt:variant>
      <vt:variant>
        <vt:lpwstr/>
      </vt:variant>
      <vt:variant>
        <vt:i4>917625</vt:i4>
      </vt:variant>
      <vt:variant>
        <vt:i4>54</vt:i4>
      </vt:variant>
      <vt:variant>
        <vt:i4>0</vt:i4>
      </vt:variant>
      <vt:variant>
        <vt:i4>5</vt:i4>
      </vt:variant>
      <vt:variant>
        <vt:lpwstr>mailto:rakusanova@szspraha1.cz</vt:lpwstr>
      </vt:variant>
      <vt:variant>
        <vt:lpwstr/>
      </vt:variant>
      <vt:variant>
        <vt:i4>3801178</vt:i4>
      </vt:variant>
      <vt:variant>
        <vt:i4>51</vt:i4>
      </vt:variant>
      <vt:variant>
        <vt:i4>0</vt:i4>
      </vt:variant>
      <vt:variant>
        <vt:i4>5</vt:i4>
      </vt:variant>
      <vt:variant>
        <vt:lpwstr>mailto:simkova@szspraha1.cz</vt:lpwstr>
      </vt:variant>
      <vt:variant>
        <vt:lpwstr/>
      </vt:variant>
      <vt:variant>
        <vt:i4>6422551</vt:i4>
      </vt:variant>
      <vt:variant>
        <vt:i4>48</vt:i4>
      </vt:variant>
      <vt:variant>
        <vt:i4>0</vt:i4>
      </vt:variant>
      <vt:variant>
        <vt:i4>5</vt:i4>
      </vt:variant>
      <vt:variant>
        <vt:lpwstr>mailto:voszaszs@szspraha1.cz</vt:lpwstr>
      </vt:variant>
      <vt:variant>
        <vt:lpwstr/>
      </vt:variant>
      <vt:variant>
        <vt:i4>1048629</vt:i4>
      </vt:variant>
      <vt:variant>
        <vt:i4>38</vt:i4>
      </vt:variant>
      <vt:variant>
        <vt:i4>0</vt:i4>
      </vt:variant>
      <vt:variant>
        <vt:i4>5</vt:i4>
      </vt:variant>
      <vt:variant>
        <vt:lpwstr/>
      </vt:variant>
      <vt:variant>
        <vt:lpwstr>_Toc336518191</vt:lpwstr>
      </vt:variant>
      <vt:variant>
        <vt:i4>1048629</vt:i4>
      </vt:variant>
      <vt:variant>
        <vt:i4>32</vt:i4>
      </vt:variant>
      <vt:variant>
        <vt:i4>0</vt:i4>
      </vt:variant>
      <vt:variant>
        <vt:i4>5</vt:i4>
      </vt:variant>
      <vt:variant>
        <vt:lpwstr/>
      </vt:variant>
      <vt:variant>
        <vt:lpwstr>_Toc336518190</vt:lpwstr>
      </vt:variant>
      <vt:variant>
        <vt:i4>1114165</vt:i4>
      </vt:variant>
      <vt:variant>
        <vt:i4>26</vt:i4>
      </vt:variant>
      <vt:variant>
        <vt:i4>0</vt:i4>
      </vt:variant>
      <vt:variant>
        <vt:i4>5</vt:i4>
      </vt:variant>
      <vt:variant>
        <vt:lpwstr/>
      </vt:variant>
      <vt:variant>
        <vt:lpwstr>_Toc336518189</vt:lpwstr>
      </vt:variant>
      <vt:variant>
        <vt:i4>1114165</vt:i4>
      </vt:variant>
      <vt:variant>
        <vt:i4>20</vt:i4>
      </vt:variant>
      <vt:variant>
        <vt:i4>0</vt:i4>
      </vt:variant>
      <vt:variant>
        <vt:i4>5</vt:i4>
      </vt:variant>
      <vt:variant>
        <vt:lpwstr/>
      </vt:variant>
      <vt:variant>
        <vt:lpwstr>_Toc336518188</vt:lpwstr>
      </vt:variant>
      <vt:variant>
        <vt:i4>1114165</vt:i4>
      </vt:variant>
      <vt:variant>
        <vt:i4>14</vt:i4>
      </vt:variant>
      <vt:variant>
        <vt:i4>0</vt:i4>
      </vt:variant>
      <vt:variant>
        <vt:i4>5</vt:i4>
      </vt:variant>
      <vt:variant>
        <vt:lpwstr/>
      </vt:variant>
      <vt:variant>
        <vt:lpwstr>_Toc336518187</vt:lpwstr>
      </vt:variant>
      <vt:variant>
        <vt:i4>1114165</vt:i4>
      </vt:variant>
      <vt:variant>
        <vt:i4>8</vt:i4>
      </vt:variant>
      <vt:variant>
        <vt:i4>0</vt:i4>
      </vt:variant>
      <vt:variant>
        <vt:i4>5</vt:i4>
      </vt:variant>
      <vt:variant>
        <vt:lpwstr/>
      </vt:variant>
      <vt:variant>
        <vt:lpwstr>_Toc336518186</vt:lpwstr>
      </vt:variant>
      <vt:variant>
        <vt:i4>1114165</vt:i4>
      </vt:variant>
      <vt:variant>
        <vt:i4>2</vt:i4>
      </vt:variant>
      <vt:variant>
        <vt:i4>0</vt:i4>
      </vt:variant>
      <vt:variant>
        <vt:i4>5</vt:i4>
      </vt:variant>
      <vt:variant>
        <vt:lpwstr/>
      </vt:variant>
      <vt:variant>
        <vt:lpwstr>_Toc336518185</vt:lpwstr>
      </vt:variant>
      <vt:variant>
        <vt:i4>7209018</vt:i4>
      </vt:variant>
      <vt:variant>
        <vt:i4>-1</vt:i4>
      </vt:variant>
      <vt:variant>
        <vt:i4>1133</vt:i4>
      </vt:variant>
      <vt:variant>
        <vt:i4>4</vt:i4>
      </vt:variant>
      <vt:variant>
        <vt:lpwstr>http://www.antee.cz/szspraha1/image.php?nid=6880&amp;oid=1685605&amp;width=900</vt:lpwstr>
      </vt:variant>
      <vt:variant>
        <vt:lpwstr/>
      </vt:variant>
      <vt:variant>
        <vt:i4>852057</vt:i4>
      </vt:variant>
      <vt:variant>
        <vt:i4>-1</vt:i4>
      </vt:variant>
      <vt:variant>
        <vt:i4>1142</vt:i4>
      </vt:variant>
      <vt:variant>
        <vt:i4>1</vt:i4>
      </vt:variant>
      <vt:variant>
        <vt:lpwstr>http://www.antee.cz/szspraha1/image.php?nid=6880&amp;oid=1748444&amp;width=120&amp;height=90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Vyšší odborná škola zdravotnická a Střední zdravotnická škola,</dc:title>
  <dc:creator>skola</dc:creator>
  <cp:lastModifiedBy>Blesková Jana</cp:lastModifiedBy>
  <cp:revision>2092</cp:revision>
  <cp:lastPrinted>2016-10-18T05:18:00Z</cp:lastPrinted>
  <dcterms:created xsi:type="dcterms:W3CDTF">2013-09-10T07:17:00Z</dcterms:created>
  <dcterms:modified xsi:type="dcterms:W3CDTF">2016-10-18T08:00:00Z</dcterms:modified>
</cp:coreProperties>
</file>