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7" w:rsidRDefault="00744AEA" w:rsidP="004E16C3">
      <w:pPr>
        <w:jc w:val="center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ge">
              <wp:posOffset>371475</wp:posOffset>
            </wp:positionV>
            <wp:extent cx="2343150" cy="428625"/>
            <wp:effectExtent l="19050" t="0" r="0" b="0"/>
            <wp:wrapTight wrapText="bothSides">
              <wp:wrapPolygon edited="0">
                <wp:start x="-176" y="0"/>
                <wp:lineTo x="-176" y="21120"/>
                <wp:lineTo x="21600" y="21120"/>
                <wp:lineTo x="21600" y="0"/>
                <wp:lineTo x="-176" y="0"/>
              </wp:wrapPolygon>
            </wp:wrapTight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54" t="17680" b="17068"/>
                    <a:stretch/>
                  </pic:blipFill>
                  <pic:spPr bwMode="auto">
                    <a:xfrm>
                      <a:off x="0" y="0"/>
                      <a:ext cx="234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1AD7">
        <w:rPr>
          <w:rFonts w:ascii="Comic Sans MS" w:hAnsi="Comic Sans MS" w:cs="Lucida Sans Unicod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-427355</wp:posOffset>
            </wp:positionV>
            <wp:extent cx="523875" cy="523875"/>
            <wp:effectExtent l="1905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AD7">
        <w:rPr>
          <w:rFonts w:ascii="Comic Sans MS" w:hAnsi="Comic Sans MS" w:cs="Lucida Sans Unicode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-508635</wp:posOffset>
            </wp:positionV>
            <wp:extent cx="609600" cy="60960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uh-bez-pozadi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6C3" w:rsidRPr="00CA5BCD" w:rsidRDefault="004E16C3" w:rsidP="004E16C3">
      <w:pPr>
        <w:jc w:val="center"/>
        <w:rPr>
          <w:rFonts w:ascii="Comic Sans MS" w:hAnsi="Comic Sans MS" w:cs="Lucida Sans Unicode"/>
        </w:rPr>
      </w:pPr>
      <w:r w:rsidRPr="00CA5BCD">
        <w:rPr>
          <w:rFonts w:ascii="Comic Sans MS" w:hAnsi="Comic Sans MS" w:cs="Lucida Sans Unicode"/>
        </w:rPr>
        <w:t>Chcete se dozvědět, jak studenti zvládli praktické stáže v zahraničí a jaké možnosti výjezdu do zahraničí mají studenti a učitelé školy?</w:t>
      </w:r>
    </w:p>
    <w:p w:rsidR="004E16C3" w:rsidRPr="00CA5BCD" w:rsidRDefault="004E16C3" w:rsidP="004E16C3">
      <w:pPr>
        <w:jc w:val="center"/>
        <w:rPr>
          <w:rFonts w:ascii="Comic Sans MS" w:hAnsi="Comic Sans MS" w:cs="Lucida Sans Unicode"/>
        </w:rPr>
      </w:pPr>
      <w:r w:rsidRPr="00CA5BCD">
        <w:rPr>
          <w:rFonts w:ascii="Comic Sans MS" w:hAnsi="Comic Sans MS" w:cs="Lucida Sans Unicode"/>
        </w:rPr>
        <w:t xml:space="preserve">Přijďte </w:t>
      </w:r>
      <w:proofErr w:type="gramStart"/>
      <w:r w:rsidRPr="00CA5BCD">
        <w:rPr>
          <w:rFonts w:ascii="Comic Sans MS" w:hAnsi="Comic Sans MS" w:cs="Lucida Sans Unicode"/>
        </w:rPr>
        <w:t>na</w:t>
      </w:r>
      <w:proofErr w:type="gramEnd"/>
      <w:r w:rsidRPr="00CA5BCD">
        <w:rPr>
          <w:rFonts w:ascii="Comic Sans MS" w:hAnsi="Comic Sans MS" w:cs="Lucida Sans Unicode"/>
        </w:rPr>
        <w:t xml:space="preserve"> </w:t>
      </w:r>
    </w:p>
    <w:p w:rsidR="004E16C3" w:rsidRPr="00BD04B5" w:rsidRDefault="004E16C3" w:rsidP="004E16C3">
      <w:pPr>
        <w:rPr>
          <w:color w:val="FF0000"/>
        </w:rPr>
      </w:pPr>
    </w:p>
    <w:p w:rsidR="004E16C3" w:rsidRPr="00CA5BCD" w:rsidRDefault="00023ACF" w:rsidP="004E16C3">
      <w:pPr>
        <w:jc w:val="center"/>
        <w:rPr>
          <w:rFonts w:ascii="Verdana" w:hAnsi="Verdana" w:cs="Lucida Sans Unicode"/>
          <w:b/>
          <w:i/>
          <w:color w:val="0000FF"/>
          <w:sz w:val="28"/>
          <w:szCs w:val="28"/>
        </w:rPr>
      </w:pPr>
      <w:r>
        <w:rPr>
          <w:rFonts w:ascii="Verdana" w:hAnsi="Verdana" w:cs="Lucida Sans Unicode"/>
          <w:b/>
          <w:i/>
          <w:color w:val="0000FF"/>
          <w:sz w:val="28"/>
          <w:szCs w:val="28"/>
        </w:rPr>
        <w:t>DISEMINAČNÍ</w:t>
      </w:r>
      <w:r w:rsidR="004E16C3" w:rsidRPr="00CA5BCD">
        <w:rPr>
          <w:rFonts w:ascii="Verdana" w:hAnsi="Verdana" w:cs="Lucida Sans Unicode"/>
          <w:b/>
          <w:i/>
          <w:color w:val="0000FF"/>
          <w:sz w:val="28"/>
          <w:szCs w:val="28"/>
        </w:rPr>
        <w:t xml:space="preserve"> SETKÁNÍ V PROJEKTU </w:t>
      </w:r>
    </w:p>
    <w:p w:rsidR="004E16C3" w:rsidRPr="00CA5BCD" w:rsidRDefault="004E16C3" w:rsidP="004E16C3">
      <w:pPr>
        <w:jc w:val="center"/>
        <w:rPr>
          <w:rFonts w:ascii="Verdana" w:hAnsi="Verdana" w:cs="Lucida Sans Unicode"/>
          <w:b/>
          <w:i/>
          <w:color w:val="0000FF"/>
          <w:sz w:val="28"/>
          <w:szCs w:val="28"/>
        </w:rPr>
      </w:pPr>
      <w:r w:rsidRPr="00CA5BCD">
        <w:rPr>
          <w:rFonts w:ascii="Verdana" w:hAnsi="Verdana" w:cs="Lucida Sans Unicode"/>
          <w:b/>
          <w:i/>
          <w:color w:val="0000FF"/>
          <w:sz w:val="28"/>
          <w:szCs w:val="28"/>
        </w:rPr>
        <w:t xml:space="preserve"> </w:t>
      </w:r>
      <w:r w:rsidR="00023ACF">
        <w:rPr>
          <w:rFonts w:ascii="Verdana" w:hAnsi="Verdana" w:cs="Lucida Sans Unicode"/>
          <w:b/>
          <w:i/>
          <w:color w:val="0000FF"/>
          <w:sz w:val="28"/>
          <w:szCs w:val="28"/>
        </w:rPr>
        <w:t>STÁŽÍ V ODBORNÉM VZDĚLÁVÁNÍ</w:t>
      </w:r>
      <w:r w:rsidRPr="00CA5BCD">
        <w:rPr>
          <w:rFonts w:ascii="Verdana" w:hAnsi="Verdana" w:cs="Lucida Sans Unicode"/>
          <w:b/>
          <w:i/>
          <w:color w:val="0000FF"/>
          <w:sz w:val="28"/>
          <w:szCs w:val="28"/>
        </w:rPr>
        <w:t xml:space="preserve"> </w:t>
      </w:r>
    </w:p>
    <w:p w:rsidR="004E16C3" w:rsidRPr="00CA5BCD" w:rsidRDefault="004E16C3" w:rsidP="004E16C3">
      <w:pPr>
        <w:jc w:val="center"/>
        <w:rPr>
          <w:rFonts w:ascii="Verdana" w:hAnsi="Verdana" w:cs="Lucida Sans Unicode"/>
          <w:b/>
          <w:i/>
          <w:color w:val="0000FF"/>
          <w:sz w:val="28"/>
          <w:szCs w:val="28"/>
        </w:rPr>
      </w:pPr>
      <w:r w:rsidRPr="00CA5BCD">
        <w:rPr>
          <w:rFonts w:ascii="Verdana" w:hAnsi="Verdana" w:cs="Lucida Sans Unicode"/>
          <w:b/>
          <w:i/>
          <w:color w:val="0000FF"/>
          <w:sz w:val="28"/>
          <w:szCs w:val="28"/>
        </w:rPr>
        <w:t>„</w:t>
      </w:r>
      <w:r w:rsidR="00023ACF">
        <w:rPr>
          <w:rFonts w:ascii="Verdana" w:hAnsi="Verdana" w:cs="Lucida Sans Unicode"/>
          <w:b/>
          <w:i/>
          <w:color w:val="0000FF"/>
          <w:sz w:val="28"/>
          <w:szCs w:val="28"/>
        </w:rPr>
        <w:t>Učíme se v Evropě</w:t>
      </w:r>
      <w:r w:rsidRPr="00CA5BCD">
        <w:rPr>
          <w:rFonts w:ascii="Verdana" w:hAnsi="Verdana" w:cs="Lucida Sans Unicode"/>
          <w:b/>
          <w:i/>
          <w:color w:val="0000FF"/>
          <w:sz w:val="28"/>
          <w:szCs w:val="28"/>
        </w:rPr>
        <w:t>“</w:t>
      </w:r>
    </w:p>
    <w:p w:rsidR="004E16C3" w:rsidRDefault="004E16C3" w:rsidP="004E16C3">
      <w:pPr>
        <w:jc w:val="center"/>
        <w:rPr>
          <w:rFonts w:ascii="Verdana" w:hAnsi="Verdana" w:cs="Lucida Sans Unicode"/>
          <w:b/>
          <w:i/>
        </w:rPr>
      </w:pPr>
    </w:p>
    <w:p w:rsidR="004E16C3" w:rsidRPr="00CA5BCD" w:rsidRDefault="004E16C3" w:rsidP="00023ACF">
      <w:pPr>
        <w:rPr>
          <w:rFonts w:ascii="Verdana" w:hAnsi="Verdana" w:cs="Lucida Sans Unicode"/>
          <w:b/>
          <w:sz w:val="22"/>
          <w:szCs w:val="22"/>
          <w:u w:val="single"/>
        </w:rPr>
      </w:pPr>
      <w:r w:rsidRPr="00CA5BCD">
        <w:rPr>
          <w:rFonts w:ascii="Verdana" w:hAnsi="Verdana" w:cs="Lucida Sans Unicode"/>
          <w:b/>
          <w:sz w:val="22"/>
          <w:szCs w:val="22"/>
        </w:rPr>
        <w:t>kdy:</w:t>
      </w:r>
      <w:r w:rsidRPr="00CA5BCD">
        <w:rPr>
          <w:rFonts w:ascii="Verdana" w:hAnsi="Verdana" w:cs="Lucida Sans Unicode"/>
          <w:b/>
          <w:sz w:val="22"/>
          <w:szCs w:val="22"/>
        </w:rPr>
        <w:tab/>
      </w:r>
      <w:r w:rsidRPr="00CA5BCD">
        <w:rPr>
          <w:rFonts w:ascii="Verdana" w:hAnsi="Verdana" w:cs="Lucida Sans Unicode"/>
          <w:b/>
          <w:sz w:val="22"/>
          <w:szCs w:val="22"/>
        </w:rPr>
        <w:tab/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>v </w:t>
      </w:r>
      <w:r w:rsidR="00023ACF">
        <w:rPr>
          <w:rFonts w:ascii="Verdana" w:hAnsi="Verdana" w:cs="Lucida Sans Unicode"/>
          <w:b/>
          <w:sz w:val="22"/>
          <w:szCs w:val="22"/>
          <w:u w:val="single"/>
        </w:rPr>
        <w:t>úterý</w:t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 xml:space="preserve"> </w:t>
      </w:r>
      <w:proofErr w:type="gramStart"/>
      <w:r w:rsidRPr="00CA5BCD">
        <w:rPr>
          <w:rFonts w:ascii="Verdana" w:hAnsi="Verdana" w:cs="Lucida Sans Unicode"/>
          <w:b/>
          <w:sz w:val="22"/>
          <w:szCs w:val="22"/>
          <w:u w:val="single"/>
        </w:rPr>
        <w:t>1</w:t>
      </w:r>
      <w:r w:rsidR="00023ACF">
        <w:rPr>
          <w:rFonts w:ascii="Verdana" w:hAnsi="Verdana" w:cs="Lucida Sans Unicode"/>
          <w:b/>
          <w:sz w:val="22"/>
          <w:szCs w:val="22"/>
          <w:u w:val="single"/>
        </w:rPr>
        <w:t>0</w:t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>.</w:t>
      </w:r>
      <w:r w:rsidR="00023ACF">
        <w:rPr>
          <w:rFonts w:ascii="Verdana" w:hAnsi="Verdana" w:cs="Lucida Sans Unicode"/>
          <w:b/>
          <w:sz w:val="22"/>
          <w:szCs w:val="22"/>
          <w:u w:val="single"/>
        </w:rPr>
        <w:t>4</w:t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>.201</w:t>
      </w:r>
      <w:r w:rsidR="00023ACF">
        <w:rPr>
          <w:rFonts w:ascii="Verdana" w:hAnsi="Verdana" w:cs="Lucida Sans Unicode"/>
          <w:b/>
          <w:sz w:val="22"/>
          <w:szCs w:val="22"/>
          <w:u w:val="single"/>
        </w:rPr>
        <w:t>8</w:t>
      </w:r>
      <w:proofErr w:type="gramEnd"/>
    </w:p>
    <w:p w:rsidR="004E16C3" w:rsidRPr="00CA5BCD" w:rsidRDefault="004E16C3" w:rsidP="00023ACF">
      <w:pPr>
        <w:ind w:left="708" w:firstLine="708"/>
        <w:rPr>
          <w:rFonts w:ascii="Verdana" w:hAnsi="Verdana" w:cs="Lucida Sans Unicode"/>
          <w:b/>
          <w:sz w:val="20"/>
          <w:szCs w:val="20"/>
        </w:rPr>
      </w:pPr>
      <w:r w:rsidRPr="00CA5BCD">
        <w:rPr>
          <w:rFonts w:ascii="Verdana" w:hAnsi="Verdana" w:cs="Lucida Sans Unicode"/>
          <w:b/>
          <w:sz w:val="20"/>
          <w:szCs w:val="20"/>
        </w:rPr>
        <w:t>9.</w:t>
      </w:r>
      <w:r w:rsidR="00023ACF">
        <w:rPr>
          <w:rFonts w:ascii="Verdana" w:hAnsi="Verdana" w:cs="Lucida Sans Unicode"/>
          <w:b/>
          <w:sz w:val="20"/>
          <w:szCs w:val="20"/>
        </w:rPr>
        <w:t>3</w:t>
      </w:r>
      <w:r w:rsidRPr="00CA5BCD">
        <w:rPr>
          <w:rFonts w:ascii="Verdana" w:hAnsi="Verdana" w:cs="Lucida Sans Unicode"/>
          <w:b/>
          <w:sz w:val="20"/>
          <w:szCs w:val="20"/>
        </w:rPr>
        <w:t>0 – 1</w:t>
      </w:r>
      <w:r w:rsidR="00023ACF">
        <w:rPr>
          <w:rFonts w:ascii="Verdana" w:hAnsi="Verdana" w:cs="Lucida Sans Unicode"/>
          <w:b/>
          <w:sz w:val="20"/>
          <w:szCs w:val="20"/>
        </w:rPr>
        <w:t>2</w:t>
      </w:r>
      <w:r w:rsidRPr="00CA5BCD">
        <w:rPr>
          <w:rFonts w:ascii="Verdana" w:hAnsi="Verdana" w:cs="Lucida Sans Unicode"/>
          <w:b/>
          <w:sz w:val="20"/>
          <w:szCs w:val="20"/>
        </w:rPr>
        <w:t>.</w:t>
      </w:r>
      <w:r w:rsidR="00023ACF">
        <w:rPr>
          <w:rFonts w:ascii="Verdana" w:hAnsi="Verdana" w:cs="Lucida Sans Unicode"/>
          <w:b/>
          <w:sz w:val="20"/>
          <w:szCs w:val="20"/>
        </w:rPr>
        <w:t>4</w:t>
      </w:r>
      <w:r w:rsidRPr="00CA5BCD">
        <w:rPr>
          <w:rFonts w:ascii="Verdana" w:hAnsi="Verdana" w:cs="Lucida Sans Unicode"/>
          <w:b/>
          <w:sz w:val="20"/>
          <w:szCs w:val="20"/>
        </w:rPr>
        <w:t xml:space="preserve">0 </w:t>
      </w:r>
      <w:r w:rsidRPr="00CA5BCD">
        <w:rPr>
          <w:rFonts w:ascii="Verdana" w:hAnsi="Verdana" w:cs="Lucida Sans Unicode"/>
          <w:b/>
          <w:sz w:val="20"/>
          <w:szCs w:val="20"/>
        </w:rPr>
        <w:tab/>
        <w:t xml:space="preserve">prezentace pro všechny zájemce  </w:t>
      </w:r>
    </w:p>
    <w:p w:rsidR="004E16C3" w:rsidRPr="00CA5BCD" w:rsidRDefault="00023ACF" w:rsidP="00023ACF">
      <w:pPr>
        <w:ind w:left="1416"/>
        <w:rPr>
          <w:rFonts w:ascii="Verdana" w:hAnsi="Verdana" w:cs="Lucida Sans Unicode"/>
          <w:b/>
          <w:sz w:val="20"/>
          <w:szCs w:val="20"/>
        </w:rPr>
      </w:pPr>
      <w:r>
        <w:rPr>
          <w:rFonts w:ascii="Verdana" w:hAnsi="Verdana" w:cs="Lucida Sans Unicode"/>
          <w:b/>
          <w:sz w:val="20"/>
          <w:szCs w:val="20"/>
        </w:rPr>
        <w:t>13.15 -14.00</w:t>
      </w:r>
      <w:r w:rsidR="004E16C3" w:rsidRPr="00CA5BCD">
        <w:rPr>
          <w:rFonts w:ascii="Verdana" w:hAnsi="Verdana" w:cs="Lucida Sans Unicode"/>
          <w:b/>
          <w:sz w:val="20"/>
          <w:szCs w:val="20"/>
        </w:rPr>
        <w:tab/>
        <w:t xml:space="preserve">workshop </w:t>
      </w:r>
      <w:r>
        <w:rPr>
          <w:rFonts w:ascii="Verdana" w:hAnsi="Verdana" w:cs="Lucida Sans Unicode"/>
          <w:b/>
          <w:sz w:val="20"/>
          <w:szCs w:val="20"/>
        </w:rPr>
        <w:t>(evaluace)</w:t>
      </w:r>
      <w:r w:rsidR="004E16C3" w:rsidRPr="00CA5BCD">
        <w:rPr>
          <w:rFonts w:ascii="Verdana" w:hAnsi="Verdana" w:cs="Lucida Sans Unicode"/>
          <w:b/>
          <w:sz w:val="20"/>
          <w:szCs w:val="20"/>
        </w:rPr>
        <w:t xml:space="preserve">pro studenty, pedagogy a </w:t>
      </w:r>
      <w:proofErr w:type="spellStart"/>
      <w:r w:rsidR="004E16C3" w:rsidRPr="00CA5BCD">
        <w:rPr>
          <w:rFonts w:ascii="Verdana" w:hAnsi="Verdana" w:cs="Lucida Sans Unicode"/>
          <w:b/>
          <w:sz w:val="20"/>
          <w:szCs w:val="20"/>
        </w:rPr>
        <w:t>mentory</w:t>
      </w:r>
      <w:proofErr w:type="spellEnd"/>
      <w:r w:rsidR="004E16C3" w:rsidRPr="00CA5BCD">
        <w:rPr>
          <w:rFonts w:ascii="Verdana" w:hAnsi="Verdana" w:cs="Lucida Sans Unicode"/>
          <w:b/>
          <w:sz w:val="20"/>
          <w:szCs w:val="20"/>
        </w:rPr>
        <w:t>, kteří se na přípravě a realizaci stáží podíleli nebo chtějí podílet</w:t>
      </w:r>
    </w:p>
    <w:p w:rsidR="004E16C3" w:rsidRPr="00CA5BCD" w:rsidRDefault="00023ACF" w:rsidP="004E16C3">
      <w:pPr>
        <w:rPr>
          <w:rFonts w:ascii="Verdana" w:hAnsi="Verdana" w:cs="Lucida Sans Unicode"/>
          <w:b/>
          <w:sz w:val="22"/>
          <w:szCs w:val="22"/>
        </w:rPr>
      </w:pPr>
      <w:r>
        <w:rPr>
          <w:rFonts w:ascii="Verdana" w:hAnsi="Verdana" w:cs="Lucida Sans Unicode"/>
          <w:b/>
          <w:sz w:val="22"/>
          <w:szCs w:val="22"/>
        </w:rPr>
        <w:tab/>
      </w:r>
    </w:p>
    <w:p w:rsidR="004E16C3" w:rsidRPr="00CA5BCD" w:rsidRDefault="004E16C3" w:rsidP="004E16C3">
      <w:pPr>
        <w:rPr>
          <w:rFonts w:ascii="Verdana" w:hAnsi="Verdana" w:cs="Lucida Sans Unicode"/>
          <w:b/>
          <w:sz w:val="22"/>
          <w:szCs w:val="22"/>
          <w:u w:val="single"/>
        </w:rPr>
      </w:pPr>
      <w:r w:rsidRPr="00CA5BCD">
        <w:rPr>
          <w:rFonts w:ascii="Verdana" w:hAnsi="Verdana" w:cs="Lucida Sans Unicode"/>
          <w:b/>
          <w:sz w:val="22"/>
          <w:szCs w:val="22"/>
        </w:rPr>
        <w:t>kde:</w:t>
      </w:r>
      <w:r w:rsidRPr="00CA5BCD">
        <w:rPr>
          <w:rFonts w:ascii="Verdana" w:hAnsi="Verdana" w:cs="Lucida Sans Unicode"/>
          <w:b/>
          <w:sz w:val="22"/>
          <w:szCs w:val="22"/>
        </w:rPr>
        <w:tab/>
      </w:r>
      <w:r w:rsidRPr="00CA5BCD">
        <w:rPr>
          <w:rFonts w:ascii="Verdana" w:hAnsi="Verdana" w:cs="Lucida Sans Unicode"/>
          <w:b/>
          <w:sz w:val="22"/>
          <w:szCs w:val="22"/>
        </w:rPr>
        <w:tab/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>v učebně č. 3</w:t>
      </w:r>
      <w:r w:rsidR="00023ACF">
        <w:rPr>
          <w:rFonts w:ascii="Verdana" w:hAnsi="Verdana" w:cs="Lucida Sans Unicode"/>
          <w:b/>
          <w:sz w:val="22"/>
          <w:szCs w:val="22"/>
          <w:u w:val="single"/>
        </w:rPr>
        <w:t>11</w:t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 xml:space="preserve">, </w:t>
      </w:r>
      <w:r w:rsidR="00023ACF">
        <w:rPr>
          <w:rFonts w:ascii="Verdana" w:hAnsi="Verdana" w:cs="Lucida Sans Unicode"/>
          <w:b/>
          <w:sz w:val="22"/>
          <w:szCs w:val="22"/>
          <w:u w:val="single"/>
        </w:rPr>
        <w:t>3</w:t>
      </w:r>
      <w:r w:rsidRPr="00CA5BCD">
        <w:rPr>
          <w:rFonts w:ascii="Verdana" w:hAnsi="Verdana" w:cs="Lucida Sans Unicode"/>
          <w:b/>
          <w:sz w:val="22"/>
          <w:szCs w:val="22"/>
          <w:u w:val="single"/>
        </w:rPr>
        <w:t>. patro</w:t>
      </w:r>
    </w:p>
    <w:p w:rsidR="004E16C3" w:rsidRPr="00CA5BCD" w:rsidRDefault="004E16C3" w:rsidP="004E16C3">
      <w:pPr>
        <w:rPr>
          <w:rFonts w:ascii="Verdana" w:hAnsi="Verdana" w:cs="Lucida Sans Unicode"/>
          <w:b/>
          <w:sz w:val="22"/>
          <w:szCs w:val="22"/>
        </w:rPr>
      </w:pPr>
    </w:p>
    <w:p w:rsidR="00744AEA" w:rsidRDefault="00744AEA" w:rsidP="004E16C3">
      <w:pPr>
        <w:rPr>
          <w:rFonts w:ascii="Verdana" w:hAnsi="Verdana" w:cs="Lucida Sans Unicode"/>
          <w:b/>
          <w:sz w:val="22"/>
          <w:szCs w:val="22"/>
          <w:u w:val="single"/>
        </w:rPr>
      </w:pPr>
    </w:p>
    <w:p w:rsidR="004E16C3" w:rsidRPr="00CA5BCD" w:rsidRDefault="004E16C3" w:rsidP="004E16C3">
      <w:pPr>
        <w:rPr>
          <w:rFonts w:ascii="Verdana" w:hAnsi="Verdana" w:cs="Lucida Sans Unicode"/>
          <w:b/>
          <w:sz w:val="22"/>
          <w:szCs w:val="22"/>
          <w:u w:val="single"/>
        </w:rPr>
      </w:pPr>
      <w:r w:rsidRPr="00CA5BCD">
        <w:rPr>
          <w:rFonts w:ascii="Verdana" w:hAnsi="Verdana" w:cs="Lucida Sans Unicode"/>
          <w:b/>
          <w:sz w:val="22"/>
          <w:szCs w:val="22"/>
          <w:u w:val="single"/>
        </w:rPr>
        <w:t>Program:</w:t>
      </w:r>
    </w:p>
    <w:p w:rsidR="00023ACF" w:rsidRPr="00023ACF" w:rsidRDefault="00023ACF" w:rsidP="00023ACF">
      <w:pPr>
        <w:ind w:firstLine="360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09.30</w:t>
      </w:r>
      <w:r w:rsidRPr="00023ACF">
        <w:rPr>
          <w:rFonts w:asciiTheme="minorHAnsi" w:hAnsiTheme="minorHAnsi" w:cs="Arial"/>
          <w:sz w:val="26"/>
          <w:szCs w:val="26"/>
        </w:rPr>
        <w:tab/>
        <w:t>zahájení</w:t>
      </w:r>
    </w:p>
    <w:p w:rsidR="00023ACF" w:rsidRPr="00023ACF" w:rsidRDefault="00023ACF" w:rsidP="00023ACF">
      <w:pPr>
        <w:ind w:firstLine="360"/>
        <w:rPr>
          <w:rFonts w:asciiTheme="minorHAnsi" w:hAnsiTheme="minorHAnsi" w:cs="Lucida Sans Unicode"/>
          <w:b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09.35</w:t>
      </w:r>
      <w:r w:rsidRPr="00023ACF">
        <w:rPr>
          <w:rFonts w:asciiTheme="minorHAnsi" w:hAnsiTheme="minorHAnsi" w:cs="Arial"/>
          <w:sz w:val="26"/>
          <w:szCs w:val="26"/>
        </w:rPr>
        <w:tab/>
      </w:r>
      <w:r w:rsidRPr="00023ACF">
        <w:rPr>
          <w:rFonts w:asciiTheme="minorHAnsi" w:hAnsiTheme="minorHAnsi" w:cs="Lucida Sans Unicode"/>
          <w:sz w:val="26"/>
          <w:szCs w:val="26"/>
        </w:rPr>
        <w:t>úvodní slovo ředitele školy</w:t>
      </w:r>
    </w:p>
    <w:p w:rsidR="00023ACF" w:rsidRPr="00023ACF" w:rsidRDefault="00023ACF" w:rsidP="00023ACF">
      <w:pPr>
        <w:ind w:left="1416" w:hanging="1056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09.40</w:t>
      </w:r>
      <w:r w:rsidRPr="00023ACF">
        <w:rPr>
          <w:rFonts w:asciiTheme="minorHAnsi" w:hAnsiTheme="minorHAnsi" w:cs="Arial"/>
          <w:sz w:val="26"/>
          <w:szCs w:val="26"/>
        </w:rPr>
        <w:tab/>
        <w:t xml:space="preserve">informace o projektech EU realizovaných v období </w:t>
      </w:r>
    </w:p>
    <w:p w:rsidR="00023ACF" w:rsidRPr="00023ACF" w:rsidRDefault="00023ACF" w:rsidP="00023ACF">
      <w:pPr>
        <w:ind w:left="1416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 xml:space="preserve">2011 - </w:t>
      </w:r>
      <w:bookmarkStart w:id="0" w:name="_GoBack"/>
      <w:bookmarkEnd w:id="0"/>
      <w:r w:rsidRPr="00023ACF">
        <w:rPr>
          <w:rFonts w:asciiTheme="minorHAnsi" w:hAnsiTheme="minorHAnsi" w:cs="Arial"/>
          <w:sz w:val="26"/>
          <w:szCs w:val="26"/>
        </w:rPr>
        <w:t>2018</w:t>
      </w:r>
    </w:p>
    <w:p w:rsidR="00023ACF" w:rsidRPr="00023ACF" w:rsidRDefault="00023ACF" w:rsidP="00023ACF">
      <w:pPr>
        <w:ind w:left="1416" w:hanging="1056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09.55</w:t>
      </w:r>
      <w:r w:rsidRPr="00023ACF">
        <w:rPr>
          <w:rFonts w:asciiTheme="minorHAnsi" w:hAnsiTheme="minorHAnsi" w:cs="Arial"/>
          <w:sz w:val="26"/>
          <w:szCs w:val="26"/>
        </w:rPr>
        <w:tab/>
      </w:r>
      <w:r w:rsidRPr="00023ACF">
        <w:rPr>
          <w:rFonts w:asciiTheme="minorHAnsi" w:hAnsiTheme="minorHAnsi" w:cs="Lucida Sans Unicode"/>
          <w:b/>
          <w:sz w:val="26"/>
          <w:szCs w:val="26"/>
        </w:rPr>
        <w:t>prezentace praktických stáží</w:t>
      </w:r>
      <w:r w:rsidRPr="00023ACF">
        <w:rPr>
          <w:rFonts w:asciiTheme="minorHAnsi" w:hAnsiTheme="minorHAnsi" w:cs="Lucida Sans Unicode"/>
          <w:sz w:val="26"/>
          <w:szCs w:val="26"/>
        </w:rPr>
        <w:t xml:space="preserve"> v zahraničí studentů a studentek oborů: 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>DZT (Dánsko)- II. skupina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>LA (Slovensko)- II. skupina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>DFA (Německo)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 xml:space="preserve">DZT (Itálie) 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>LA (Slovensko) – I. skupina</w:t>
      </w:r>
    </w:p>
    <w:p w:rsidR="00023ACF" w:rsidRPr="00023ACF" w:rsidRDefault="00023ACF" w:rsidP="00023ACF">
      <w:pPr>
        <w:rPr>
          <w:rFonts w:asciiTheme="minorHAnsi" w:hAnsiTheme="minorHAnsi" w:cs="Lucida Sans Unicode"/>
          <w:i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 xml:space="preserve">     10.55</w:t>
      </w:r>
      <w:r w:rsidRPr="00023ACF">
        <w:rPr>
          <w:rFonts w:asciiTheme="minorHAnsi" w:hAnsiTheme="minorHAnsi" w:cs="Lucida Sans Unicode"/>
          <w:sz w:val="26"/>
          <w:szCs w:val="26"/>
        </w:rPr>
        <w:tab/>
      </w:r>
      <w:r w:rsidRPr="00023ACF">
        <w:rPr>
          <w:rFonts w:asciiTheme="minorHAnsi" w:hAnsiTheme="minorHAnsi" w:cs="Lucida Sans Unicode"/>
          <w:i/>
          <w:sz w:val="26"/>
          <w:szCs w:val="26"/>
        </w:rPr>
        <w:t>přestávka na kávu</w:t>
      </w:r>
    </w:p>
    <w:p w:rsidR="00023ACF" w:rsidRPr="00023ACF" w:rsidRDefault="00023ACF" w:rsidP="00023ACF">
      <w:pPr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 xml:space="preserve">     11.20</w:t>
      </w:r>
      <w:r w:rsidRPr="00023ACF">
        <w:rPr>
          <w:rFonts w:asciiTheme="minorHAnsi" w:hAnsiTheme="minorHAnsi" w:cs="Lucida Sans Unicode"/>
          <w:sz w:val="26"/>
          <w:szCs w:val="26"/>
        </w:rPr>
        <w:tab/>
        <w:t>ACH (Slovensko) – II. skupina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>DDH(Německo)</w:t>
      </w:r>
    </w:p>
    <w:p w:rsidR="00023ACF" w:rsidRPr="00023ACF" w:rsidRDefault="00023ACF" w:rsidP="00023ACF">
      <w:pPr>
        <w:ind w:left="708" w:firstLine="708"/>
        <w:rPr>
          <w:rFonts w:asciiTheme="minorHAnsi" w:hAnsiTheme="minorHAnsi" w:cs="Lucida Sans Unicode"/>
          <w:sz w:val="26"/>
          <w:szCs w:val="26"/>
        </w:rPr>
      </w:pPr>
      <w:r w:rsidRPr="00023ACF">
        <w:rPr>
          <w:rFonts w:asciiTheme="minorHAnsi" w:hAnsiTheme="minorHAnsi" w:cs="Lucida Sans Unicode"/>
          <w:sz w:val="26"/>
          <w:szCs w:val="26"/>
        </w:rPr>
        <w:t>DZT (Dánsko) – III. skupina</w:t>
      </w:r>
    </w:p>
    <w:p w:rsidR="00023ACF" w:rsidRPr="00023ACF" w:rsidRDefault="00023ACF" w:rsidP="00023ACF">
      <w:pPr>
        <w:ind w:left="360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11.50</w:t>
      </w:r>
      <w:r w:rsidRPr="00023ACF">
        <w:rPr>
          <w:rFonts w:asciiTheme="minorHAnsi" w:hAnsiTheme="minorHAnsi" w:cs="Arial"/>
          <w:sz w:val="26"/>
          <w:szCs w:val="26"/>
        </w:rPr>
        <w:tab/>
      </w:r>
      <w:r w:rsidRPr="00023ACF">
        <w:rPr>
          <w:rFonts w:asciiTheme="minorHAnsi" w:hAnsiTheme="minorHAnsi" w:cs="Arial"/>
          <w:b/>
          <w:sz w:val="26"/>
          <w:szCs w:val="26"/>
        </w:rPr>
        <w:t>předávání certifikátu Europass-mobility</w:t>
      </w:r>
      <w:r w:rsidRPr="00023ACF">
        <w:rPr>
          <w:rFonts w:asciiTheme="minorHAnsi" w:hAnsiTheme="minorHAnsi" w:cs="Arial"/>
          <w:sz w:val="26"/>
          <w:szCs w:val="26"/>
        </w:rPr>
        <w:t xml:space="preserve"> účastníkům </w:t>
      </w:r>
    </w:p>
    <w:p w:rsidR="00023ACF" w:rsidRPr="00023ACF" w:rsidRDefault="00023ACF" w:rsidP="00023ACF">
      <w:pPr>
        <w:ind w:left="1416" w:hanging="1071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12.20</w:t>
      </w:r>
      <w:r w:rsidRPr="00023ACF">
        <w:rPr>
          <w:rFonts w:asciiTheme="minorHAnsi" w:hAnsiTheme="minorHAnsi" w:cs="Arial"/>
          <w:sz w:val="26"/>
          <w:szCs w:val="26"/>
        </w:rPr>
        <w:tab/>
        <w:t xml:space="preserve">nové projekty </w:t>
      </w:r>
      <w:proofErr w:type="spellStart"/>
      <w:r w:rsidRPr="00023ACF">
        <w:rPr>
          <w:rFonts w:asciiTheme="minorHAnsi" w:hAnsiTheme="minorHAnsi" w:cs="Arial"/>
          <w:sz w:val="26"/>
          <w:szCs w:val="26"/>
        </w:rPr>
        <w:t>Erasmus</w:t>
      </w:r>
      <w:proofErr w:type="spellEnd"/>
      <w:r w:rsidRPr="00023ACF">
        <w:rPr>
          <w:rFonts w:asciiTheme="minorHAnsi" w:hAnsiTheme="minorHAnsi" w:cs="Arial"/>
          <w:sz w:val="26"/>
          <w:szCs w:val="26"/>
        </w:rPr>
        <w:t xml:space="preserve">+ pro období 2018 -2020 a možnosti stáží studentů a učitelů </w:t>
      </w:r>
    </w:p>
    <w:p w:rsidR="00023ACF" w:rsidRPr="00023ACF" w:rsidRDefault="00023ACF" w:rsidP="00023ACF">
      <w:pPr>
        <w:ind w:firstLine="345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 xml:space="preserve">12.40 </w:t>
      </w:r>
      <w:r>
        <w:rPr>
          <w:rFonts w:asciiTheme="minorHAnsi" w:hAnsiTheme="minorHAnsi" w:cs="Arial"/>
          <w:sz w:val="26"/>
          <w:szCs w:val="26"/>
        </w:rPr>
        <w:tab/>
      </w:r>
      <w:r w:rsidRPr="00023ACF">
        <w:rPr>
          <w:rFonts w:asciiTheme="minorHAnsi" w:hAnsiTheme="minorHAnsi" w:cs="Arial"/>
          <w:b/>
          <w:sz w:val="26"/>
          <w:szCs w:val="26"/>
        </w:rPr>
        <w:t>ukončení společné části</w:t>
      </w:r>
    </w:p>
    <w:p w:rsidR="00023ACF" w:rsidRPr="00023ACF" w:rsidRDefault="00023ACF" w:rsidP="00023ACF">
      <w:pPr>
        <w:ind w:left="360"/>
        <w:rPr>
          <w:rFonts w:asciiTheme="minorHAnsi" w:hAnsiTheme="minorHAnsi" w:cs="Arial"/>
          <w:i/>
          <w:sz w:val="26"/>
          <w:szCs w:val="26"/>
        </w:rPr>
      </w:pPr>
    </w:p>
    <w:p w:rsidR="00023ACF" w:rsidRPr="00023ACF" w:rsidRDefault="00023ACF" w:rsidP="00023ACF">
      <w:pPr>
        <w:rPr>
          <w:rFonts w:asciiTheme="minorHAnsi" w:hAnsiTheme="minorHAnsi" w:cs="Arial"/>
          <w:i/>
          <w:sz w:val="26"/>
          <w:szCs w:val="26"/>
        </w:rPr>
      </w:pPr>
      <w:r>
        <w:rPr>
          <w:rFonts w:asciiTheme="minorHAnsi" w:hAnsiTheme="minorHAnsi" w:cs="Arial"/>
          <w:i/>
          <w:sz w:val="26"/>
          <w:szCs w:val="26"/>
        </w:rPr>
        <w:t xml:space="preserve">      </w:t>
      </w:r>
      <w:r w:rsidRPr="00023ACF">
        <w:rPr>
          <w:rFonts w:asciiTheme="minorHAnsi" w:hAnsiTheme="minorHAnsi" w:cs="Arial"/>
          <w:i/>
          <w:sz w:val="26"/>
          <w:szCs w:val="26"/>
        </w:rPr>
        <w:t>12.45</w:t>
      </w:r>
      <w:r w:rsidRPr="00023ACF">
        <w:rPr>
          <w:rFonts w:asciiTheme="minorHAnsi" w:hAnsiTheme="minorHAnsi" w:cs="Arial"/>
          <w:i/>
          <w:sz w:val="26"/>
          <w:szCs w:val="26"/>
        </w:rPr>
        <w:tab/>
        <w:t>přestávka</w:t>
      </w:r>
    </w:p>
    <w:p w:rsidR="00023ACF" w:rsidRPr="00023ACF" w:rsidRDefault="00023ACF" w:rsidP="00023ACF">
      <w:pPr>
        <w:ind w:left="2124" w:hanging="1404"/>
        <w:rPr>
          <w:rFonts w:asciiTheme="minorHAnsi" w:hAnsiTheme="minorHAnsi" w:cs="Arial"/>
          <w:sz w:val="26"/>
          <w:szCs w:val="26"/>
        </w:rPr>
      </w:pPr>
    </w:p>
    <w:p w:rsidR="00023ACF" w:rsidRPr="00023ACF" w:rsidRDefault="00023ACF" w:rsidP="00023ACF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</w:t>
      </w:r>
      <w:r w:rsidRPr="00023ACF">
        <w:rPr>
          <w:rFonts w:asciiTheme="minorHAnsi" w:hAnsiTheme="minorHAnsi" w:cs="Arial"/>
          <w:sz w:val="26"/>
          <w:szCs w:val="26"/>
        </w:rPr>
        <w:t>13.15</w:t>
      </w:r>
      <w:r w:rsidRPr="00023ACF">
        <w:rPr>
          <w:rFonts w:asciiTheme="minorHAnsi" w:hAnsiTheme="minorHAnsi" w:cs="Arial"/>
          <w:sz w:val="26"/>
          <w:szCs w:val="26"/>
        </w:rPr>
        <w:tab/>
        <w:t xml:space="preserve">evaluace stáží účastníky, </w:t>
      </w:r>
    </w:p>
    <w:p w:rsidR="00023ACF" w:rsidRPr="00023ACF" w:rsidRDefault="00023ACF" w:rsidP="00023ACF">
      <w:pPr>
        <w:ind w:left="2112" w:hanging="1404"/>
        <w:rPr>
          <w:rFonts w:asciiTheme="minorHAnsi" w:hAnsiTheme="minorHAnsi" w:cs="Lucida Sans Unicode"/>
          <w:sz w:val="26"/>
          <w:szCs w:val="26"/>
        </w:rPr>
      </w:pPr>
      <w:r>
        <w:rPr>
          <w:rFonts w:asciiTheme="minorHAnsi" w:hAnsiTheme="minorHAnsi" w:cs="Lucida Sans Unicode"/>
          <w:sz w:val="26"/>
          <w:szCs w:val="26"/>
        </w:rPr>
        <w:t xml:space="preserve">            </w:t>
      </w:r>
      <w:r w:rsidRPr="00023ACF">
        <w:rPr>
          <w:rFonts w:asciiTheme="minorHAnsi" w:hAnsiTheme="minorHAnsi" w:cs="Lucida Sans Unicode"/>
          <w:sz w:val="26"/>
          <w:szCs w:val="26"/>
        </w:rPr>
        <w:t xml:space="preserve">zkušenosti, postřehy a návrhy, </w:t>
      </w:r>
    </w:p>
    <w:p w:rsidR="00023ACF" w:rsidRPr="00023ACF" w:rsidRDefault="00023ACF" w:rsidP="00023ACF">
      <w:pPr>
        <w:ind w:left="2112" w:hanging="1404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</w:t>
      </w:r>
      <w:r w:rsidRPr="00023ACF">
        <w:rPr>
          <w:rFonts w:asciiTheme="minorHAnsi" w:hAnsiTheme="minorHAnsi" w:cs="Arial"/>
          <w:sz w:val="26"/>
          <w:szCs w:val="26"/>
        </w:rPr>
        <w:t>diskuze / hosté: prohlídka školy</w:t>
      </w:r>
    </w:p>
    <w:p w:rsidR="00023ACF" w:rsidRDefault="00023ACF" w:rsidP="00023ACF">
      <w:pPr>
        <w:ind w:left="360"/>
        <w:rPr>
          <w:rFonts w:asciiTheme="minorHAnsi" w:hAnsiTheme="minorHAnsi" w:cs="Arial"/>
          <w:sz w:val="26"/>
          <w:szCs w:val="26"/>
        </w:rPr>
      </w:pPr>
    </w:p>
    <w:p w:rsidR="00023ACF" w:rsidRDefault="00023ACF" w:rsidP="00023ACF">
      <w:pPr>
        <w:ind w:left="360"/>
        <w:rPr>
          <w:rFonts w:asciiTheme="minorHAnsi" w:hAnsiTheme="minorHAnsi" w:cs="Arial"/>
          <w:sz w:val="26"/>
          <w:szCs w:val="26"/>
        </w:rPr>
      </w:pPr>
      <w:r w:rsidRPr="00023ACF">
        <w:rPr>
          <w:rFonts w:asciiTheme="minorHAnsi" w:hAnsiTheme="minorHAnsi" w:cs="Arial"/>
          <w:sz w:val="26"/>
          <w:szCs w:val="26"/>
        </w:rPr>
        <w:t>14.00</w:t>
      </w:r>
      <w:r w:rsidRPr="00023ACF">
        <w:rPr>
          <w:rFonts w:asciiTheme="minorHAnsi" w:hAnsiTheme="minorHAnsi" w:cs="Arial"/>
          <w:sz w:val="26"/>
          <w:szCs w:val="26"/>
        </w:rPr>
        <w:tab/>
        <w:t xml:space="preserve"> závěr setkání</w:t>
      </w:r>
    </w:p>
    <w:p w:rsidR="00F01AD7" w:rsidRDefault="00F01AD7" w:rsidP="00023ACF">
      <w:pPr>
        <w:ind w:left="360"/>
        <w:rPr>
          <w:rFonts w:asciiTheme="minorHAnsi" w:hAnsiTheme="minorHAnsi" w:cs="Arial"/>
          <w:sz w:val="26"/>
          <w:szCs w:val="26"/>
        </w:rPr>
      </w:pPr>
    </w:p>
    <w:p w:rsidR="001C10C3" w:rsidRDefault="001C10C3"/>
    <w:sectPr w:rsidR="001C10C3" w:rsidSect="00CA5BC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6C3"/>
    <w:rsid w:val="00023ACF"/>
    <w:rsid w:val="001C10C3"/>
    <w:rsid w:val="004E16C3"/>
    <w:rsid w:val="00552D75"/>
    <w:rsid w:val="00744AEA"/>
    <w:rsid w:val="00F0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Balíková</dc:creator>
  <cp:lastModifiedBy>Eva Balíková</cp:lastModifiedBy>
  <cp:revision>3</cp:revision>
  <dcterms:created xsi:type="dcterms:W3CDTF">2018-04-03T10:22:00Z</dcterms:created>
  <dcterms:modified xsi:type="dcterms:W3CDTF">2018-04-03T10:23:00Z</dcterms:modified>
</cp:coreProperties>
</file>