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1" w:rsidRDefault="00381121" w:rsidP="000807A4"/>
    <w:p w:rsidR="008671D7" w:rsidRDefault="008671D7" w:rsidP="000807A4"/>
    <w:p w:rsidR="002F241B" w:rsidRPr="00BE316D" w:rsidRDefault="00BE316D" w:rsidP="00BE316D">
      <w:pPr>
        <w:pStyle w:val="Podtitul"/>
        <w:rPr>
          <w:rFonts w:ascii="Arial" w:hAnsi="Arial" w:cs="Arial"/>
          <w:b/>
          <w:szCs w:val="32"/>
          <w:u w:val="none"/>
        </w:rPr>
      </w:pPr>
      <w:r>
        <w:rPr>
          <w:rFonts w:ascii="Arial" w:hAnsi="Arial" w:cs="Arial"/>
          <w:b/>
          <w:szCs w:val="32"/>
          <w:u w:val="none"/>
        </w:rPr>
        <w:t xml:space="preserve">STANOVENÍ ZADÁNÍ, DÉLKY A ZPŮSOBU HODNOCENÍ PRAKTICKÉ MATURITNÍ ZKOUŠKY </w:t>
      </w:r>
      <w:r>
        <w:rPr>
          <w:rFonts w:ascii="Arial" w:hAnsi="Arial" w:cs="Arial"/>
          <w:b/>
          <w:szCs w:val="32"/>
          <w:u w:val="none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szCs w:val="32"/>
          <w:u w:val="none"/>
        </w:rPr>
        <w:t>ASISTENT  ZUBNÍHO TECHNIKA</w:t>
      </w:r>
    </w:p>
    <w:p w:rsidR="00BE316D" w:rsidRDefault="00BE316D" w:rsidP="003A0B17">
      <w:pPr>
        <w:jc w:val="center"/>
        <w:rPr>
          <w:rFonts w:ascii="Arial" w:hAnsi="Arial" w:cs="Arial"/>
          <w:b/>
          <w:sz w:val="32"/>
          <w:szCs w:val="32"/>
        </w:rPr>
      </w:pPr>
    </w:p>
    <w:p w:rsidR="002F241B" w:rsidRPr="003A0B17" w:rsidRDefault="002F241B" w:rsidP="003A0B17">
      <w:pPr>
        <w:jc w:val="center"/>
        <w:rPr>
          <w:rFonts w:ascii="Arial" w:hAnsi="Arial" w:cs="Arial"/>
          <w:b/>
          <w:sz w:val="32"/>
          <w:szCs w:val="32"/>
        </w:rPr>
      </w:pPr>
    </w:p>
    <w:p w:rsidR="002F241B" w:rsidRDefault="002F241B" w:rsidP="000807A4"/>
    <w:p w:rsidR="002F241B" w:rsidRDefault="002F241B" w:rsidP="000807A4"/>
    <w:p w:rsidR="002F241B" w:rsidRPr="003A0B17" w:rsidRDefault="002F241B" w:rsidP="000807A4">
      <w:pPr>
        <w:rPr>
          <w:rFonts w:ascii="Arial" w:hAnsi="Arial" w:cs="Arial"/>
          <w:sz w:val="22"/>
          <w:szCs w:val="22"/>
        </w:rPr>
      </w:pPr>
    </w:p>
    <w:p w:rsidR="003A0B17" w:rsidRDefault="003A0B17" w:rsidP="003A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si losují jedno</w:t>
      </w:r>
      <w:r w:rsidRPr="003A0B17">
        <w:rPr>
          <w:rFonts w:ascii="Arial" w:hAnsi="Arial" w:cs="Arial"/>
          <w:sz w:val="22"/>
          <w:szCs w:val="22"/>
        </w:rPr>
        <w:t xml:space="preserve"> z dvaceti maturitních témat.</w:t>
      </w:r>
    </w:p>
    <w:p w:rsidR="003A0B17" w:rsidRPr="003A0B17" w:rsidRDefault="003A0B17" w:rsidP="003A0B17">
      <w:pPr>
        <w:rPr>
          <w:rFonts w:ascii="Arial" w:hAnsi="Arial" w:cs="Arial"/>
          <w:sz w:val="22"/>
          <w:szCs w:val="22"/>
        </w:rPr>
      </w:pPr>
    </w:p>
    <w:p w:rsidR="003A0B17" w:rsidRDefault="003A0B17" w:rsidP="003A0B17">
      <w:pPr>
        <w:rPr>
          <w:rFonts w:ascii="Arial" w:hAnsi="Arial" w:cs="Arial"/>
          <w:sz w:val="22"/>
          <w:szCs w:val="22"/>
          <w:u w:val="single"/>
        </w:rPr>
      </w:pPr>
      <w:r w:rsidRPr="003A0B17">
        <w:rPr>
          <w:rFonts w:ascii="Arial" w:hAnsi="Arial" w:cs="Arial"/>
          <w:sz w:val="22"/>
          <w:szCs w:val="22"/>
          <w:u w:val="single"/>
        </w:rPr>
        <w:t>Celková doba trvání praktické</w:t>
      </w:r>
      <w:r>
        <w:rPr>
          <w:rFonts w:ascii="Arial" w:hAnsi="Arial" w:cs="Arial"/>
          <w:sz w:val="22"/>
          <w:szCs w:val="22"/>
          <w:u w:val="single"/>
        </w:rPr>
        <w:t xml:space="preserve"> maturitní zkoušky: dle vyhlášky – 3 x 420 minut</w:t>
      </w:r>
    </w:p>
    <w:p w:rsidR="003A0B17" w:rsidRPr="003A0B17" w:rsidRDefault="003A0B17" w:rsidP="003A0B17">
      <w:pPr>
        <w:rPr>
          <w:rFonts w:ascii="Arial" w:hAnsi="Arial" w:cs="Arial"/>
          <w:sz w:val="22"/>
          <w:szCs w:val="22"/>
          <w:u w:val="single"/>
        </w:rPr>
      </w:pPr>
    </w:p>
    <w:p w:rsidR="003A0B17" w:rsidRDefault="003A0B17" w:rsidP="003A0B17">
      <w:pPr>
        <w:rPr>
          <w:rFonts w:ascii="Arial" w:hAnsi="Arial" w:cs="Arial"/>
          <w:sz w:val="22"/>
          <w:szCs w:val="22"/>
        </w:rPr>
      </w:pPr>
      <w:r w:rsidRPr="003A0B17">
        <w:rPr>
          <w:rFonts w:ascii="Arial" w:hAnsi="Arial" w:cs="Arial"/>
          <w:sz w:val="22"/>
          <w:szCs w:val="22"/>
        </w:rPr>
        <w:t>Písemná část (je</w:t>
      </w:r>
      <w:r>
        <w:rPr>
          <w:rFonts w:ascii="Arial" w:hAnsi="Arial" w:cs="Arial"/>
          <w:sz w:val="22"/>
          <w:szCs w:val="22"/>
        </w:rPr>
        <w:t xml:space="preserve"> zaměřena na vylosované téma): 6</w:t>
      </w:r>
      <w:r w:rsidRPr="003A0B17">
        <w:rPr>
          <w:rFonts w:ascii="Arial" w:hAnsi="Arial" w:cs="Arial"/>
          <w:sz w:val="22"/>
          <w:szCs w:val="22"/>
        </w:rPr>
        <w:t>0 min</w:t>
      </w:r>
    </w:p>
    <w:p w:rsidR="003A0B17" w:rsidRPr="003A0B17" w:rsidRDefault="003A0B17" w:rsidP="003A0B17">
      <w:pPr>
        <w:rPr>
          <w:rFonts w:ascii="Arial" w:hAnsi="Arial" w:cs="Arial"/>
          <w:sz w:val="22"/>
          <w:szCs w:val="22"/>
        </w:rPr>
      </w:pPr>
    </w:p>
    <w:p w:rsidR="003A0B17" w:rsidRDefault="003A0B17" w:rsidP="003A0B1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3A0B17">
        <w:rPr>
          <w:rFonts w:ascii="Arial" w:hAnsi="Arial" w:cs="Arial"/>
          <w:color w:val="000000"/>
          <w:sz w:val="22"/>
          <w:szCs w:val="22"/>
        </w:rPr>
        <w:t>působ konání praktické maturitní zkoušky - První den - zahájení, losování, psaní protoko</w:t>
      </w:r>
      <w:r>
        <w:rPr>
          <w:rFonts w:ascii="Arial" w:hAnsi="Arial" w:cs="Arial"/>
          <w:color w:val="000000"/>
          <w:sz w:val="22"/>
          <w:szCs w:val="22"/>
        </w:rPr>
        <w:t>lu k vylosované práci – 60 minut</w:t>
      </w:r>
      <w:r w:rsidRPr="003A0B17">
        <w:rPr>
          <w:rFonts w:ascii="Arial" w:hAnsi="Arial" w:cs="Arial"/>
          <w:color w:val="000000"/>
          <w:sz w:val="22"/>
          <w:szCs w:val="22"/>
        </w:rPr>
        <w:t>, samostatná práce</w:t>
      </w:r>
      <w:r>
        <w:rPr>
          <w:rFonts w:ascii="Arial" w:hAnsi="Arial" w:cs="Arial"/>
          <w:color w:val="000000"/>
          <w:sz w:val="22"/>
          <w:szCs w:val="22"/>
        </w:rPr>
        <w:t xml:space="preserve"> 340 minut, Druhý den – 420 minut </w:t>
      </w:r>
      <w:r w:rsidRPr="003A0B17">
        <w:rPr>
          <w:rFonts w:ascii="Arial" w:hAnsi="Arial" w:cs="Arial"/>
          <w:color w:val="000000"/>
          <w:sz w:val="22"/>
          <w:szCs w:val="22"/>
        </w:rPr>
        <w:t>- samostatná práce, Třetí den - dokončení a obhajoba práce/</w:t>
      </w:r>
      <w:r w:rsidR="007E1FDC">
        <w:rPr>
          <w:rFonts w:ascii="Arial" w:hAnsi="Arial" w:cs="Arial"/>
          <w:color w:val="000000"/>
          <w:sz w:val="22"/>
          <w:szCs w:val="22"/>
        </w:rPr>
        <w:t xml:space="preserve"> max. </w:t>
      </w:r>
      <w:r w:rsidRPr="003A0B17">
        <w:rPr>
          <w:rFonts w:ascii="Arial" w:hAnsi="Arial" w:cs="Arial"/>
          <w:color w:val="000000"/>
          <w:sz w:val="22"/>
          <w:szCs w:val="22"/>
        </w:rPr>
        <w:t>15 minut na žáka</w:t>
      </w:r>
    </w:p>
    <w:p w:rsidR="007E1FDC" w:rsidRPr="003A0B17" w:rsidRDefault="007E1FDC" w:rsidP="003A0B17">
      <w:pPr>
        <w:rPr>
          <w:rFonts w:ascii="Arial" w:hAnsi="Arial" w:cs="Arial"/>
          <w:color w:val="000000"/>
          <w:sz w:val="22"/>
          <w:szCs w:val="22"/>
        </w:rPr>
      </w:pPr>
    </w:p>
    <w:p w:rsidR="003A0B17" w:rsidRPr="003A0B17" w:rsidRDefault="007E1FDC" w:rsidP="003A0B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3A0B17" w:rsidRPr="003A0B17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 xml:space="preserve">   -</w:t>
      </w:r>
      <w:r w:rsidR="003A0B17" w:rsidRPr="003A0B17">
        <w:rPr>
          <w:rFonts w:ascii="Arial" w:hAnsi="Arial" w:cs="Arial"/>
          <w:sz w:val="22"/>
          <w:szCs w:val="22"/>
        </w:rPr>
        <w:t xml:space="preserve">    7. 10 </w:t>
      </w:r>
      <w:r>
        <w:rPr>
          <w:rFonts w:ascii="Arial" w:hAnsi="Arial" w:cs="Arial"/>
          <w:sz w:val="22"/>
          <w:szCs w:val="22"/>
        </w:rPr>
        <w:t xml:space="preserve">     </w:t>
      </w:r>
      <w:r w:rsidR="003A0B17" w:rsidRPr="003A0B17">
        <w:rPr>
          <w:rFonts w:ascii="Arial" w:hAnsi="Arial" w:cs="Arial"/>
          <w:sz w:val="22"/>
          <w:szCs w:val="22"/>
        </w:rPr>
        <w:t>– Zahájení</w:t>
      </w:r>
    </w:p>
    <w:p w:rsidR="003A0B17" w:rsidRPr="003A0B17" w:rsidRDefault="007E1FDC" w:rsidP="007E1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7.10    -    </w:t>
      </w:r>
      <w:r w:rsidR="003A0B17" w:rsidRPr="003A0B17">
        <w:rPr>
          <w:rFonts w:ascii="Arial" w:hAnsi="Arial" w:cs="Arial"/>
          <w:sz w:val="22"/>
          <w:szCs w:val="22"/>
        </w:rPr>
        <w:t>7. 20</w:t>
      </w:r>
      <w:r>
        <w:rPr>
          <w:rFonts w:ascii="Arial" w:hAnsi="Arial" w:cs="Arial"/>
          <w:sz w:val="22"/>
          <w:szCs w:val="22"/>
        </w:rPr>
        <w:t xml:space="preserve">      – Losování </w:t>
      </w:r>
    </w:p>
    <w:p w:rsidR="003A0B17" w:rsidRPr="003A0B17" w:rsidRDefault="007E1FDC" w:rsidP="003A0B17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20   -</w:t>
      </w:r>
      <w:r w:rsidR="003A0B17" w:rsidRPr="003A0B1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3A0B17" w:rsidRPr="003A0B17">
        <w:rPr>
          <w:rFonts w:ascii="Arial" w:hAnsi="Arial" w:cs="Arial"/>
          <w:sz w:val="22"/>
          <w:szCs w:val="22"/>
        </w:rPr>
        <w:t xml:space="preserve"> 8. 20</w:t>
      </w:r>
      <w:r>
        <w:rPr>
          <w:rFonts w:ascii="Arial" w:hAnsi="Arial" w:cs="Arial"/>
          <w:sz w:val="22"/>
          <w:szCs w:val="22"/>
        </w:rPr>
        <w:t xml:space="preserve">     </w:t>
      </w:r>
      <w:r w:rsidR="003A0B17" w:rsidRPr="003A0B17">
        <w:rPr>
          <w:rFonts w:ascii="Arial" w:hAnsi="Arial" w:cs="Arial"/>
          <w:sz w:val="22"/>
          <w:szCs w:val="22"/>
        </w:rPr>
        <w:t xml:space="preserve"> – Psaní protokolu</w:t>
      </w:r>
    </w:p>
    <w:p w:rsidR="003A0B17" w:rsidRDefault="003A0B17" w:rsidP="003A0B17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 w:rsidRPr="003A0B17">
        <w:rPr>
          <w:rFonts w:ascii="Arial" w:hAnsi="Arial" w:cs="Arial"/>
          <w:sz w:val="22"/>
          <w:szCs w:val="22"/>
        </w:rPr>
        <w:t>8</w:t>
      </w:r>
      <w:r w:rsidR="007E1FDC">
        <w:rPr>
          <w:rFonts w:ascii="Arial" w:hAnsi="Arial" w:cs="Arial"/>
          <w:sz w:val="22"/>
          <w:szCs w:val="22"/>
        </w:rPr>
        <w:t>. 20   -</w:t>
      </w:r>
      <w:r w:rsidRPr="003A0B17">
        <w:rPr>
          <w:rFonts w:ascii="Arial" w:hAnsi="Arial" w:cs="Arial"/>
          <w:sz w:val="22"/>
          <w:szCs w:val="22"/>
        </w:rPr>
        <w:t xml:space="preserve"> </w:t>
      </w:r>
      <w:r w:rsidR="007E1FDC">
        <w:rPr>
          <w:rFonts w:ascii="Arial" w:hAnsi="Arial" w:cs="Arial"/>
          <w:sz w:val="22"/>
          <w:szCs w:val="22"/>
        </w:rPr>
        <w:t xml:space="preserve">  </w:t>
      </w:r>
      <w:r w:rsidRPr="003A0B17">
        <w:rPr>
          <w:rFonts w:ascii="Arial" w:hAnsi="Arial" w:cs="Arial"/>
          <w:sz w:val="22"/>
          <w:szCs w:val="22"/>
        </w:rPr>
        <w:t>11. 45</w:t>
      </w:r>
      <w:r w:rsidR="007E1FDC">
        <w:rPr>
          <w:rFonts w:ascii="Arial" w:hAnsi="Arial" w:cs="Arial"/>
          <w:sz w:val="22"/>
          <w:szCs w:val="22"/>
        </w:rPr>
        <w:t xml:space="preserve">    </w:t>
      </w:r>
      <w:r w:rsidRPr="003A0B17">
        <w:rPr>
          <w:rFonts w:ascii="Arial" w:hAnsi="Arial" w:cs="Arial"/>
          <w:sz w:val="22"/>
          <w:szCs w:val="22"/>
        </w:rPr>
        <w:t xml:space="preserve"> – Samostatná práce</w:t>
      </w:r>
    </w:p>
    <w:p w:rsidR="003A0B17" w:rsidRDefault="007E1FDC" w:rsidP="003A0B17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45 -   </w:t>
      </w:r>
      <w:r w:rsidR="003A0B17" w:rsidRPr="003A0B17">
        <w:rPr>
          <w:rFonts w:ascii="Arial" w:hAnsi="Arial" w:cs="Arial"/>
          <w:sz w:val="22"/>
          <w:szCs w:val="22"/>
        </w:rPr>
        <w:t>14. 00</w:t>
      </w:r>
      <w:r>
        <w:rPr>
          <w:rFonts w:ascii="Arial" w:hAnsi="Arial" w:cs="Arial"/>
          <w:sz w:val="22"/>
          <w:szCs w:val="22"/>
        </w:rPr>
        <w:t xml:space="preserve">    </w:t>
      </w:r>
      <w:r w:rsidR="003A0B17" w:rsidRPr="003A0B17">
        <w:rPr>
          <w:rFonts w:ascii="Arial" w:hAnsi="Arial" w:cs="Arial"/>
          <w:sz w:val="22"/>
          <w:szCs w:val="22"/>
        </w:rPr>
        <w:t xml:space="preserve"> – Obhajoba protokolu a práce</w:t>
      </w:r>
    </w:p>
    <w:p w:rsidR="00BD2C1F" w:rsidRPr="003A0B17" w:rsidRDefault="00BD2C1F" w:rsidP="003A0B17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</w:p>
    <w:p w:rsidR="00BD2C1F" w:rsidRPr="00BD2C1F" w:rsidRDefault="00BD2C1F" w:rsidP="00BD2C1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D2C1F">
        <w:rPr>
          <w:rFonts w:ascii="Arial" w:hAnsi="Arial" w:cs="Arial"/>
        </w:rPr>
        <w:t>Žáci po celou dobu zkoušky dodržují zásady BOZP v laboratoři, používají ochranné pomůcky.</w:t>
      </w:r>
    </w:p>
    <w:p w:rsidR="00BD2C1F" w:rsidRPr="00BD2C1F" w:rsidRDefault="00BD2C1F" w:rsidP="00BD2C1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D2C1F">
        <w:rPr>
          <w:rFonts w:ascii="Arial" w:hAnsi="Arial" w:cs="Arial"/>
        </w:rPr>
        <w:t xml:space="preserve">Žáci před začátkem zkoušky odevzdají mobilní telefony a jiná záznamová zařízení, ta budou uložena v kabinetě u asistentky oboru. </w:t>
      </w:r>
    </w:p>
    <w:p w:rsidR="00BD2C1F" w:rsidRDefault="00BD2C1F" w:rsidP="00BD2C1F">
      <w:pPr>
        <w:pStyle w:val="Odstavecseseznamem"/>
        <w:numPr>
          <w:ilvl w:val="0"/>
          <w:numId w:val="4"/>
        </w:numPr>
      </w:pPr>
      <w:r w:rsidRPr="00BD2C1F">
        <w:rPr>
          <w:rFonts w:ascii="Arial" w:hAnsi="Arial" w:cs="Arial"/>
        </w:rPr>
        <w:t>Žáci nesmí v laboratoři jíst a pít, k tomu slouží vyhrazený prostor před laboratoří</w:t>
      </w:r>
      <w:r w:rsidR="003A0B17" w:rsidRPr="00BD2C1F">
        <w:t xml:space="preserve"> </w:t>
      </w:r>
    </w:p>
    <w:p w:rsidR="00BD2C1F" w:rsidRDefault="00BD2C1F" w:rsidP="00BD2C1F">
      <w:pPr>
        <w:pStyle w:val="Odstavecseseznamem"/>
      </w:pPr>
    </w:p>
    <w:p w:rsidR="00BD2C1F" w:rsidRDefault="00BD2C1F" w:rsidP="00BD2C1F">
      <w:pPr>
        <w:ind w:left="360"/>
        <w:rPr>
          <w:rFonts w:ascii="Arial" w:hAnsi="Arial" w:cs="Arial"/>
          <w:b/>
          <w:sz w:val="22"/>
          <w:szCs w:val="22"/>
        </w:rPr>
      </w:pPr>
      <w:r w:rsidRPr="00BD2C1F">
        <w:rPr>
          <w:rFonts w:ascii="Arial" w:hAnsi="Arial" w:cs="Arial"/>
          <w:b/>
          <w:sz w:val="22"/>
          <w:szCs w:val="22"/>
        </w:rPr>
        <w:t xml:space="preserve">Povinné vybavení a pomůcky: </w:t>
      </w:r>
    </w:p>
    <w:p w:rsidR="00BD2C1F" w:rsidRPr="00BD2C1F" w:rsidRDefault="00BD2C1F" w:rsidP="00BD2C1F">
      <w:pPr>
        <w:ind w:left="360"/>
        <w:rPr>
          <w:rFonts w:ascii="Arial" w:hAnsi="Arial" w:cs="Arial"/>
          <w:b/>
          <w:sz w:val="22"/>
          <w:szCs w:val="22"/>
        </w:rPr>
      </w:pPr>
    </w:p>
    <w:p w:rsidR="00BD2C1F" w:rsidRPr="00BD2C1F" w:rsidRDefault="00BD2C1F" w:rsidP="00BD2C1F">
      <w:pPr>
        <w:pStyle w:val="Odstavecseseznamem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BD2C1F">
        <w:rPr>
          <w:rFonts w:ascii="Arial" w:hAnsi="Arial" w:cs="Arial"/>
        </w:rPr>
        <w:t xml:space="preserve">bílý ochranný plášť </w:t>
      </w:r>
    </w:p>
    <w:p w:rsidR="00BD2C1F" w:rsidRPr="00BD2C1F" w:rsidRDefault="00BD2C1F" w:rsidP="00BD2C1F">
      <w:pPr>
        <w:pStyle w:val="Odstavecseseznamem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BD2C1F">
        <w:rPr>
          <w:rFonts w:ascii="Arial" w:hAnsi="Arial" w:cs="Arial"/>
        </w:rPr>
        <w:t>přezůvky (pevná pata, plná špička)</w:t>
      </w:r>
    </w:p>
    <w:p w:rsidR="00BD2C1F" w:rsidRPr="00BD2C1F" w:rsidRDefault="00BD2C1F" w:rsidP="00BD2C1F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BD2C1F">
        <w:rPr>
          <w:rFonts w:ascii="Arial" w:hAnsi="Arial" w:cs="Arial"/>
          <w:sz w:val="22"/>
          <w:szCs w:val="22"/>
        </w:rPr>
        <w:t>gumička na svázání vlasů</w:t>
      </w:r>
    </w:p>
    <w:p w:rsidR="00BD2C1F" w:rsidRPr="00BD2C1F" w:rsidRDefault="00BD2C1F" w:rsidP="00BD2C1F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BD2C1F">
        <w:rPr>
          <w:rFonts w:ascii="Arial" w:hAnsi="Arial" w:cs="Arial"/>
          <w:sz w:val="22"/>
          <w:szCs w:val="22"/>
        </w:rPr>
        <w:t>psací pomůcky (propisovací tužka, obyčejn</w:t>
      </w:r>
      <w:r w:rsidR="00A77AB6">
        <w:rPr>
          <w:rFonts w:ascii="Arial" w:hAnsi="Arial" w:cs="Arial"/>
          <w:sz w:val="22"/>
          <w:szCs w:val="22"/>
        </w:rPr>
        <w:t>á tužka,</w:t>
      </w:r>
      <w:r w:rsidRPr="00BD2C1F">
        <w:rPr>
          <w:rFonts w:ascii="Arial" w:hAnsi="Arial" w:cs="Arial"/>
          <w:sz w:val="22"/>
          <w:szCs w:val="22"/>
        </w:rPr>
        <w:t xml:space="preserve"> pastelky)</w:t>
      </w:r>
    </w:p>
    <w:p w:rsidR="00BD2C1F" w:rsidRPr="00BD2C1F" w:rsidRDefault="00BD2C1F" w:rsidP="00BD2C1F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pracovní pomůcky a </w:t>
      </w:r>
      <w:r w:rsidR="00630CC4">
        <w:rPr>
          <w:rFonts w:ascii="Arial" w:hAnsi="Arial" w:cs="Arial"/>
          <w:sz w:val="22"/>
          <w:szCs w:val="22"/>
        </w:rPr>
        <w:t>nářadí vlastní</w:t>
      </w:r>
    </w:p>
    <w:p w:rsidR="00BD2C1F" w:rsidRPr="00BD2C1F" w:rsidRDefault="00BD2C1F" w:rsidP="00BD2C1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D2C1F">
        <w:rPr>
          <w:rFonts w:ascii="Arial" w:hAnsi="Arial" w:cs="Arial"/>
        </w:rPr>
        <w:t>Po celou dobu zkoušky nesmí žáci opustit budovu školy a o přestávkách se zdržují pouze v prostorách před laboratoří, popř. na toaletách před laboratoří, které budou vyhrazeny pouze pro žáky konající zkoušku.</w:t>
      </w:r>
    </w:p>
    <w:p w:rsidR="00BD2C1F" w:rsidRPr="00BD2C1F" w:rsidRDefault="00BD2C1F" w:rsidP="00BD2C1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D2C1F">
        <w:rPr>
          <w:rFonts w:ascii="Arial" w:hAnsi="Arial" w:cs="Arial"/>
          <w:u w:val="single"/>
        </w:rPr>
        <w:lastRenderedPageBreak/>
        <w:t>Svůj odchod musí žák nahlásit</w:t>
      </w:r>
      <w:r>
        <w:rPr>
          <w:rFonts w:ascii="Arial" w:hAnsi="Arial" w:cs="Arial"/>
        </w:rPr>
        <w:t xml:space="preserve"> učiteli a odevzdat košík s prací</w:t>
      </w:r>
      <w:r w:rsidRPr="00BD2C1F">
        <w:rPr>
          <w:rFonts w:ascii="Arial" w:hAnsi="Arial" w:cs="Arial"/>
        </w:rPr>
        <w:t xml:space="preserve"> pře</w:t>
      </w:r>
      <w:r>
        <w:rPr>
          <w:rFonts w:ascii="Arial" w:hAnsi="Arial" w:cs="Arial"/>
        </w:rPr>
        <w:t>d odchodem z </w:t>
      </w:r>
      <w:r w:rsidR="00630CC4">
        <w:rPr>
          <w:rFonts w:ascii="Arial" w:hAnsi="Arial" w:cs="Arial"/>
        </w:rPr>
        <w:t>laboratoře</w:t>
      </w:r>
      <w:r w:rsidR="00630CC4" w:rsidRPr="00BD2C1F">
        <w:rPr>
          <w:rFonts w:ascii="Arial" w:hAnsi="Arial" w:cs="Arial"/>
        </w:rPr>
        <w:t>.</w:t>
      </w:r>
      <w:r w:rsidR="00630CC4">
        <w:rPr>
          <w:rFonts w:ascii="Arial" w:hAnsi="Arial" w:cs="Arial"/>
        </w:rPr>
        <w:t xml:space="preserve"> Čas</w:t>
      </w:r>
      <w:r w:rsidR="00A77AB6">
        <w:rPr>
          <w:rFonts w:ascii="Arial" w:hAnsi="Arial" w:cs="Arial"/>
        </w:rPr>
        <w:t xml:space="preserve"> odchodu a příchodu se zaznamená.</w:t>
      </w:r>
      <w:r w:rsidRPr="00BD2C1F">
        <w:rPr>
          <w:rFonts w:ascii="Arial" w:hAnsi="Arial" w:cs="Arial"/>
        </w:rPr>
        <w:t xml:space="preserve"> </w:t>
      </w:r>
    </w:p>
    <w:p w:rsidR="00BD2C1F" w:rsidRPr="00BD2C1F" w:rsidRDefault="00BD2C1F" w:rsidP="00BD2C1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D2C1F">
        <w:rPr>
          <w:rFonts w:ascii="Arial" w:hAnsi="Arial" w:cs="Arial"/>
        </w:rPr>
        <w:t>Výsledky zkoušky oznámí žákům předseda maturitní komise v době konání ústních maturitních zkoušek.</w:t>
      </w:r>
    </w:p>
    <w:p w:rsidR="00571232" w:rsidRDefault="003A0B17" w:rsidP="00BD2C1F">
      <w:pPr>
        <w:pStyle w:val="Odstavecseseznamem"/>
      </w:pPr>
      <w:r w:rsidRPr="00BD2C1F">
        <w:t xml:space="preserve">    </w:t>
      </w:r>
    </w:p>
    <w:p w:rsidR="00571232" w:rsidRDefault="00571232" w:rsidP="00BD2C1F">
      <w:pPr>
        <w:pStyle w:val="Odstavecseseznamem"/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Pr="006F73EF" w:rsidRDefault="00571232" w:rsidP="00571232">
      <w:pPr>
        <w:jc w:val="center"/>
        <w:rPr>
          <w:b/>
          <w:bCs/>
          <w:sz w:val="28"/>
          <w:szCs w:val="28"/>
          <w:u w:val="single"/>
        </w:rPr>
      </w:pPr>
      <w:r w:rsidRPr="006F73EF">
        <w:rPr>
          <w:b/>
          <w:bCs/>
          <w:sz w:val="28"/>
          <w:szCs w:val="28"/>
          <w:u w:val="single"/>
        </w:rPr>
        <w:t>Kritéria pro hodnocení profilové maturitní zkoušky konané praktickou formou</w:t>
      </w:r>
    </w:p>
    <w:p w:rsidR="00571232" w:rsidRPr="00CD592C" w:rsidRDefault="00571232" w:rsidP="00571232">
      <w:pPr>
        <w:rPr>
          <w:b/>
          <w:bCs/>
          <w:sz w:val="35"/>
          <w:szCs w:val="35"/>
          <w:u w:val="single"/>
        </w:rPr>
      </w:pPr>
    </w:p>
    <w:p w:rsidR="00571232" w:rsidRPr="00AA4B9C" w:rsidRDefault="00571232" w:rsidP="00571232">
      <w:pPr>
        <w:rPr>
          <w:rFonts w:ascii="Arial" w:hAnsi="Arial" w:cs="Arial"/>
          <w:sz w:val="23"/>
          <w:szCs w:val="23"/>
        </w:rPr>
      </w:pPr>
    </w:p>
    <w:p w:rsidR="00571232" w:rsidRDefault="00571232" w:rsidP="00571232">
      <w:pPr>
        <w:rPr>
          <w:b/>
          <w:bCs/>
          <w:sz w:val="28"/>
          <w:szCs w:val="28"/>
        </w:rPr>
      </w:pPr>
    </w:p>
    <w:p w:rsidR="00571232" w:rsidRDefault="00571232" w:rsidP="00571232">
      <w:pPr>
        <w:rPr>
          <w:b/>
          <w:bCs/>
          <w:sz w:val="28"/>
          <w:szCs w:val="28"/>
        </w:rPr>
      </w:pPr>
    </w:p>
    <w:p w:rsidR="00571232" w:rsidRPr="00CD592C" w:rsidRDefault="00571232" w:rsidP="00571232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60"/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</w:tblGrid>
      <w:tr w:rsidR="00571232" w:rsidRPr="00AA4B9C" w:rsidTr="00E26978">
        <w:trPr>
          <w:trHeight w:val="697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D913F5" w:rsidRDefault="00571232" w:rsidP="00E26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EDF">
              <w:rPr>
                <w:b/>
                <w:sz w:val="28"/>
                <w:szCs w:val="28"/>
              </w:rPr>
              <w:t>Kritérium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046C62" w:rsidRDefault="00571232" w:rsidP="00E26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C62"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232" w:rsidRPr="00D913F5" w:rsidRDefault="00571232" w:rsidP="00E26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71232" w:rsidRPr="00046C62" w:rsidRDefault="00571232" w:rsidP="00E26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C62">
              <w:rPr>
                <w:rFonts w:ascii="Arial" w:hAnsi="Arial" w:cs="Arial"/>
                <w:b/>
                <w:sz w:val="20"/>
                <w:szCs w:val="20"/>
              </w:rPr>
              <w:t>max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71232" w:rsidRPr="00D913F5" w:rsidRDefault="00571232" w:rsidP="00E269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13F5">
              <w:rPr>
                <w:rFonts w:ascii="Arial" w:hAnsi="Arial" w:cs="Arial"/>
                <w:b/>
                <w:sz w:val="20"/>
                <w:szCs w:val="20"/>
              </w:rPr>
              <w:t>zisk</w:t>
            </w: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>1. Organizace práce</w:t>
            </w:r>
            <w:r>
              <w:rPr>
                <w:sz w:val="22"/>
                <w:szCs w:val="22"/>
              </w:rPr>
              <w:t>, práce s přístroji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>3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53D4">
              <w:rPr>
                <w:sz w:val="22"/>
                <w:szCs w:val="22"/>
              </w:rPr>
              <w:t>. Dodržování zásad bezpečnosti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>2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053D4">
              <w:rPr>
                <w:sz w:val="22"/>
                <w:szCs w:val="22"/>
              </w:rPr>
              <w:t xml:space="preserve">. Vlastní práce - </w:t>
            </w:r>
            <w:r>
              <w:rPr>
                <w:sz w:val="22"/>
                <w:szCs w:val="22"/>
              </w:rPr>
              <w:t>p</w:t>
            </w:r>
            <w:r w:rsidRPr="008053D4">
              <w:rPr>
                <w:sz w:val="22"/>
                <w:szCs w:val="22"/>
              </w:rPr>
              <w:t>řesnost práce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</w:t>
            </w:r>
            <w:r w:rsidRPr="008053D4">
              <w:rPr>
                <w:sz w:val="22"/>
                <w:szCs w:val="22"/>
              </w:rPr>
              <w:t xml:space="preserve">ixní nebo snímací </w:t>
            </w:r>
            <w:r>
              <w:rPr>
                <w:sz w:val="22"/>
                <w:szCs w:val="22"/>
              </w:rPr>
              <w:t>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053D4">
              <w:rPr>
                <w:sz w:val="22"/>
                <w:szCs w:val="22"/>
              </w:rPr>
              <w:t>. Obsahová kvalita</w:t>
            </w:r>
            <w:r>
              <w:rPr>
                <w:sz w:val="22"/>
                <w:szCs w:val="22"/>
              </w:rPr>
              <w:t xml:space="preserve"> a úprava</w:t>
            </w:r>
            <w:r w:rsidRPr="008053D4">
              <w:rPr>
                <w:sz w:val="22"/>
                <w:szCs w:val="22"/>
              </w:rPr>
              <w:t xml:space="preserve"> zpracování 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053D4">
              <w:rPr>
                <w:sz w:val="22"/>
                <w:szCs w:val="22"/>
              </w:rPr>
              <w:t>zápisu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53D4">
              <w:rPr>
                <w:sz w:val="22"/>
                <w:szCs w:val="22"/>
              </w:rPr>
              <w:t xml:space="preserve">. Správnost dosažených výsledků, 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 xml:space="preserve">    obhajoba vlastní práce, přesná odborná  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 xml:space="preserve">    argumentace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53D4">
              <w:rPr>
                <w:sz w:val="22"/>
                <w:szCs w:val="22"/>
              </w:rPr>
              <w:t>0</w:t>
            </w: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  <w:p w:rsidR="00571232" w:rsidRPr="008053D4" w:rsidRDefault="00571232" w:rsidP="00E26978">
            <w:pPr>
              <w:rPr>
                <w:sz w:val="22"/>
                <w:szCs w:val="22"/>
              </w:rPr>
            </w:pPr>
          </w:p>
        </w:tc>
      </w:tr>
      <w:tr w:rsidR="00571232" w:rsidRPr="00AA4B9C" w:rsidTr="00E26978">
        <w:trPr>
          <w:trHeight w:val="697"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>Celkem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571232" w:rsidRPr="008053D4" w:rsidRDefault="00571232" w:rsidP="00E26978">
            <w:pPr>
              <w:rPr>
                <w:sz w:val="22"/>
                <w:szCs w:val="22"/>
              </w:rPr>
            </w:pPr>
            <w:r w:rsidRPr="008053D4">
              <w:rPr>
                <w:sz w:val="22"/>
                <w:szCs w:val="22"/>
              </w:rPr>
              <w:t>100</w:t>
            </w:r>
          </w:p>
        </w:tc>
      </w:tr>
    </w:tbl>
    <w:p w:rsidR="00571232" w:rsidRPr="00322AC1" w:rsidRDefault="00571232" w:rsidP="00571232">
      <w:pPr>
        <w:rPr>
          <w:vanish/>
        </w:rPr>
      </w:pP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</w:tblGrid>
      <w:tr w:rsidR="00571232" w:rsidRPr="006522E8" w:rsidTr="00E26978">
        <w:trPr>
          <w:trHeight w:val="629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71232" w:rsidRPr="006522E8" w:rsidRDefault="00571232" w:rsidP="00E2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Vlastní</w:t>
            </w:r>
            <w:r w:rsidRPr="006522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práce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Přesnost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Modelace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Artikulace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10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Vyleštění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Čistota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Estetika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Barva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71232" w:rsidRPr="006522E8" w:rsidTr="00E26978">
        <w:trPr>
          <w:trHeight w:val="629"/>
        </w:trPr>
        <w:tc>
          <w:tcPr>
            <w:tcW w:w="2127" w:type="dxa"/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 w:rsidRPr="006522E8">
              <w:rPr>
                <w:sz w:val="22"/>
                <w:szCs w:val="22"/>
              </w:rPr>
              <w:t>Celkem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232" w:rsidRPr="006522E8" w:rsidRDefault="00571232" w:rsidP="00E2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571232" w:rsidRPr="00AA4B9C" w:rsidRDefault="00571232" w:rsidP="00571232">
      <w:pPr>
        <w:rPr>
          <w:rFonts w:ascii="Arial" w:hAnsi="Arial" w:cs="Arial"/>
          <w:sz w:val="23"/>
          <w:szCs w:val="23"/>
        </w:rPr>
      </w:pPr>
    </w:p>
    <w:p w:rsidR="00571232" w:rsidRPr="00435518" w:rsidRDefault="00571232" w:rsidP="00571232">
      <w:pPr>
        <w:rPr>
          <w:rFonts w:ascii="Arial" w:hAnsi="Arial" w:cs="Arial"/>
          <w:sz w:val="20"/>
          <w:szCs w:val="20"/>
        </w:rPr>
      </w:pPr>
      <w:r w:rsidRPr="00AA4B9C">
        <w:rPr>
          <w:rFonts w:ascii="Arial" w:hAnsi="Arial" w:cs="Arial"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571232" w:rsidRDefault="00571232" w:rsidP="00571232">
      <w:pPr>
        <w:rPr>
          <w:b/>
        </w:rPr>
      </w:pPr>
    </w:p>
    <w:p w:rsidR="00571232" w:rsidRPr="00CC1247" w:rsidRDefault="00571232" w:rsidP="00571232">
      <w:pPr>
        <w:rPr>
          <w:b/>
        </w:rPr>
      </w:pPr>
      <w:r w:rsidRPr="00CC1247">
        <w:rPr>
          <w:b/>
        </w:rPr>
        <w:t>Výsledné hodnocení</w:t>
      </w:r>
    </w:p>
    <w:tbl>
      <w:tblPr>
        <w:tblpPr w:leftFromText="141" w:rightFromText="141" w:vertAnchor="text" w:horzAnchor="margin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946"/>
      </w:tblGrid>
      <w:tr w:rsidR="00571232" w:rsidRPr="00322AC1" w:rsidTr="00E2697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100 b. – 86 b.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1</w:t>
            </w:r>
          </w:p>
        </w:tc>
      </w:tr>
      <w:tr w:rsidR="00571232" w:rsidRPr="00322AC1" w:rsidTr="00E2697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85 b. – 71 b.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2</w:t>
            </w:r>
          </w:p>
        </w:tc>
      </w:tr>
      <w:tr w:rsidR="00571232" w:rsidRPr="00322AC1" w:rsidTr="00E2697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70 b. – 56 b.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3</w:t>
            </w:r>
          </w:p>
        </w:tc>
      </w:tr>
      <w:tr w:rsidR="00571232" w:rsidRPr="00322AC1" w:rsidTr="00E2697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55 b. – 40 b.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4</w:t>
            </w:r>
          </w:p>
        </w:tc>
      </w:tr>
      <w:tr w:rsidR="00571232" w:rsidRPr="00322AC1" w:rsidTr="00E2697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39 b. – 0 b.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1232" w:rsidRPr="00322AC1" w:rsidRDefault="00571232" w:rsidP="00E26978">
            <w:pPr>
              <w:jc w:val="center"/>
              <w:rPr>
                <w:b/>
              </w:rPr>
            </w:pPr>
            <w:r w:rsidRPr="00322AC1">
              <w:rPr>
                <w:b/>
              </w:rPr>
              <w:t>5</w:t>
            </w:r>
          </w:p>
        </w:tc>
      </w:tr>
    </w:tbl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rPr>
          <w:sz w:val="23"/>
          <w:szCs w:val="23"/>
        </w:rPr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Default="00571232" w:rsidP="00571232">
      <w:pPr>
        <w:jc w:val="center"/>
        <w:rPr>
          <w:b/>
          <w:bCs/>
          <w:sz w:val="28"/>
          <w:szCs w:val="28"/>
          <w:u w:val="single"/>
        </w:rPr>
      </w:pPr>
    </w:p>
    <w:p w:rsidR="00571232" w:rsidRDefault="00571232" w:rsidP="00571232"/>
    <w:p w:rsidR="002F241B" w:rsidRPr="00BD2C1F" w:rsidRDefault="003A0B17" w:rsidP="00BD2C1F">
      <w:pPr>
        <w:pStyle w:val="Odstavecseseznamem"/>
      </w:pPr>
      <w:r w:rsidRPr="00BD2C1F">
        <w:t xml:space="preserve">                        </w:t>
      </w:r>
    </w:p>
    <w:sectPr w:rsidR="002F241B" w:rsidRPr="00BD2C1F" w:rsidSect="00625CC9">
      <w:headerReference w:type="first" r:id="rId8"/>
      <w:pgSz w:w="11906" w:h="16838" w:code="9"/>
      <w:pgMar w:top="851" w:right="1418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F6" w:rsidRDefault="00D318F6">
      <w:r>
        <w:separator/>
      </w:r>
    </w:p>
  </w:endnote>
  <w:endnote w:type="continuationSeparator" w:id="0">
    <w:p w:rsidR="00D318F6" w:rsidRDefault="00D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F6" w:rsidRDefault="00D318F6">
      <w:r>
        <w:separator/>
      </w:r>
    </w:p>
  </w:footnote>
  <w:footnote w:type="continuationSeparator" w:id="0">
    <w:p w:rsidR="00D318F6" w:rsidRDefault="00D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21" w:rsidRDefault="00254AF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-330835</wp:posOffset>
          </wp:positionV>
          <wp:extent cx="7550785" cy="1440815"/>
          <wp:effectExtent l="0" t="0" r="0" b="0"/>
          <wp:wrapNone/>
          <wp:docPr id="9" name="obrázek 9" descr="hlavickovy-papir-final-zahlav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ovy-papir-final-zahlav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121">
      <w:rPr>
        <w:rFonts w:ascii="Arial" w:hAnsi="Arial" w:cs="Arial"/>
        <w:color w:val="595959"/>
        <w:sz w:val="8"/>
        <w:szCs w:val="8"/>
      </w:rPr>
      <w:t>¨</w:t>
    </w: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381121" w:rsidRPr="00A91C1F" w:rsidRDefault="00381121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CF19A6"/>
    <w:multiLevelType w:val="hybridMultilevel"/>
    <w:tmpl w:val="6CA68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4B8A"/>
    <w:multiLevelType w:val="hybridMultilevel"/>
    <w:tmpl w:val="3AD20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1C6D"/>
    <w:multiLevelType w:val="hybridMultilevel"/>
    <w:tmpl w:val="FD24D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27A3A"/>
    <w:rsid w:val="000445D9"/>
    <w:rsid w:val="00046E7A"/>
    <w:rsid w:val="00067F1B"/>
    <w:rsid w:val="000807A4"/>
    <w:rsid w:val="000B28CA"/>
    <w:rsid w:val="000B6F67"/>
    <w:rsid w:val="000C19C5"/>
    <w:rsid w:val="000F6B56"/>
    <w:rsid w:val="00111880"/>
    <w:rsid w:val="00115D06"/>
    <w:rsid w:val="00140218"/>
    <w:rsid w:val="00180C74"/>
    <w:rsid w:val="00184385"/>
    <w:rsid w:val="001A3729"/>
    <w:rsid w:val="001D568A"/>
    <w:rsid w:val="001F4A0B"/>
    <w:rsid w:val="00200252"/>
    <w:rsid w:val="00216A5F"/>
    <w:rsid w:val="002400F7"/>
    <w:rsid w:val="00242AAE"/>
    <w:rsid w:val="00254AF1"/>
    <w:rsid w:val="002674D5"/>
    <w:rsid w:val="00292190"/>
    <w:rsid w:val="002A1EC9"/>
    <w:rsid w:val="002A48AD"/>
    <w:rsid w:val="002D46CC"/>
    <w:rsid w:val="002E72F4"/>
    <w:rsid w:val="002F241B"/>
    <w:rsid w:val="003159C2"/>
    <w:rsid w:val="0031728C"/>
    <w:rsid w:val="0033105B"/>
    <w:rsid w:val="00370EA7"/>
    <w:rsid w:val="00381121"/>
    <w:rsid w:val="00387744"/>
    <w:rsid w:val="003A0B17"/>
    <w:rsid w:val="003D4DFC"/>
    <w:rsid w:val="003D7BB3"/>
    <w:rsid w:val="003E229A"/>
    <w:rsid w:val="003F677D"/>
    <w:rsid w:val="004118F6"/>
    <w:rsid w:val="00422BFD"/>
    <w:rsid w:val="00463B03"/>
    <w:rsid w:val="004F4783"/>
    <w:rsid w:val="00500FE2"/>
    <w:rsid w:val="005118F8"/>
    <w:rsid w:val="005411B9"/>
    <w:rsid w:val="0055133E"/>
    <w:rsid w:val="00571232"/>
    <w:rsid w:val="005A606C"/>
    <w:rsid w:val="005D4C00"/>
    <w:rsid w:val="00625CC9"/>
    <w:rsid w:val="00630CC4"/>
    <w:rsid w:val="00651971"/>
    <w:rsid w:val="00687DA2"/>
    <w:rsid w:val="006A69AB"/>
    <w:rsid w:val="006F6985"/>
    <w:rsid w:val="00751A16"/>
    <w:rsid w:val="00794803"/>
    <w:rsid w:val="007D1A87"/>
    <w:rsid w:val="007E1FDC"/>
    <w:rsid w:val="0080305E"/>
    <w:rsid w:val="00842AC8"/>
    <w:rsid w:val="0084656C"/>
    <w:rsid w:val="008524DA"/>
    <w:rsid w:val="00861737"/>
    <w:rsid w:val="00863E34"/>
    <w:rsid w:val="008671D7"/>
    <w:rsid w:val="008D423D"/>
    <w:rsid w:val="00905071"/>
    <w:rsid w:val="00922245"/>
    <w:rsid w:val="00924559"/>
    <w:rsid w:val="00936714"/>
    <w:rsid w:val="00936EA4"/>
    <w:rsid w:val="00970025"/>
    <w:rsid w:val="009844CE"/>
    <w:rsid w:val="009C33F6"/>
    <w:rsid w:val="009F38C1"/>
    <w:rsid w:val="00A04E57"/>
    <w:rsid w:val="00A23E40"/>
    <w:rsid w:val="00A32A5E"/>
    <w:rsid w:val="00A33428"/>
    <w:rsid w:val="00A77AB6"/>
    <w:rsid w:val="00A81EB5"/>
    <w:rsid w:val="00A91C1F"/>
    <w:rsid w:val="00A939B1"/>
    <w:rsid w:val="00AB589C"/>
    <w:rsid w:val="00B100E2"/>
    <w:rsid w:val="00B91E8B"/>
    <w:rsid w:val="00B93389"/>
    <w:rsid w:val="00BD2C1F"/>
    <w:rsid w:val="00BE316D"/>
    <w:rsid w:val="00BE44F9"/>
    <w:rsid w:val="00C11C2A"/>
    <w:rsid w:val="00C75A04"/>
    <w:rsid w:val="00CD6ADC"/>
    <w:rsid w:val="00CF6E23"/>
    <w:rsid w:val="00D161DF"/>
    <w:rsid w:val="00D225D1"/>
    <w:rsid w:val="00D31026"/>
    <w:rsid w:val="00D318F6"/>
    <w:rsid w:val="00DD04D2"/>
    <w:rsid w:val="00E01717"/>
    <w:rsid w:val="00E221AA"/>
    <w:rsid w:val="00E40759"/>
    <w:rsid w:val="00E639B1"/>
    <w:rsid w:val="00E9781D"/>
    <w:rsid w:val="00EC5B69"/>
    <w:rsid w:val="00EC67E2"/>
    <w:rsid w:val="00EF6034"/>
    <w:rsid w:val="00F11161"/>
    <w:rsid w:val="00F425C0"/>
    <w:rsid w:val="00F429E3"/>
    <w:rsid w:val="00F45B86"/>
    <w:rsid w:val="00F72C1C"/>
    <w:rsid w:val="00F74043"/>
    <w:rsid w:val="00F932A4"/>
    <w:rsid w:val="00FA41FC"/>
    <w:rsid w:val="00FA524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9720E4-2DA6-4AAA-AD29-679B9F8D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524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8524DA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2F2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241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2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BE316D"/>
    <w:pPr>
      <w:jc w:val="center"/>
    </w:pPr>
    <w:rPr>
      <w:smallCaps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BE316D"/>
    <w:rPr>
      <w:smallCap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11CCEB-4098-4B6B-A909-E50DDC40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creator>*</dc:creator>
  <cp:lastModifiedBy>Mgr. Michálková Radovana</cp:lastModifiedBy>
  <cp:revision>3</cp:revision>
  <cp:lastPrinted>2018-03-09T09:17:00Z</cp:lastPrinted>
  <dcterms:created xsi:type="dcterms:W3CDTF">2021-10-11T09:34:00Z</dcterms:created>
  <dcterms:modified xsi:type="dcterms:W3CDTF">2021-10-11T09:36:00Z</dcterms:modified>
</cp:coreProperties>
</file>