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D5" w:rsidRPr="00CD5CD5" w:rsidRDefault="00CD5CD5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>Vážení rodiče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a 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>žáci,</w:t>
      </w:r>
    </w:p>
    <w:p w:rsidR="00CD5CD5" w:rsidRPr="00CD5CD5" w:rsidRDefault="00CD5CD5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Informujeme vás o možnosti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o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čerpání finančních prostředků z 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„B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>alíčku okamžité pomoci Pražanům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“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>, který byl schválen usnesením Zastupitelstva hl. m. Prahy č. 38/5 ze dne 16. 6. 2022 a umožňuje čerp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ání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finanční podpor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y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školám a školským zařízením zřízenými hl. m. Prahou na zmírnění dopadů inflace pro pražské domácnosti.</w:t>
      </w:r>
    </w:p>
    <w:p w:rsidR="00CD5CD5" w:rsidRPr="00B14DB6" w:rsidRDefault="00CD5CD5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Odkaz: webové stránky MHMP ohledně postupu a metodice podávání žádosti a podmínkách čerpání</w:t>
      </w:r>
    </w:p>
    <w:p w:rsidR="00CD5CD5" w:rsidRPr="00CD5CD5" w:rsidRDefault="00301471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5" w:history="1">
        <w:r w:rsidR="00CD5CD5" w:rsidRPr="00CD5CD5">
          <w:rPr>
            <w:rFonts w:eastAsia="Times New Roman" w:cstheme="minorHAnsi"/>
            <w:color w:val="0D0D0D"/>
            <w:sz w:val="24"/>
            <w:szCs w:val="24"/>
            <w:u w:val="single"/>
            <w:lang w:eastAsia="cs-CZ"/>
          </w:rPr>
          <w:t>https://skoly.praha.eu/Pro-skoly/Balicek-pomoci-Prazanum/area12354</w:t>
        </w:r>
      </w:hyperlink>
    </w:p>
    <w:p w:rsidR="00B14DB6" w:rsidRPr="00B14DB6" w:rsidRDefault="00B14DB6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S pozdravem</w:t>
      </w:r>
    </w:p>
    <w:p w:rsidR="00CD5CD5" w:rsidRDefault="00B14DB6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PhDr. Zuzana Pohlová</w:t>
      </w:r>
      <w:r w:rsidR="00301471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ředitelka školy</w:t>
      </w:r>
      <w:bookmarkStart w:id="0" w:name="_GoBack"/>
      <w:bookmarkEnd w:id="0"/>
      <w:r w:rsidR="00CD5CD5" w:rsidRPr="00CD5CD5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</w:p>
    <w:p w:rsidR="00301471" w:rsidRPr="00CD5CD5" w:rsidRDefault="00301471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CD5CD5" w:rsidRPr="00CD5CD5" w:rsidRDefault="00CD5CD5" w:rsidP="00CD5C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cs-CZ"/>
        </w:rPr>
      </w:pPr>
      <w:r w:rsidRPr="00CD5CD5">
        <w:rPr>
          <w:rFonts w:ascii="Segoe UI" w:eastAsia="Times New Roman" w:hAnsi="Segoe UI" w:cs="Segoe UI"/>
          <w:color w:val="333333"/>
          <w:sz w:val="30"/>
          <w:szCs w:val="30"/>
          <w:lang w:eastAsia="cs-CZ"/>
        </w:rPr>
        <w:t> </w:t>
      </w:r>
    </w:p>
    <w:p w:rsidR="00451172" w:rsidRDefault="00451172"/>
    <w:sectPr w:rsidR="0045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340"/>
    <w:multiLevelType w:val="multilevel"/>
    <w:tmpl w:val="D9E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D5"/>
    <w:rsid w:val="00301471"/>
    <w:rsid w:val="00451172"/>
    <w:rsid w:val="00B14DB6"/>
    <w:rsid w:val="00C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8081"/>
  <w15:chartTrackingRefBased/>
  <w15:docId w15:val="{1FBFA7F3-D33A-43D5-8BF5-5EAEEAFA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y.praha.eu/Pro-skoly/Balicek-pomoci-Prazanum/area12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Pohlová Zuzana</dc:creator>
  <cp:keywords/>
  <dc:description/>
  <cp:lastModifiedBy>PhDr. Pohlová Zuzana</cp:lastModifiedBy>
  <cp:revision>2</cp:revision>
  <dcterms:created xsi:type="dcterms:W3CDTF">2022-09-29T07:26:00Z</dcterms:created>
  <dcterms:modified xsi:type="dcterms:W3CDTF">2022-09-29T07:38:00Z</dcterms:modified>
</cp:coreProperties>
</file>